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F9" w:rsidRPr="000B3994" w:rsidRDefault="00E146F9" w:rsidP="00E146F9">
      <w:pPr>
        <w:pStyle w:val="a3"/>
        <w:ind w:right="-1" w:firstLine="0"/>
        <w:rPr>
          <w:color w:val="000000"/>
          <w:sz w:val="26"/>
          <w:szCs w:val="26"/>
          <w:lang w:val="ru-RU"/>
        </w:rPr>
      </w:pPr>
      <w:bookmarkStart w:id="0" w:name="_GoBack"/>
      <w:bookmarkEnd w:id="0"/>
      <w:r w:rsidRPr="000B3994">
        <w:rPr>
          <w:color w:val="000000"/>
          <w:sz w:val="26"/>
          <w:szCs w:val="26"/>
          <w:lang w:val="ru-RU"/>
        </w:rPr>
        <w:t>Российская Федерация</w:t>
      </w:r>
    </w:p>
    <w:p w:rsidR="00E146F9" w:rsidRPr="000B3994" w:rsidRDefault="00E146F9" w:rsidP="00E146F9">
      <w:pPr>
        <w:pStyle w:val="a3"/>
        <w:ind w:right="-1" w:firstLine="0"/>
        <w:rPr>
          <w:color w:val="000000"/>
          <w:sz w:val="26"/>
          <w:szCs w:val="26"/>
          <w:lang w:val="ru-RU"/>
        </w:rPr>
      </w:pPr>
      <w:r w:rsidRPr="000B3994">
        <w:rPr>
          <w:color w:val="000000"/>
          <w:sz w:val="26"/>
          <w:szCs w:val="26"/>
          <w:lang w:val="ru-RU"/>
        </w:rPr>
        <w:t>Республика Хакасия</w:t>
      </w:r>
    </w:p>
    <w:p w:rsidR="00E146F9" w:rsidRPr="000B3994" w:rsidRDefault="00E146F9" w:rsidP="00E146F9">
      <w:pPr>
        <w:pStyle w:val="a3"/>
        <w:ind w:right="-1" w:firstLine="0"/>
        <w:rPr>
          <w:color w:val="000000"/>
          <w:sz w:val="26"/>
          <w:szCs w:val="26"/>
          <w:lang w:val="ru-RU"/>
        </w:rPr>
      </w:pPr>
      <w:r w:rsidRPr="000B3994">
        <w:rPr>
          <w:color w:val="000000"/>
          <w:sz w:val="26"/>
          <w:szCs w:val="26"/>
          <w:lang w:val="ru-RU"/>
        </w:rPr>
        <w:t>Бейский район</w:t>
      </w:r>
    </w:p>
    <w:p w:rsidR="00E146F9" w:rsidRPr="000B3994" w:rsidRDefault="00E146F9" w:rsidP="00E146F9">
      <w:pPr>
        <w:pStyle w:val="a3"/>
        <w:ind w:right="-1" w:firstLine="0"/>
        <w:rPr>
          <w:color w:val="000000"/>
          <w:sz w:val="26"/>
          <w:szCs w:val="26"/>
          <w:lang w:val="ru-RU"/>
        </w:rPr>
      </w:pPr>
      <w:r w:rsidRPr="000B3994">
        <w:rPr>
          <w:color w:val="000000"/>
          <w:sz w:val="26"/>
          <w:szCs w:val="26"/>
          <w:lang w:val="ru-RU"/>
        </w:rPr>
        <w:t>Администрация Большемонокского сельсовета</w:t>
      </w:r>
    </w:p>
    <w:p w:rsidR="00E146F9" w:rsidRDefault="00E146F9" w:rsidP="00E146F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E146F9" w:rsidRDefault="00E146F9" w:rsidP="00E146F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146F9" w:rsidRPr="000B3994" w:rsidRDefault="00E146F9" w:rsidP="00E146F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0B3994">
        <w:rPr>
          <w:rFonts w:ascii="Times New Roman" w:hAnsi="Times New Roman"/>
          <w:b/>
          <w:sz w:val="26"/>
          <w:szCs w:val="26"/>
        </w:rPr>
        <w:t>ПОСТАНОВЛЕНИЕ</w:t>
      </w:r>
    </w:p>
    <w:p w:rsidR="00E146F9" w:rsidRDefault="00E146F9" w:rsidP="00E146F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146F9" w:rsidRDefault="00E146F9" w:rsidP="00E146F9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E146F9" w:rsidRPr="000B3994" w:rsidRDefault="00E146F9" w:rsidP="00E146F9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0B3994">
        <w:rPr>
          <w:rFonts w:ascii="Times New Roman" w:hAnsi="Times New Roman"/>
          <w:sz w:val="26"/>
          <w:szCs w:val="26"/>
        </w:rPr>
        <w:t xml:space="preserve">от «26» марта 2020 г.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0B3994">
        <w:rPr>
          <w:rFonts w:ascii="Times New Roman" w:hAnsi="Times New Roman"/>
          <w:sz w:val="26"/>
          <w:szCs w:val="26"/>
        </w:rPr>
        <w:t xml:space="preserve">с. Большой Монок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0B3994">
        <w:rPr>
          <w:rFonts w:ascii="Times New Roman" w:hAnsi="Times New Roman"/>
          <w:sz w:val="26"/>
          <w:szCs w:val="26"/>
        </w:rPr>
        <w:t>№</w:t>
      </w:r>
      <w:r w:rsidRPr="000B3994">
        <w:rPr>
          <w:rFonts w:ascii="Times New Roman" w:hAnsi="Times New Roman"/>
          <w:b/>
          <w:sz w:val="26"/>
          <w:szCs w:val="26"/>
        </w:rPr>
        <w:t xml:space="preserve"> 3</w:t>
      </w:r>
      <w:r>
        <w:rPr>
          <w:rFonts w:ascii="Times New Roman" w:hAnsi="Times New Roman"/>
          <w:b/>
          <w:sz w:val="26"/>
          <w:szCs w:val="26"/>
        </w:rPr>
        <w:t>4</w:t>
      </w:r>
      <w:r w:rsidRPr="000B3994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</w:t>
      </w:r>
    </w:p>
    <w:p w:rsidR="00E146F9" w:rsidRDefault="00E146F9" w:rsidP="00E14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F9" w:rsidRDefault="00E146F9" w:rsidP="00E14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F9" w:rsidRPr="00E146F9" w:rsidRDefault="00E146F9" w:rsidP="00E146F9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  <w:r w:rsidRPr="00E146F9">
        <w:rPr>
          <w:rFonts w:ascii="Times New Roman" w:hAnsi="Times New Roman"/>
          <w:b/>
          <w:sz w:val="26"/>
          <w:szCs w:val="26"/>
        </w:rPr>
        <w:t xml:space="preserve">Об  утверждении  Порядка  </w:t>
      </w:r>
      <w:r w:rsidRPr="00E146F9">
        <w:rPr>
          <w:rFonts w:ascii="Times New Roman" w:hAnsi="Times New Roman"/>
          <w:b/>
          <w:iCs/>
          <w:sz w:val="26"/>
          <w:szCs w:val="26"/>
        </w:rPr>
        <w:t>состав-</w:t>
      </w:r>
    </w:p>
    <w:p w:rsidR="00E146F9" w:rsidRPr="00E146F9" w:rsidRDefault="00E146F9" w:rsidP="00E146F9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  <w:proofErr w:type="spellStart"/>
      <w:r w:rsidRPr="00E146F9">
        <w:rPr>
          <w:rFonts w:ascii="Times New Roman" w:hAnsi="Times New Roman"/>
          <w:b/>
          <w:iCs/>
          <w:sz w:val="26"/>
          <w:szCs w:val="26"/>
        </w:rPr>
        <w:t>ления</w:t>
      </w:r>
      <w:proofErr w:type="spellEnd"/>
      <w:r w:rsidRPr="00E146F9">
        <w:rPr>
          <w:rFonts w:ascii="Times New Roman" w:hAnsi="Times New Roman"/>
          <w:b/>
          <w:iCs/>
          <w:sz w:val="26"/>
          <w:szCs w:val="26"/>
        </w:rPr>
        <w:t xml:space="preserve">  и ведения  сводной  бюджет-</w:t>
      </w:r>
    </w:p>
    <w:p w:rsidR="00E146F9" w:rsidRPr="00E146F9" w:rsidRDefault="00E146F9" w:rsidP="00E146F9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146F9">
        <w:rPr>
          <w:rFonts w:ascii="Times New Roman" w:hAnsi="Times New Roman"/>
          <w:b/>
          <w:iCs/>
          <w:sz w:val="26"/>
          <w:szCs w:val="26"/>
        </w:rPr>
        <w:t>ной росписи</w:t>
      </w:r>
    </w:p>
    <w:p w:rsidR="00E146F9" w:rsidRDefault="00E146F9" w:rsidP="00E14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F9" w:rsidRPr="00C46152" w:rsidRDefault="00E146F9" w:rsidP="00E14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F9" w:rsidRPr="000B3994" w:rsidRDefault="00E146F9" w:rsidP="00E146F9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6"/>
          <w:szCs w:val="26"/>
        </w:rPr>
      </w:pPr>
      <w:r w:rsidRPr="000B3994">
        <w:rPr>
          <w:rFonts w:ascii="Times New Roman" w:hAnsi="Times New Roman"/>
          <w:sz w:val="26"/>
          <w:szCs w:val="26"/>
        </w:rPr>
        <w:t>В соответствии с частью 1 статьи 217 Бюджетного кодекса Российской Федерации, статьей 59 Устава муниципального образования Большемонокский сельсовет, Администрация Большемонокского сельсовета</w:t>
      </w:r>
    </w:p>
    <w:p w:rsidR="00E146F9" w:rsidRPr="000B3994" w:rsidRDefault="00E146F9" w:rsidP="00E146F9">
      <w:pPr>
        <w:spacing w:after="0" w:line="240" w:lineRule="auto"/>
        <w:ind w:right="-1"/>
        <w:jc w:val="both"/>
        <w:rPr>
          <w:rFonts w:ascii="Times New Roman" w:hAnsi="Times New Roman"/>
          <w:i/>
          <w:sz w:val="26"/>
          <w:szCs w:val="26"/>
        </w:rPr>
      </w:pPr>
    </w:p>
    <w:p w:rsidR="00E146F9" w:rsidRDefault="00E146F9" w:rsidP="00E146F9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0B3994">
        <w:rPr>
          <w:rFonts w:ascii="Times New Roman" w:hAnsi="Times New Roman"/>
          <w:sz w:val="26"/>
          <w:szCs w:val="26"/>
        </w:rPr>
        <w:t>ПОСТАНОВЛЯЕТ:</w:t>
      </w:r>
    </w:p>
    <w:p w:rsidR="00E146F9" w:rsidRPr="000B3994" w:rsidRDefault="00E146F9" w:rsidP="00E146F9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E146F9" w:rsidRPr="000B3994" w:rsidRDefault="00E146F9" w:rsidP="00E146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3994">
        <w:rPr>
          <w:rFonts w:ascii="Times New Roman" w:hAnsi="Times New Roman" w:cs="Times New Roman"/>
          <w:b w:val="0"/>
          <w:sz w:val="26"/>
          <w:szCs w:val="26"/>
        </w:rPr>
        <w:t xml:space="preserve">1. Утвердить Порядок </w:t>
      </w:r>
      <w:r w:rsidRPr="000B3994">
        <w:rPr>
          <w:rFonts w:ascii="Times New Roman" w:hAnsi="Times New Roman" w:cs="Times New Roman"/>
          <w:b w:val="0"/>
          <w:iCs/>
          <w:sz w:val="26"/>
          <w:szCs w:val="26"/>
        </w:rPr>
        <w:t>составления и ведения сводной бюджетной росписи</w:t>
      </w:r>
      <w:r w:rsidRPr="000B3994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приложению.</w:t>
      </w:r>
    </w:p>
    <w:p w:rsidR="00E146F9" w:rsidRPr="00537C39" w:rsidRDefault="00E146F9" w:rsidP="00E146F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B3994">
        <w:rPr>
          <w:sz w:val="26"/>
          <w:szCs w:val="26"/>
        </w:rPr>
        <w:t xml:space="preserve">2. </w:t>
      </w:r>
      <w:r w:rsidRPr="00537C39">
        <w:rPr>
          <w:sz w:val="26"/>
          <w:szCs w:val="26"/>
        </w:rPr>
        <w:t>Постановление вступает в силу с момента его подписания.</w:t>
      </w:r>
    </w:p>
    <w:p w:rsidR="00E146F9" w:rsidRPr="00537C39" w:rsidRDefault="00E146F9" w:rsidP="00E146F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7C39">
        <w:rPr>
          <w:sz w:val="26"/>
          <w:szCs w:val="26"/>
        </w:rPr>
        <w:t>3. Контроль за исполнением настоящего постановления возложить на главного бухгалтера администрации Большемонокского сельсовета (Алахтаева Л.Н.).</w:t>
      </w:r>
    </w:p>
    <w:p w:rsidR="00E146F9" w:rsidRPr="002F5B0D" w:rsidRDefault="00E146F9" w:rsidP="00E146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B0D">
        <w:rPr>
          <w:rFonts w:ascii="Times New Roman" w:hAnsi="Times New Roman" w:cs="Times New Roman"/>
          <w:sz w:val="26"/>
          <w:szCs w:val="26"/>
        </w:rPr>
        <w:t xml:space="preserve">  </w:t>
      </w:r>
      <w:r w:rsidRPr="002F5B0D">
        <w:rPr>
          <w:rFonts w:ascii="Times New Roman" w:hAnsi="Times New Roman" w:cs="Times New Roman"/>
          <w:i/>
          <w:sz w:val="26"/>
          <w:szCs w:val="26"/>
        </w:rPr>
        <w:t xml:space="preserve">                                 </w:t>
      </w:r>
    </w:p>
    <w:p w:rsidR="00E146F9" w:rsidRDefault="00E146F9" w:rsidP="00E146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146F9" w:rsidRDefault="00E146F9" w:rsidP="00E146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146F9" w:rsidRPr="002F5B0D" w:rsidRDefault="00E146F9" w:rsidP="00E146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Большемонокского сельсовета                                                       А.П. Челтыгмашев</w:t>
      </w:r>
      <w:r w:rsidRPr="002F5B0D">
        <w:rPr>
          <w:rFonts w:ascii="Times New Roman" w:hAnsi="Times New Roman"/>
          <w:iCs/>
          <w:sz w:val="26"/>
          <w:szCs w:val="26"/>
        </w:rPr>
        <w:t xml:space="preserve">              </w:t>
      </w:r>
    </w:p>
    <w:p w:rsidR="00E146F9" w:rsidRPr="000B3994" w:rsidRDefault="00E146F9" w:rsidP="00E146F9">
      <w:pPr>
        <w:pStyle w:val="a5"/>
        <w:spacing w:before="0" w:beforeAutospacing="0" w:after="0" w:afterAutospacing="0"/>
        <w:ind w:firstLine="709"/>
        <w:jc w:val="both"/>
        <w:rPr>
          <w:iCs/>
          <w:sz w:val="26"/>
          <w:szCs w:val="26"/>
        </w:rPr>
      </w:pPr>
      <w:r w:rsidRPr="000B3994">
        <w:rPr>
          <w:iCs/>
          <w:sz w:val="26"/>
          <w:szCs w:val="26"/>
        </w:rPr>
        <w:t xml:space="preserve">              </w:t>
      </w:r>
    </w:p>
    <w:p w:rsidR="00E146F9" w:rsidRDefault="00E146F9" w:rsidP="00E146F9">
      <w:pPr>
        <w:spacing w:after="0" w:line="240" w:lineRule="auto"/>
        <w:rPr>
          <w:rFonts w:ascii="Times New Roman" w:hAnsi="Times New Roman"/>
          <w:sz w:val="28"/>
          <w:szCs w:val="28"/>
        </w:rPr>
        <w:sectPr w:rsidR="00E146F9" w:rsidSect="000B3994">
          <w:headerReference w:type="default" r:id="rId6"/>
          <w:footerReference w:type="default" r:id="rId7"/>
          <w:footerReference w:type="first" r:id="rId8"/>
          <w:pgSz w:w="11906" w:h="16838"/>
          <w:pgMar w:top="1134" w:right="567" w:bottom="1134" w:left="1559" w:header="709" w:footer="709" w:gutter="0"/>
          <w:cols w:space="708"/>
          <w:titlePg/>
          <w:docGrid w:linePitch="360"/>
        </w:sectPr>
      </w:pP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Большемонокского сельсовета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от «26» марта 2020 г. № 34</w:t>
      </w:r>
    </w:p>
    <w:p w:rsidR="00E146F9" w:rsidRPr="00AB01D8" w:rsidRDefault="00E146F9" w:rsidP="00E146F9">
      <w:pPr>
        <w:autoSpaceDE w:val="0"/>
        <w:autoSpaceDN w:val="0"/>
        <w:adjustRightInd w:val="0"/>
        <w:spacing w:after="0" w:line="240" w:lineRule="auto"/>
        <w:ind w:firstLine="5360"/>
        <w:outlineLvl w:val="1"/>
        <w:rPr>
          <w:rFonts w:ascii="Times New Roman" w:hAnsi="Times New Roman"/>
          <w:szCs w:val="28"/>
          <w:u w:val="single"/>
        </w:rPr>
      </w:pPr>
    </w:p>
    <w:p w:rsidR="00E146F9" w:rsidRDefault="00E146F9" w:rsidP="00E14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6F9" w:rsidRPr="001E7B29" w:rsidRDefault="00E146F9" w:rsidP="00E146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7B29">
        <w:rPr>
          <w:rFonts w:ascii="Times New Roman" w:hAnsi="Times New Roman"/>
          <w:b/>
          <w:sz w:val="26"/>
          <w:szCs w:val="26"/>
        </w:rPr>
        <w:t xml:space="preserve">Порядок </w:t>
      </w:r>
      <w:r w:rsidRPr="001E7B29">
        <w:rPr>
          <w:rFonts w:ascii="Times New Roman" w:hAnsi="Times New Roman"/>
          <w:b/>
          <w:iCs/>
          <w:sz w:val="26"/>
          <w:szCs w:val="26"/>
        </w:rPr>
        <w:t>составления и ведения сводной бюджетной росписи</w:t>
      </w:r>
    </w:p>
    <w:p w:rsidR="00E146F9" w:rsidRPr="001E7B29" w:rsidRDefault="00E146F9" w:rsidP="00E146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146F9" w:rsidRPr="001E7B29" w:rsidRDefault="00E146F9" w:rsidP="00E146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 xml:space="preserve">1. Настоящий Порядок устанавливает </w:t>
      </w:r>
      <w:bookmarkStart w:id="1" w:name="Par590"/>
      <w:bookmarkEnd w:id="1"/>
      <w:r w:rsidRPr="001E7B29">
        <w:rPr>
          <w:rFonts w:ascii="Times New Roman" w:hAnsi="Times New Roman"/>
          <w:sz w:val="26"/>
          <w:szCs w:val="26"/>
        </w:rPr>
        <w:t>правила составления и ведения сводной бюджетной росписи.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2. Сводная роспись включает в себя: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 xml:space="preserve">2.1. Роспись расходов местного бюджета. 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2.2. Роспись источников внутреннего финансирования дефицита местного бюджета.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3. Сводная роспись составляется Администрацией Большемонокского сельсовета Бейского района Республики Хакасия (далее – Администрация).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4. Утверждение сводной росписи осуществляется Главой Администрации в срок за 5 дней</w:t>
      </w:r>
      <w:r w:rsidRPr="001E7B29">
        <w:rPr>
          <w:rFonts w:ascii="Times New Roman" w:hAnsi="Times New Roman"/>
          <w:i/>
          <w:sz w:val="26"/>
          <w:szCs w:val="26"/>
        </w:rPr>
        <w:t xml:space="preserve"> </w:t>
      </w:r>
      <w:r w:rsidRPr="001E7B29">
        <w:rPr>
          <w:rFonts w:ascii="Times New Roman" w:hAnsi="Times New Roman"/>
          <w:sz w:val="26"/>
          <w:szCs w:val="26"/>
        </w:rPr>
        <w:t>до начала текущего финансового года, за исключением случаев, предусмотренных Бюджетным кодексом Российской Федерации.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5. Утвержденные показатели сводной росписи должны соответствовать решению о местном бюджете на текущий финансовый год и плановый период (далее – Решение о бюджете).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6. Показатели сводной росписи одновременно являются показателями лимитов бюджетных обязательств для главных распорядителей средств местного бюджета, за исключением показателей сводной росписи в части расходов, в отношении которых не приняты или не внесены изменения в нормативные правовые акты, устанавливающие расходные обязательства муниципального образования Большемонокский сельсовет, а также в части расходов, которые не отражены в Решении о местном бюджете в соответствии с требованиями бюджетного законодательства Российской Федерации.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 xml:space="preserve">7. Главные распорядители средств местного бюджета по расходам, в отношении которых не приняты или не внесены изменения в нормативные правовые акты, устанавливающие расходные обязательства муниципального образования Большемонокский сельсовет, в течение двух рабочих дней со дня принятия или внесения изменений в нормативные правовые акты, устанавливающие расходные обязательства, письменно информируют об этом финансовый орган. 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Финансовый орган вносит изменения в сводную роспись в соответствии с пунктом 11 настоящего Порядка.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8. После утверждения сводной росписи финансовый орган в срок до двух рабочих дней: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1) направляет главным распорядителям средств местного бюджета (далее - главные распорядители) уведомления о бюджетных ассигнованиях (лимитах бюджетных обязательств) на текущий финансовый год;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2) доводит до главных администраторов источников финансирования дефицита бюджета (далее - главные администраторы источников) выписку из сводной росписи по источникам внутреннего финансирования дефицита местного бюджета на текущий финансовый год.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lastRenderedPageBreak/>
        <w:t>9. Ведение сводной росписи осуществляет финансовый орган посредством внесения изменений в показатели сводной росписи.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Внесение изменений в сводную роспись осуществляется по предложениям главных распорядителей (главных администраторов источников) и утверждается руководителем финансового органа.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10. Внесение изменений в сводную роспись осуществляется в соответствии с основаниями, установленными статьей 217 Бюджетного кодекса Российской Федерации и Решением о бюджете: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29"/>
      <w:bookmarkEnd w:id="2"/>
      <w:r w:rsidRPr="001E7B29">
        <w:rPr>
          <w:rFonts w:ascii="Times New Roman" w:hAnsi="Times New Roman"/>
          <w:sz w:val="26"/>
          <w:szCs w:val="26"/>
        </w:rPr>
        <w:t>а) без внесения изменений в Решение о бюджете;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ar30"/>
      <w:bookmarkEnd w:id="3"/>
      <w:r w:rsidRPr="001E7B29">
        <w:rPr>
          <w:rFonts w:ascii="Times New Roman" w:hAnsi="Times New Roman"/>
          <w:sz w:val="26"/>
          <w:szCs w:val="26"/>
        </w:rPr>
        <w:t>б) с последующим внесением изменений в Решение о бюджете;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в) в случае внесения изменений в Решение о бюджете.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ar32"/>
      <w:bookmarkEnd w:id="4"/>
      <w:r w:rsidRPr="001E7B29">
        <w:rPr>
          <w:rFonts w:ascii="Times New Roman" w:hAnsi="Times New Roman"/>
          <w:sz w:val="26"/>
          <w:szCs w:val="26"/>
        </w:rPr>
        <w:t xml:space="preserve">11. Внесение изменений в соответствии с основаниями, установленными </w:t>
      </w:r>
      <w:hyperlink w:anchor="Par29" w:history="1">
        <w:r w:rsidRPr="001E7B29">
          <w:rPr>
            <w:rFonts w:ascii="Times New Roman" w:hAnsi="Times New Roman"/>
            <w:sz w:val="26"/>
            <w:szCs w:val="26"/>
          </w:rPr>
          <w:t>подпунктами «а»</w:t>
        </w:r>
      </w:hyperlink>
      <w:r w:rsidRPr="001E7B29">
        <w:rPr>
          <w:rFonts w:ascii="Times New Roman" w:hAnsi="Times New Roman"/>
          <w:sz w:val="26"/>
          <w:szCs w:val="26"/>
        </w:rPr>
        <w:t>, «б» пункта 10 настоящего Порядка, осуществляется в следующем порядке.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11.1. Главные распорядители (главные администраторы источников) направляют в финансовый орган: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 xml:space="preserve">обращение за подписью руководителя о предлагаемых изменениях с указанием оснований для внесения изменений, объяснением причин образовавшейся экономии и обоснованием необходимости направления ее на другие цели с приложением расчетов. 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Обращение главные распорядители могут вносить не чаще одного раза в месяц, за исключением изменений, касающихся направления образовавшейся экономии на оплату публичных нормативных обязательств, и изменений, вносимых в январе и декабре месяце;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в случае внесения изменений в роспись расходов местного бюджета справку об изменении росписи расходов местного бюджета на текущий финансовый год;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в случае внесения изменений в роспись источников внутреннего финансирования дефицита местного бюджета - справку об изменении росписи источников внутреннего финансирования дефицита местного бюджета на текущий финансовый год;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иные документы, подтверждающие необходимость внесения изменений в сводную роспись.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В случае уменьшения бюджетных ассигнований (лимитов бюджетных обязательств) главные распорядители принимают письменное обязательство о недопущении образования кредиторской задолженности по уменьшаемым расходам.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В случае изменения росписи расходов местного бюджета, производимых за счет доходов,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к письму прилагается справка об изменении поступлений указанных доходов на текущий финансовый год с приложением документов, подтверждающих назначение платежей и поступление денежных средств на лицевые счета муниципальных казенных учреждений.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 xml:space="preserve">При внесении изменений в сводную роспись на суммы средств, выделяемых главным распорядителям за счет средств резервного фонда администрации </w:t>
      </w:r>
      <w:r w:rsidRPr="001E7B29">
        <w:rPr>
          <w:rFonts w:ascii="Times New Roman" w:hAnsi="Times New Roman"/>
          <w:sz w:val="26"/>
          <w:szCs w:val="26"/>
        </w:rPr>
        <w:lastRenderedPageBreak/>
        <w:t>Большемонокского сельсовета, прилагается копия распоряжения о выделении указанных средств, принятого в установленном порядке.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11.2. Финансовый орган в течение десяти рабочих дней со дня получения от главного распорядителя (главного администратора источников) обращения и иных оформленных в установленном порядке документов на внесение изменений в сводную роспись осуществляет проверку вносимых изменений на соответствие бюджетному законодательству, показателям сводной росписи и принимает решение об их утверждении либо отклонении.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11.3. В случае отклонения предлагаемых изменений сводной росписи финансовый орган возвращает главному распорядителю (главному администратору источников) пакет документов с указанием причины их отклонения.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11.4. Уведомления об изменении бюджетных ассигнований (лимитов бюджетных обязательств) на текущий финансовый год подписывает руководитель финансового органа.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12. В случае принятия Решения о внесении изменений в Решение о местном бюджете руководитель финансового органа утверждает соответствующие изменения сводной росписи в течение трех рабочих дней после вступления Решения в силу.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Показатели сводной росписи с учетом изменений, внесенных в соответствии с принятым Решением о внесении изменений в Решение о бюджете, должны соответствовать указанному закону с учетом изменений, внесенных в установленном порядке в сводную роспись за период, необходимый для вступления в силу указанного закона.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12.1. В течение двух рабочих дней</w:t>
      </w:r>
      <w:r w:rsidRPr="001E7B29">
        <w:rPr>
          <w:rFonts w:ascii="Times New Roman" w:hAnsi="Times New Roman"/>
          <w:i/>
          <w:sz w:val="26"/>
          <w:szCs w:val="26"/>
        </w:rPr>
        <w:t xml:space="preserve"> </w:t>
      </w:r>
      <w:r w:rsidRPr="001E7B29">
        <w:rPr>
          <w:rFonts w:ascii="Times New Roman" w:hAnsi="Times New Roman"/>
          <w:sz w:val="26"/>
          <w:szCs w:val="26"/>
        </w:rPr>
        <w:t xml:space="preserve"> после утверждения соответствующих изменений сводной росписи финансовый орган: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1) направляет главным распорядителям уведомления о бюджетных ассигнованиях (лимитах бюджетных обязательств) на текущий финансовый год;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2) доводит до главных администраторов источников выписку из сводной росписи по источникам внутреннего финансирования дефицита местного бюджета на текущий финансовый год.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13. Внесение изменений в сводную роспись осуществляется до 25 декабря текущего финансового года включительно.</w:t>
      </w:r>
    </w:p>
    <w:p w:rsidR="00E146F9" w:rsidRPr="001E7B29" w:rsidRDefault="00E146F9" w:rsidP="00E1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B29">
        <w:rPr>
          <w:rFonts w:ascii="Times New Roman" w:hAnsi="Times New Roman"/>
          <w:sz w:val="26"/>
          <w:szCs w:val="26"/>
        </w:rPr>
        <w:t>Главные распорядители представляют в финансовый орган предложения об изменении сводной росписи без внесения изменений в Решение о бюджете до 20 декабря текущего финансового года, с последующим внесением изменений в Закон о бюджете - до 25 декабря текущего финансового года.</w:t>
      </w:r>
    </w:p>
    <w:p w:rsidR="00E146F9" w:rsidRPr="001E7B29" w:rsidRDefault="00E146F9" w:rsidP="00E146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6"/>
          <w:szCs w:val="26"/>
        </w:rPr>
      </w:pPr>
    </w:p>
    <w:p w:rsidR="002A09A7" w:rsidRDefault="002A09A7"/>
    <w:sectPr w:rsidR="002A09A7" w:rsidSect="0098486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B8" w:rsidRDefault="007369B8">
      <w:pPr>
        <w:spacing w:after="0" w:line="240" w:lineRule="auto"/>
      </w:pPr>
      <w:r>
        <w:separator/>
      </w:r>
    </w:p>
  </w:endnote>
  <w:endnote w:type="continuationSeparator" w:id="0">
    <w:p w:rsidR="007369B8" w:rsidRDefault="0073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63E" w:rsidRPr="00CE663E" w:rsidRDefault="00E146F9">
    <w:pPr>
      <w:pStyle w:val="a8"/>
      <w:rPr>
        <w:rFonts w:ascii="Times New Roman" w:hAnsi="Times New Roman"/>
      </w:rPr>
    </w:pPr>
    <w:r w:rsidRPr="00CE663E">
      <w:rPr>
        <w:rFonts w:ascii="Times New Roman" w:hAnsi="Times New Roman"/>
      </w:rPr>
      <w:t>©ККГБУ ДПО «Институт муниципального развития», 201</w:t>
    </w:r>
    <w:r>
      <w:rPr>
        <w:rFonts w:ascii="Times New Roman" w:hAnsi="Times New Roman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09" w:rsidRPr="00CE663E" w:rsidRDefault="00E146F9" w:rsidP="005E0209">
    <w:pPr>
      <w:pStyle w:val="a8"/>
      <w:rPr>
        <w:rFonts w:ascii="Times New Roman" w:hAnsi="Times New Roman"/>
      </w:rPr>
    </w:pPr>
    <w:r w:rsidRPr="00CE663E">
      <w:rPr>
        <w:rFonts w:ascii="Times New Roman" w:hAnsi="Times New Roman"/>
      </w:rPr>
      <w:t>©ККГБУ ДПО «Институт муниципального развития», 201</w:t>
    </w:r>
    <w:r>
      <w:rPr>
        <w:rFonts w:ascii="Times New Roman" w:hAnsi="Times New Roman"/>
      </w:rPr>
      <w:t>9</w:t>
    </w:r>
  </w:p>
  <w:p w:rsidR="005E0209" w:rsidRDefault="007369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B8" w:rsidRDefault="007369B8">
      <w:pPr>
        <w:spacing w:after="0" w:line="240" w:lineRule="auto"/>
      </w:pPr>
      <w:r>
        <w:separator/>
      </w:r>
    </w:p>
  </w:footnote>
  <w:footnote w:type="continuationSeparator" w:id="0">
    <w:p w:rsidR="007369B8" w:rsidRDefault="0073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DE" w:rsidRDefault="00E146F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04A8">
      <w:rPr>
        <w:noProof/>
      </w:rPr>
      <w:t>3</w:t>
    </w:r>
    <w:r>
      <w:fldChar w:fldCharType="end"/>
    </w:r>
  </w:p>
  <w:p w:rsidR="00C53EDE" w:rsidRDefault="007369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F9"/>
    <w:rsid w:val="002A09A7"/>
    <w:rsid w:val="00435283"/>
    <w:rsid w:val="007369B8"/>
    <w:rsid w:val="008C22DF"/>
    <w:rsid w:val="00A204A8"/>
    <w:rsid w:val="00E1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267B2-F67A-4758-B7C5-CF5D2CFE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F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46F9"/>
    <w:pPr>
      <w:spacing w:after="0" w:line="240" w:lineRule="auto"/>
      <w:ind w:firstLine="851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E146F9"/>
    <w:rPr>
      <w:rFonts w:ascii="Times New Roman" w:eastAsia="Times New Roman" w:hAnsi="Times New Roman"/>
      <w:sz w:val="28"/>
      <w:lang w:val="en-US" w:eastAsia="en-US"/>
    </w:rPr>
  </w:style>
  <w:style w:type="paragraph" w:customStyle="1" w:styleId="ConsPlusNormal">
    <w:name w:val="ConsPlusNormal"/>
    <w:rsid w:val="00E146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146F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Normal (Web)"/>
    <w:basedOn w:val="a"/>
    <w:unhideWhenUsed/>
    <w:rsid w:val="00E146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1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46F9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1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46F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7312</Characters>
  <Application>Microsoft Office Word</Application>
  <DocSecurity>0</DocSecurity>
  <Lines>60</Lines>
  <Paragraphs>17</Paragraphs>
  <ScaleCrop>false</ScaleCrop>
  <Company>Microsoft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2020-04-29T03:17:00Z</dcterms:created>
  <dcterms:modified xsi:type="dcterms:W3CDTF">2020-04-29T03:17:00Z</dcterms:modified>
</cp:coreProperties>
</file>