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5C" w:rsidRDefault="00006B34" w:rsidP="00006B34">
      <w:pPr>
        <w:pStyle w:val="a6"/>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Российская Федерация</w:t>
      </w:r>
    </w:p>
    <w:p w:rsidR="00006B34" w:rsidRDefault="00006B34" w:rsidP="00006B34">
      <w:pPr>
        <w:pStyle w:val="a6"/>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006B34" w:rsidRDefault="00006B34" w:rsidP="00006B34">
      <w:pPr>
        <w:pStyle w:val="a6"/>
        <w:jc w:val="center"/>
        <w:rPr>
          <w:rFonts w:ascii="Times New Roman" w:hAnsi="Times New Roman" w:cs="Times New Roman"/>
          <w:sz w:val="26"/>
          <w:szCs w:val="26"/>
        </w:rPr>
      </w:pPr>
      <w:r>
        <w:rPr>
          <w:rFonts w:ascii="Times New Roman" w:hAnsi="Times New Roman" w:cs="Times New Roman"/>
          <w:sz w:val="26"/>
          <w:szCs w:val="26"/>
        </w:rPr>
        <w:t>Бейский район</w:t>
      </w:r>
    </w:p>
    <w:p w:rsidR="00006B34" w:rsidRDefault="00006B34" w:rsidP="00006B34">
      <w:pPr>
        <w:pStyle w:val="a6"/>
        <w:jc w:val="center"/>
        <w:rPr>
          <w:rFonts w:ascii="Times New Roman" w:hAnsi="Times New Roman" w:cs="Times New Roman"/>
          <w:sz w:val="26"/>
          <w:szCs w:val="26"/>
        </w:rPr>
      </w:pPr>
      <w:r>
        <w:rPr>
          <w:rFonts w:ascii="Times New Roman" w:hAnsi="Times New Roman" w:cs="Times New Roman"/>
          <w:sz w:val="26"/>
          <w:szCs w:val="26"/>
        </w:rPr>
        <w:t>Администрация Большемонокского сельсовета</w:t>
      </w:r>
    </w:p>
    <w:p w:rsidR="00006B34" w:rsidRDefault="00006B34" w:rsidP="00006B34">
      <w:pPr>
        <w:pStyle w:val="a6"/>
        <w:jc w:val="center"/>
        <w:rPr>
          <w:rFonts w:ascii="Times New Roman" w:hAnsi="Times New Roman" w:cs="Times New Roman"/>
          <w:sz w:val="26"/>
          <w:szCs w:val="26"/>
        </w:rPr>
      </w:pPr>
    </w:p>
    <w:p w:rsidR="00006B34" w:rsidRPr="00006B34" w:rsidRDefault="00006B34" w:rsidP="00006B34">
      <w:pPr>
        <w:pStyle w:val="a6"/>
        <w:jc w:val="center"/>
        <w:rPr>
          <w:rFonts w:ascii="Times New Roman" w:hAnsi="Times New Roman" w:cs="Times New Roman"/>
          <w:sz w:val="26"/>
          <w:szCs w:val="26"/>
        </w:rPr>
      </w:pPr>
    </w:p>
    <w:p w:rsidR="0034195C" w:rsidRPr="00006B34" w:rsidRDefault="00006B34" w:rsidP="00006B34">
      <w:pPr>
        <w:pStyle w:val="a6"/>
        <w:jc w:val="center"/>
        <w:rPr>
          <w:rFonts w:ascii="Times New Roman" w:hAnsi="Times New Roman" w:cs="Times New Roman"/>
          <w:b/>
          <w:sz w:val="26"/>
          <w:szCs w:val="26"/>
        </w:rPr>
      </w:pPr>
      <w:r w:rsidRPr="00006B34">
        <w:rPr>
          <w:rFonts w:ascii="Times New Roman" w:hAnsi="Times New Roman" w:cs="Times New Roman"/>
          <w:b/>
          <w:sz w:val="26"/>
          <w:szCs w:val="26"/>
        </w:rPr>
        <w:t>ПОСТАНОВЛЕНИ</w:t>
      </w:r>
      <w:r w:rsidR="0034195C" w:rsidRPr="00006B34">
        <w:rPr>
          <w:rFonts w:ascii="Times New Roman" w:hAnsi="Times New Roman" w:cs="Times New Roman"/>
          <w:b/>
          <w:sz w:val="26"/>
          <w:szCs w:val="26"/>
        </w:rPr>
        <w:t>Е</w:t>
      </w:r>
    </w:p>
    <w:p w:rsidR="0034195C" w:rsidRDefault="0034195C" w:rsidP="00006B34">
      <w:pPr>
        <w:pStyle w:val="a6"/>
        <w:rPr>
          <w:rFonts w:ascii="Times New Roman" w:hAnsi="Times New Roman" w:cs="Times New Roman"/>
          <w:sz w:val="26"/>
          <w:szCs w:val="26"/>
        </w:rPr>
      </w:pPr>
    </w:p>
    <w:p w:rsidR="00006B34" w:rsidRPr="00006B34" w:rsidRDefault="00006B34" w:rsidP="00006B34">
      <w:pPr>
        <w:pStyle w:val="a6"/>
        <w:rPr>
          <w:rFonts w:ascii="Times New Roman" w:hAnsi="Times New Roman" w:cs="Times New Roman"/>
          <w:sz w:val="26"/>
          <w:szCs w:val="26"/>
        </w:rPr>
      </w:pPr>
    </w:p>
    <w:p w:rsidR="0034195C" w:rsidRPr="00CB4804" w:rsidRDefault="00006B34" w:rsidP="00006B34">
      <w:pPr>
        <w:pStyle w:val="a6"/>
        <w:rPr>
          <w:rFonts w:ascii="Times New Roman" w:hAnsi="Times New Roman" w:cs="Times New Roman"/>
          <w:sz w:val="26"/>
          <w:szCs w:val="26"/>
        </w:rPr>
      </w:pPr>
      <w:r>
        <w:rPr>
          <w:rFonts w:ascii="Times New Roman" w:hAnsi="Times New Roman" w:cs="Times New Roman"/>
          <w:sz w:val="26"/>
          <w:szCs w:val="26"/>
        </w:rPr>
        <w:t>от «</w:t>
      </w:r>
      <w:r w:rsidR="00CB4804" w:rsidRPr="00CB4804">
        <w:rPr>
          <w:rFonts w:ascii="Times New Roman" w:hAnsi="Times New Roman" w:cs="Times New Roman"/>
          <w:sz w:val="26"/>
          <w:szCs w:val="26"/>
        </w:rPr>
        <w:t>05</w:t>
      </w:r>
      <w:r>
        <w:rPr>
          <w:rFonts w:ascii="Times New Roman" w:hAnsi="Times New Roman" w:cs="Times New Roman"/>
          <w:sz w:val="26"/>
          <w:szCs w:val="26"/>
        </w:rPr>
        <w:t xml:space="preserve">» </w:t>
      </w:r>
      <w:r w:rsidR="00CB4804">
        <w:rPr>
          <w:rFonts w:ascii="Times New Roman" w:hAnsi="Times New Roman" w:cs="Times New Roman"/>
          <w:sz w:val="26"/>
          <w:szCs w:val="26"/>
        </w:rPr>
        <w:t>июня</w:t>
      </w:r>
      <w:r>
        <w:rPr>
          <w:rFonts w:ascii="Times New Roman" w:hAnsi="Times New Roman" w:cs="Times New Roman"/>
          <w:sz w:val="26"/>
          <w:szCs w:val="26"/>
        </w:rPr>
        <w:t xml:space="preserve"> 2020</w:t>
      </w:r>
      <w:r w:rsidR="0034195C" w:rsidRPr="00006B34">
        <w:rPr>
          <w:rFonts w:ascii="Times New Roman" w:hAnsi="Times New Roman" w:cs="Times New Roman"/>
          <w:sz w:val="26"/>
          <w:szCs w:val="26"/>
        </w:rPr>
        <w:t xml:space="preserve"> г.            </w:t>
      </w:r>
      <w:r>
        <w:rPr>
          <w:rFonts w:ascii="Times New Roman" w:hAnsi="Times New Roman" w:cs="Times New Roman"/>
          <w:sz w:val="26"/>
          <w:szCs w:val="26"/>
        </w:rPr>
        <w:t xml:space="preserve">         </w:t>
      </w:r>
      <w:r w:rsidR="00CB4804">
        <w:rPr>
          <w:rFonts w:ascii="Times New Roman" w:hAnsi="Times New Roman" w:cs="Times New Roman"/>
          <w:sz w:val="26"/>
          <w:szCs w:val="26"/>
        </w:rPr>
        <w:t xml:space="preserve">  </w:t>
      </w:r>
      <w:r>
        <w:rPr>
          <w:rFonts w:ascii="Times New Roman" w:hAnsi="Times New Roman" w:cs="Times New Roman"/>
          <w:sz w:val="26"/>
          <w:szCs w:val="26"/>
        </w:rPr>
        <w:t xml:space="preserve">с. Большой Монок </w:t>
      </w:r>
      <w:r w:rsidR="0034195C" w:rsidRPr="00006B34">
        <w:rPr>
          <w:rFonts w:ascii="Times New Roman" w:hAnsi="Times New Roman" w:cs="Times New Roman"/>
          <w:sz w:val="26"/>
          <w:szCs w:val="26"/>
        </w:rPr>
        <w:t xml:space="preserve">                               </w:t>
      </w:r>
      <w:r>
        <w:rPr>
          <w:rFonts w:ascii="Times New Roman" w:hAnsi="Times New Roman" w:cs="Times New Roman"/>
          <w:sz w:val="26"/>
          <w:szCs w:val="26"/>
        </w:rPr>
        <w:t xml:space="preserve">                  </w:t>
      </w:r>
      <w:r w:rsidR="0034195C" w:rsidRPr="00006B34">
        <w:rPr>
          <w:rFonts w:ascii="Times New Roman" w:hAnsi="Times New Roman" w:cs="Times New Roman"/>
          <w:sz w:val="26"/>
          <w:szCs w:val="26"/>
        </w:rPr>
        <w:t>№</w:t>
      </w:r>
      <w:r>
        <w:rPr>
          <w:rFonts w:ascii="Times New Roman" w:hAnsi="Times New Roman" w:cs="Times New Roman"/>
          <w:sz w:val="26"/>
          <w:szCs w:val="26"/>
        </w:rPr>
        <w:t xml:space="preserve"> </w:t>
      </w:r>
      <w:r w:rsidR="00CB4804" w:rsidRPr="00CB4804">
        <w:rPr>
          <w:rFonts w:ascii="Times New Roman" w:hAnsi="Times New Roman" w:cs="Times New Roman"/>
          <w:b/>
          <w:sz w:val="26"/>
          <w:szCs w:val="26"/>
        </w:rPr>
        <w:t>63</w:t>
      </w:r>
    </w:p>
    <w:p w:rsidR="0034195C" w:rsidRDefault="0034195C" w:rsidP="00006B34">
      <w:pPr>
        <w:pStyle w:val="a6"/>
        <w:rPr>
          <w:rFonts w:ascii="Times New Roman" w:hAnsi="Times New Roman" w:cs="Times New Roman"/>
          <w:sz w:val="26"/>
          <w:szCs w:val="26"/>
        </w:rPr>
      </w:pPr>
    </w:p>
    <w:p w:rsidR="00006B34" w:rsidRDefault="00006B34" w:rsidP="00006B34">
      <w:pPr>
        <w:pStyle w:val="a6"/>
        <w:rPr>
          <w:rFonts w:ascii="Times New Roman" w:hAnsi="Times New Roman" w:cs="Times New Roman"/>
          <w:sz w:val="26"/>
          <w:szCs w:val="26"/>
        </w:rPr>
      </w:pPr>
    </w:p>
    <w:p w:rsidR="00CB4804" w:rsidRPr="00CB4804" w:rsidRDefault="00CB4804" w:rsidP="00006B34">
      <w:pPr>
        <w:pStyle w:val="a6"/>
        <w:rPr>
          <w:rFonts w:ascii="Times New Roman" w:hAnsi="Times New Roman" w:cs="Times New Roman"/>
          <w:b/>
          <w:sz w:val="26"/>
          <w:szCs w:val="26"/>
        </w:rPr>
      </w:pPr>
      <w:r w:rsidRPr="00CB4804">
        <w:rPr>
          <w:rFonts w:ascii="Times New Roman" w:hAnsi="Times New Roman" w:cs="Times New Roman"/>
          <w:b/>
          <w:sz w:val="26"/>
          <w:szCs w:val="26"/>
        </w:rPr>
        <w:t xml:space="preserve">О внесении изменений в постановление </w:t>
      </w:r>
    </w:p>
    <w:p w:rsidR="00CB4804" w:rsidRDefault="00CB4804" w:rsidP="00CB4804">
      <w:pPr>
        <w:pStyle w:val="a6"/>
        <w:rPr>
          <w:rFonts w:ascii="Times New Roman" w:hAnsi="Times New Roman" w:cs="Times New Roman"/>
          <w:b/>
          <w:sz w:val="26"/>
          <w:szCs w:val="26"/>
        </w:rPr>
      </w:pPr>
      <w:r w:rsidRPr="00CB4804">
        <w:rPr>
          <w:rFonts w:ascii="Times New Roman" w:hAnsi="Times New Roman" w:cs="Times New Roman"/>
          <w:b/>
          <w:sz w:val="26"/>
          <w:szCs w:val="26"/>
        </w:rPr>
        <w:t xml:space="preserve">администрации </w:t>
      </w:r>
      <w:r>
        <w:rPr>
          <w:rFonts w:ascii="Times New Roman" w:hAnsi="Times New Roman" w:cs="Times New Roman"/>
          <w:b/>
          <w:sz w:val="26"/>
          <w:szCs w:val="26"/>
        </w:rPr>
        <w:t xml:space="preserve">       </w:t>
      </w:r>
      <w:r w:rsidRPr="00CB4804">
        <w:rPr>
          <w:rFonts w:ascii="Times New Roman" w:hAnsi="Times New Roman" w:cs="Times New Roman"/>
          <w:b/>
          <w:sz w:val="26"/>
          <w:szCs w:val="26"/>
        </w:rPr>
        <w:t xml:space="preserve">Большемонокского </w:t>
      </w:r>
    </w:p>
    <w:p w:rsidR="00CB4804" w:rsidRDefault="00CB4804" w:rsidP="00CB4804">
      <w:pPr>
        <w:pStyle w:val="a6"/>
        <w:rPr>
          <w:rStyle w:val="FontStyle13"/>
          <w:b/>
          <w:sz w:val="26"/>
          <w:szCs w:val="26"/>
        </w:rPr>
      </w:pPr>
      <w:r w:rsidRPr="00CB4804">
        <w:rPr>
          <w:rFonts w:ascii="Times New Roman" w:hAnsi="Times New Roman" w:cs="Times New Roman"/>
          <w:b/>
          <w:sz w:val="26"/>
          <w:szCs w:val="26"/>
        </w:rPr>
        <w:t xml:space="preserve">сельсовета </w:t>
      </w:r>
      <w:r>
        <w:rPr>
          <w:rFonts w:ascii="Times New Roman" w:hAnsi="Times New Roman" w:cs="Times New Roman"/>
          <w:b/>
          <w:sz w:val="26"/>
          <w:szCs w:val="26"/>
        </w:rPr>
        <w:t xml:space="preserve"> </w:t>
      </w:r>
      <w:r w:rsidRPr="00CB4804">
        <w:rPr>
          <w:rFonts w:ascii="Times New Roman" w:hAnsi="Times New Roman" w:cs="Times New Roman"/>
          <w:b/>
          <w:sz w:val="26"/>
          <w:szCs w:val="26"/>
        </w:rPr>
        <w:t xml:space="preserve">от 14.04.2020 </w:t>
      </w:r>
      <w:r>
        <w:rPr>
          <w:rFonts w:ascii="Times New Roman" w:hAnsi="Times New Roman" w:cs="Times New Roman"/>
          <w:b/>
          <w:sz w:val="26"/>
          <w:szCs w:val="26"/>
        </w:rPr>
        <w:t xml:space="preserve"> </w:t>
      </w:r>
      <w:r w:rsidRPr="00CB4804">
        <w:rPr>
          <w:rFonts w:ascii="Times New Roman" w:hAnsi="Times New Roman" w:cs="Times New Roman"/>
          <w:b/>
          <w:sz w:val="26"/>
          <w:szCs w:val="26"/>
        </w:rPr>
        <w:t>№</w:t>
      </w:r>
      <w:r>
        <w:rPr>
          <w:rFonts w:ascii="Times New Roman" w:hAnsi="Times New Roman" w:cs="Times New Roman"/>
          <w:b/>
          <w:sz w:val="26"/>
          <w:szCs w:val="26"/>
        </w:rPr>
        <w:t xml:space="preserve"> </w:t>
      </w:r>
      <w:r w:rsidRPr="00CB4804">
        <w:rPr>
          <w:rFonts w:ascii="Times New Roman" w:hAnsi="Times New Roman" w:cs="Times New Roman"/>
          <w:b/>
          <w:sz w:val="26"/>
          <w:szCs w:val="26"/>
        </w:rPr>
        <w:t xml:space="preserve"> 51</w:t>
      </w:r>
      <w:r>
        <w:rPr>
          <w:rFonts w:ascii="Times New Roman" w:hAnsi="Times New Roman" w:cs="Times New Roman"/>
          <w:b/>
          <w:sz w:val="26"/>
          <w:szCs w:val="26"/>
        </w:rPr>
        <w:t xml:space="preserve">   «</w:t>
      </w:r>
      <w:r w:rsidR="0034195C" w:rsidRPr="00006B34">
        <w:rPr>
          <w:rStyle w:val="FontStyle13"/>
          <w:b/>
          <w:sz w:val="26"/>
          <w:szCs w:val="26"/>
        </w:rPr>
        <w:t>Об ут</w:t>
      </w:r>
      <w:r>
        <w:rPr>
          <w:rStyle w:val="FontStyle13"/>
          <w:b/>
          <w:sz w:val="26"/>
          <w:szCs w:val="26"/>
        </w:rPr>
        <w:t>-</w:t>
      </w:r>
    </w:p>
    <w:p w:rsidR="00CB4804" w:rsidRDefault="0034195C" w:rsidP="00CB4804">
      <w:pPr>
        <w:pStyle w:val="a6"/>
        <w:rPr>
          <w:rFonts w:ascii="Times New Roman" w:hAnsi="Times New Roman" w:cs="Times New Roman"/>
          <w:b/>
          <w:sz w:val="26"/>
          <w:szCs w:val="26"/>
        </w:rPr>
      </w:pPr>
      <w:r w:rsidRPr="00006B34">
        <w:rPr>
          <w:rStyle w:val="FontStyle13"/>
          <w:b/>
          <w:sz w:val="26"/>
          <w:szCs w:val="26"/>
        </w:rPr>
        <w:t xml:space="preserve">верждении </w:t>
      </w:r>
      <w:r w:rsidR="00CB4804">
        <w:rPr>
          <w:rStyle w:val="FontStyle13"/>
          <w:b/>
          <w:sz w:val="26"/>
          <w:szCs w:val="26"/>
        </w:rPr>
        <w:t xml:space="preserve">    </w:t>
      </w:r>
      <w:r w:rsidRPr="00006B34">
        <w:rPr>
          <w:rStyle w:val="FontStyle13"/>
          <w:b/>
          <w:sz w:val="26"/>
          <w:szCs w:val="26"/>
        </w:rPr>
        <w:t xml:space="preserve">Порядка </w:t>
      </w:r>
      <w:r w:rsidR="00CB4804">
        <w:rPr>
          <w:rStyle w:val="FontStyle13"/>
          <w:b/>
          <w:sz w:val="26"/>
          <w:szCs w:val="26"/>
        </w:rPr>
        <w:t xml:space="preserve">   </w:t>
      </w:r>
      <w:r w:rsidRPr="00006B34">
        <w:rPr>
          <w:rFonts w:ascii="Times New Roman" w:hAnsi="Times New Roman" w:cs="Times New Roman"/>
          <w:b/>
          <w:sz w:val="26"/>
          <w:szCs w:val="26"/>
        </w:rPr>
        <w:t xml:space="preserve">осуществления </w:t>
      </w:r>
      <w:r w:rsidR="00006B34">
        <w:rPr>
          <w:rFonts w:ascii="Times New Roman" w:hAnsi="Times New Roman" w:cs="Times New Roman"/>
          <w:b/>
          <w:sz w:val="26"/>
          <w:szCs w:val="26"/>
        </w:rPr>
        <w:t xml:space="preserve">    </w:t>
      </w:r>
    </w:p>
    <w:p w:rsidR="00CB4804" w:rsidRDefault="00CB4804" w:rsidP="00006B34">
      <w:pPr>
        <w:pStyle w:val="a6"/>
        <w:rPr>
          <w:rFonts w:ascii="Times New Roman" w:hAnsi="Times New Roman" w:cs="Times New Roman"/>
          <w:b/>
          <w:sz w:val="26"/>
          <w:szCs w:val="26"/>
        </w:rPr>
      </w:pPr>
      <w:r>
        <w:rPr>
          <w:rFonts w:ascii="Times New Roman" w:hAnsi="Times New Roman" w:cs="Times New Roman"/>
          <w:b/>
          <w:sz w:val="26"/>
          <w:szCs w:val="26"/>
        </w:rPr>
        <w:t xml:space="preserve">внутреннего </w:t>
      </w:r>
      <w:r w:rsidR="0034195C" w:rsidRPr="00006B34">
        <w:rPr>
          <w:rFonts w:ascii="Times New Roman" w:hAnsi="Times New Roman" w:cs="Times New Roman"/>
          <w:b/>
          <w:sz w:val="26"/>
          <w:szCs w:val="26"/>
        </w:rPr>
        <w:t>муниципального финансо</w:t>
      </w:r>
      <w:r>
        <w:rPr>
          <w:rFonts w:ascii="Times New Roman" w:hAnsi="Times New Roman" w:cs="Times New Roman"/>
          <w:b/>
          <w:sz w:val="26"/>
          <w:szCs w:val="26"/>
        </w:rPr>
        <w:t>-</w:t>
      </w:r>
    </w:p>
    <w:p w:rsidR="00CB4804" w:rsidRDefault="0034195C" w:rsidP="00006B34">
      <w:pPr>
        <w:pStyle w:val="a6"/>
        <w:rPr>
          <w:rFonts w:ascii="Times New Roman" w:hAnsi="Times New Roman" w:cs="Times New Roman"/>
          <w:b/>
          <w:sz w:val="26"/>
          <w:szCs w:val="26"/>
        </w:rPr>
      </w:pPr>
      <w:r w:rsidRPr="00006B34">
        <w:rPr>
          <w:rFonts w:ascii="Times New Roman" w:hAnsi="Times New Roman" w:cs="Times New Roman"/>
          <w:b/>
          <w:sz w:val="26"/>
          <w:szCs w:val="26"/>
        </w:rPr>
        <w:t xml:space="preserve">вого </w:t>
      </w:r>
      <w:r w:rsidR="00CB4804">
        <w:rPr>
          <w:rFonts w:ascii="Times New Roman" w:hAnsi="Times New Roman" w:cs="Times New Roman"/>
          <w:b/>
          <w:sz w:val="26"/>
          <w:szCs w:val="26"/>
        </w:rPr>
        <w:t xml:space="preserve"> </w:t>
      </w:r>
      <w:r w:rsidRPr="00006B34">
        <w:rPr>
          <w:rFonts w:ascii="Times New Roman" w:hAnsi="Times New Roman" w:cs="Times New Roman"/>
          <w:b/>
          <w:sz w:val="26"/>
          <w:szCs w:val="26"/>
        </w:rPr>
        <w:t xml:space="preserve">контроля </w:t>
      </w:r>
      <w:r w:rsidR="00CB4804">
        <w:rPr>
          <w:rFonts w:ascii="Times New Roman" w:hAnsi="Times New Roman" w:cs="Times New Roman"/>
          <w:b/>
          <w:sz w:val="26"/>
          <w:szCs w:val="26"/>
        </w:rPr>
        <w:t xml:space="preserve"> </w:t>
      </w:r>
      <w:r w:rsidRPr="00006B34">
        <w:rPr>
          <w:rFonts w:ascii="Times New Roman" w:hAnsi="Times New Roman" w:cs="Times New Roman"/>
          <w:b/>
          <w:sz w:val="26"/>
          <w:szCs w:val="26"/>
        </w:rPr>
        <w:t>Администрацией</w:t>
      </w:r>
      <w:r w:rsidR="00CB4804">
        <w:rPr>
          <w:rFonts w:ascii="Times New Roman" w:hAnsi="Times New Roman" w:cs="Times New Roman"/>
          <w:b/>
          <w:sz w:val="26"/>
          <w:szCs w:val="26"/>
        </w:rPr>
        <w:t xml:space="preserve"> </w:t>
      </w:r>
      <w:r w:rsidRPr="00006B34">
        <w:rPr>
          <w:rFonts w:ascii="Times New Roman" w:hAnsi="Times New Roman" w:cs="Times New Roman"/>
          <w:b/>
          <w:sz w:val="26"/>
          <w:szCs w:val="26"/>
        </w:rPr>
        <w:t xml:space="preserve"> </w:t>
      </w:r>
      <w:r w:rsidR="00006B34">
        <w:rPr>
          <w:rFonts w:ascii="Times New Roman" w:hAnsi="Times New Roman" w:cs="Times New Roman"/>
          <w:b/>
          <w:sz w:val="26"/>
          <w:szCs w:val="26"/>
        </w:rPr>
        <w:t>Боль</w:t>
      </w:r>
      <w:r w:rsidR="00CB4804">
        <w:rPr>
          <w:rFonts w:ascii="Times New Roman" w:hAnsi="Times New Roman" w:cs="Times New Roman"/>
          <w:b/>
          <w:sz w:val="26"/>
          <w:szCs w:val="26"/>
        </w:rPr>
        <w:t>-</w:t>
      </w:r>
    </w:p>
    <w:p w:rsidR="0034195C" w:rsidRPr="00006B34" w:rsidRDefault="00006B34" w:rsidP="00006B34">
      <w:pPr>
        <w:pStyle w:val="a6"/>
        <w:rPr>
          <w:rFonts w:ascii="Times New Roman" w:hAnsi="Times New Roman" w:cs="Times New Roman"/>
          <w:b/>
          <w:sz w:val="26"/>
          <w:szCs w:val="26"/>
        </w:rPr>
      </w:pPr>
      <w:r>
        <w:rPr>
          <w:rFonts w:ascii="Times New Roman" w:hAnsi="Times New Roman" w:cs="Times New Roman"/>
          <w:b/>
          <w:sz w:val="26"/>
          <w:szCs w:val="26"/>
        </w:rPr>
        <w:t>шемонокского сельсовета</w:t>
      </w:r>
    </w:p>
    <w:p w:rsidR="0034195C" w:rsidRDefault="0034195C" w:rsidP="00006B34">
      <w:pPr>
        <w:pStyle w:val="a6"/>
        <w:rPr>
          <w:rFonts w:ascii="Times New Roman" w:hAnsi="Times New Roman" w:cs="Times New Roman"/>
          <w:sz w:val="26"/>
          <w:szCs w:val="26"/>
        </w:rPr>
      </w:pPr>
    </w:p>
    <w:p w:rsidR="00006B34" w:rsidRPr="00006B34" w:rsidRDefault="00006B34" w:rsidP="00006B34">
      <w:pPr>
        <w:pStyle w:val="a6"/>
        <w:tabs>
          <w:tab w:val="left" w:pos="4536"/>
        </w:tabs>
        <w:rPr>
          <w:rFonts w:ascii="Times New Roman" w:hAnsi="Times New Roman" w:cs="Times New Roman"/>
          <w:sz w:val="26"/>
          <w:szCs w:val="26"/>
        </w:rPr>
      </w:pPr>
    </w:p>
    <w:p w:rsidR="0034195C" w:rsidRDefault="0034195C" w:rsidP="00006B34">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В целях реализации муниципального финансового контроля за правомерным и эффектив</w:t>
      </w:r>
      <w:r w:rsidRPr="00006B34">
        <w:rPr>
          <w:rFonts w:ascii="Times New Roman" w:hAnsi="Times New Roman" w:cs="Times New Roman"/>
          <w:sz w:val="26"/>
          <w:szCs w:val="26"/>
        </w:rPr>
        <w:softHyphen/>
        <w:t>ным использованием средств местного бюджета, в соответствии с Бюджетным кодексом Рос</w:t>
      </w:r>
      <w:r w:rsidRPr="00006B34">
        <w:rPr>
          <w:rFonts w:ascii="Times New Roman" w:hAnsi="Times New Roman" w:cs="Times New Roman"/>
          <w:sz w:val="26"/>
          <w:szCs w:val="26"/>
        </w:rPr>
        <w:softHyphen/>
        <w:t>сийской Федерации, с Федеральным законом от 3 июля 2016 г. № 345-ФЗ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Федераль</w:t>
      </w:r>
      <w:r w:rsidRPr="00006B34">
        <w:rPr>
          <w:rFonts w:ascii="Times New Roman" w:hAnsi="Times New Roman" w:cs="Times New Roman"/>
          <w:sz w:val="26"/>
          <w:szCs w:val="26"/>
        </w:rPr>
        <w:softHyphen/>
        <w:t>ным законом от 06.10.2003 N131-ФЗ "Об общих принципах организации местного самоуправ</w:t>
      </w:r>
      <w:r w:rsidRPr="00006B34">
        <w:rPr>
          <w:rFonts w:ascii="Times New Roman" w:hAnsi="Times New Roman" w:cs="Times New Roman"/>
          <w:sz w:val="26"/>
          <w:szCs w:val="26"/>
        </w:rPr>
        <w:softHyphen/>
        <w:t>ления в Российской Федерации", Положением о бюджетном процессе,</w:t>
      </w:r>
      <w:r w:rsidRPr="00317CEA">
        <w:rPr>
          <w:rFonts w:ascii="Times New Roman" w:hAnsi="Times New Roman" w:cs="Times New Roman"/>
          <w:sz w:val="26"/>
          <w:szCs w:val="26"/>
        </w:rPr>
        <w:t xml:space="preserve"> </w:t>
      </w:r>
      <w:r w:rsidR="00317CEA" w:rsidRPr="00317CEA">
        <w:rPr>
          <w:rFonts w:ascii="Times New Roman" w:eastAsia="Times New Roman" w:hAnsi="Times New Roman" w:cs="Times New Roman"/>
          <w:sz w:val="26"/>
          <w:szCs w:val="26"/>
        </w:rPr>
        <w:t>рассмотрев протест прокурора Бейского района от 12.03.2020 от 7-2-2020, в целях приведения в соответствие с действующим законодательством</w:t>
      </w:r>
      <w:r w:rsidR="00317CEA" w:rsidRPr="00317CEA">
        <w:rPr>
          <w:rFonts w:ascii="Times New Roman" w:hAnsi="Times New Roman" w:cs="Times New Roman"/>
          <w:sz w:val="26"/>
          <w:szCs w:val="26"/>
        </w:rPr>
        <w:t xml:space="preserve">, </w:t>
      </w:r>
      <w:r w:rsidRPr="00006B34">
        <w:rPr>
          <w:rFonts w:ascii="Times New Roman" w:hAnsi="Times New Roman" w:cs="Times New Roman"/>
          <w:sz w:val="26"/>
          <w:szCs w:val="26"/>
        </w:rPr>
        <w:t xml:space="preserve">руководствуясь Уставом муниципального образования </w:t>
      </w:r>
      <w:r w:rsidR="00006B34">
        <w:rPr>
          <w:rFonts w:ascii="Times New Roman" w:hAnsi="Times New Roman" w:cs="Times New Roman"/>
          <w:sz w:val="26"/>
          <w:szCs w:val="26"/>
        </w:rPr>
        <w:t xml:space="preserve">Большемонокский сельсовет, </w:t>
      </w:r>
      <w:r w:rsidRPr="00006B34">
        <w:rPr>
          <w:rFonts w:ascii="Times New Roman" w:hAnsi="Times New Roman" w:cs="Times New Roman"/>
          <w:sz w:val="26"/>
          <w:szCs w:val="26"/>
        </w:rPr>
        <w:t xml:space="preserve">Администрация </w:t>
      </w:r>
      <w:r w:rsidR="00006B34">
        <w:rPr>
          <w:rFonts w:ascii="Times New Roman" w:hAnsi="Times New Roman" w:cs="Times New Roman"/>
          <w:sz w:val="26"/>
          <w:szCs w:val="26"/>
        </w:rPr>
        <w:t>Большемонокского сельсовета</w:t>
      </w:r>
    </w:p>
    <w:p w:rsidR="00006B34" w:rsidRPr="00006B34" w:rsidRDefault="00006B34" w:rsidP="00006B34">
      <w:pPr>
        <w:pStyle w:val="a6"/>
        <w:ind w:firstLine="708"/>
        <w:rPr>
          <w:rFonts w:ascii="Times New Roman" w:hAnsi="Times New Roman" w:cs="Times New Roman"/>
          <w:sz w:val="26"/>
          <w:szCs w:val="26"/>
        </w:rPr>
      </w:pPr>
    </w:p>
    <w:p w:rsidR="0034195C" w:rsidRPr="00006B34" w:rsidRDefault="0034195C" w:rsidP="00006B34">
      <w:pPr>
        <w:pStyle w:val="a6"/>
        <w:jc w:val="center"/>
        <w:rPr>
          <w:rFonts w:ascii="Times New Roman" w:hAnsi="Times New Roman" w:cs="Times New Roman"/>
          <w:sz w:val="26"/>
          <w:szCs w:val="26"/>
        </w:rPr>
      </w:pPr>
      <w:r w:rsidRPr="00006B34">
        <w:rPr>
          <w:rFonts w:ascii="Times New Roman" w:hAnsi="Times New Roman" w:cs="Times New Roman"/>
          <w:sz w:val="26"/>
          <w:szCs w:val="26"/>
        </w:rPr>
        <w:t>ПОСТАНОВЛЯЕТ:</w:t>
      </w:r>
    </w:p>
    <w:p w:rsidR="00317CEA" w:rsidRDefault="00317CEA" w:rsidP="00317CEA">
      <w:pPr>
        <w:pStyle w:val="a6"/>
        <w:rPr>
          <w:rFonts w:ascii="Calibri" w:eastAsia="Times New Roman" w:hAnsi="Calibri" w:cs="Times New Roman"/>
          <w:b/>
          <w:sz w:val="26"/>
          <w:szCs w:val="26"/>
        </w:rPr>
      </w:pPr>
    </w:p>
    <w:p w:rsidR="00317CEA" w:rsidRPr="00317CEA" w:rsidRDefault="00317CEA" w:rsidP="00317CEA">
      <w:pPr>
        <w:pStyle w:val="a6"/>
        <w:jc w:val="both"/>
        <w:rPr>
          <w:rFonts w:ascii="Times New Roman" w:eastAsia="Times New Roman" w:hAnsi="Times New Roman" w:cs="Times New Roman"/>
          <w:b/>
          <w:sz w:val="26"/>
          <w:szCs w:val="26"/>
        </w:rPr>
      </w:pPr>
      <w:r>
        <w:rPr>
          <w:rFonts w:ascii="Calibri" w:eastAsia="Times New Roman" w:hAnsi="Calibri" w:cs="Times New Roman"/>
          <w:b/>
          <w:sz w:val="26"/>
          <w:szCs w:val="26"/>
        </w:rPr>
        <w:tab/>
      </w:r>
      <w:r w:rsidRPr="00317CEA">
        <w:rPr>
          <w:rFonts w:ascii="Times New Roman" w:eastAsia="Times New Roman" w:hAnsi="Times New Roman" w:cs="Times New Roman"/>
          <w:sz w:val="26"/>
          <w:szCs w:val="26"/>
        </w:rPr>
        <w:t xml:space="preserve">1. Внести изменения в </w:t>
      </w:r>
      <w:r>
        <w:rPr>
          <w:rFonts w:ascii="Times New Roman" w:hAnsi="Times New Roman" w:cs="Times New Roman"/>
          <w:sz w:val="26"/>
          <w:szCs w:val="26"/>
        </w:rPr>
        <w:t>Порядок осуществления внутреннего муниципального финансового контроля администрацией Большемонокского сельсовета,</w:t>
      </w:r>
      <w:r w:rsidRPr="00317CEA">
        <w:rPr>
          <w:rFonts w:ascii="Times New Roman" w:eastAsia="Times New Roman" w:hAnsi="Times New Roman" w:cs="Times New Roman"/>
          <w:sz w:val="26"/>
          <w:szCs w:val="26"/>
        </w:rPr>
        <w:t xml:space="preserve"> утвержденного постановлением администрации </w:t>
      </w:r>
      <w:r>
        <w:rPr>
          <w:rFonts w:ascii="Times New Roman" w:hAnsi="Times New Roman" w:cs="Times New Roman"/>
          <w:sz w:val="26"/>
          <w:szCs w:val="26"/>
        </w:rPr>
        <w:t>Большемонокского сельсовета от 14</w:t>
      </w:r>
      <w:r w:rsidRPr="00317CEA">
        <w:rPr>
          <w:rFonts w:ascii="Times New Roman" w:eastAsia="Times New Roman" w:hAnsi="Times New Roman" w:cs="Times New Roman"/>
          <w:sz w:val="26"/>
          <w:szCs w:val="26"/>
        </w:rPr>
        <w:t>.</w:t>
      </w:r>
      <w:r>
        <w:rPr>
          <w:rFonts w:ascii="Times New Roman" w:hAnsi="Times New Roman" w:cs="Times New Roman"/>
          <w:sz w:val="26"/>
          <w:szCs w:val="26"/>
        </w:rPr>
        <w:t>04</w:t>
      </w:r>
      <w:r w:rsidRPr="00317CEA">
        <w:rPr>
          <w:rFonts w:ascii="Times New Roman" w:eastAsia="Times New Roman" w:hAnsi="Times New Roman" w:cs="Times New Roman"/>
          <w:sz w:val="26"/>
          <w:szCs w:val="26"/>
        </w:rPr>
        <w:t>.20</w:t>
      </w:r>
      <w:r>
        <w:rPr>
          <w:rFonts w:ascii="Times New Roman" w:hAnsi="Times New Roman" w:cs="Times New Roman"/>
          <w:sz w:val="26"/>
          <w:szCs w:val="26"/>
        </w:rPr>
        <w:t>20</w:t>
      </w:r>
      <w:r w:rsidRPr="00317CEA">
        <w:rPr>
          <w:rFonts w:ascii="Times New Roman" w:eastAsia="Times New Roman" w:hAnsi="Times New Roman" w:cs="Times New Roman"/>
          <w:sz w:val="26"/>
          <w:szCs w:val="26"/>
        </w:rPr>
        <w:t xml:space="preserve"> № </w:t>
      </w:r>
      <w:r>
        <w:rPr>
          <w:rFonts w:ascii="Times New Roman" w:hAnsi="Times New Roman" w:cs="Times New Roman"/>
          <w:sz w:val="26"/>
          <w:szCs w:val="26"/>
        </w:rPr>
        <w:t>5</w:t>
      </w:r>
      <w:r w:rsidRPr="00317CEA">
        <w:rPr>
          <w:rFonts w:ascii="Times New Roman" w:eastAsia="Times New Roman" w:hAnsi="Times New Roman" w:cs="Times New Roman"/>
          <w:sz w:val="26"/>
          <w:szCs w:val="26"/>
        </w:rPr>
        <w:t>1.</w:t>
      </w:r>
    </w:p>
    <w:p w:rsidR="00317CEA" w:rsidRPr="00317CEA" w:rsidRDefault="00317CEA" w:rsidP="00317CEA">
      <w:pPr>
        <w:widowControl w:val="0"/>
        <w:shd w:val="clear" w:color="auto" w:fill="FFFFFF"/>
        <w:tabs>
          <w:tab w:val="left" w:pos="709"/>
          <w:tab w:val="left" w:leader="underscore" w:pos="4733"/>
        </w:tabs>
        <w:autoSpaceDE w:val="0"/>
        <w:autoSpaceDN w:val="0"/>
        <w:adjustRightInd w:val="0"/>
        <w:spacing w:after="0" w:line="240" w:lineRule="auto"/>
        <w:jc w:val="both"/>
        <w:rPr>
          <w:rFonts w:ascii="Times New Roman" w:eastAsia="Times New Roman" w:hAnsi="Times New Roman" w:cs="Times New Roman"/>
          <w:sz w:val="26"/>
          <w:szCs w:val="26"/>
        </w:rPr>
      </w:pPr>
      <w:r w:rsidRPr="00317CEA">
        <w:rPr>
          <w:rFonts w:ascii="Times New Roman" w:eastAsia="Times New Roman" w:hAnsi="Times New Roman" w:cs="Times New Roman"/>
          <w:sz w:val="26"/>
          <w:szCs w:val="26"/>
        </w:rPr>
        <w:tab/>
        <w:t>2. Утвердить прилагаем</w:t>
      </w:r>
      <w:r>
        <w:rPr>
          <w:rFonts w:ascii="Times New Roman" w:hAnsi="Times New Roman" w:cs="Times New Roman"/>
          <w:sz w:val="26"/>
          <w:szCs w:val="26"/>
        </w:rPr>
        <w:t>ый</w:t>
      </w:r>
      <w:r w:rsidRPr="00317CEA">
        <w:rPr>
          <w:rFonts w:ascii="Times New Roman" w:eastAsia="Times New Roman" w:hAnsi="Times New Roman" w:cs="Times New Roman"/>
          <w:sz w:val="26"/>
          <w:szCs w:val="26"/>
        </w:rPr>
        <w:t xml:space="preserve"> </w:t>
      </w:r>
      <w:r>
        <w:rPr>
          <w:rFonts w:ascii="Times New Roman" w:hAnsi="Times New Roman" w:cs="Times New Roman"/>
          <w:sz w:val="26"/>
          <w:szCs w:val="26"/>
        </w:rPr>
        <w:t>Порядок осуществления внутреннего муниципального финансового контроля администрацией Большемонокского сельсовета</w:t>
      </w:r>
      <w:r w:rsidRPr="00317CEA">
        <w:rPr>
          <w:rFonts w:ascii="Times New Roman" w:hAnsi="Times New Roman" w:cs="Times New Roman"/>
          <w:sz w:val="26"/>
          <w:szCs w:val="26"/>
        </w:rPr>
        <w:t xml:space="preserve"> </w:t>
      </w:r>
      <w:r w:rsidRPr="00317CEA">
        <w:rPr>
          <w:rFonts w:ascii="Times New Roman" w:eastAsia="Times New Roman" w:hAnsi="Times New Roman" w:cs="Times New Roman"/>
          <w:sz w:val="26"/>
          <w:szCs w:val="26"/>
        </w:rPr>
        <w:t>в новой редакции.</w:t>
      </w:r>
    </w:p>
    <w:p w:rsidR="00317CEA" w:rsidRPr="00317CEA" w:rsidRDefault="00317CEA" w:rsidP="00317CEA">
      <w:pPr>
        <w:widowControl w:val="0"/>
        <w:shd w:val="clear" w:color="auto" w:fill="FFFFFF"/>
        <w:tabs>
          <w:tab w:val="left" w:leader="underscore" w:pos="5736"/>
        </w:tabs>
        <w:autoSpaceDE w:val="0"/>
        <w:autoSpaceDN w:val="0"/>
        <w:adjustRightInd w:val="0"/>
        <w:spacing w:after="0" w:line="240" w:lineRule="auto"/>
        <w:ind w:left="720"/>
        <w:jc w:val="both"/>
        <w:rPr>
          <w:rFonts w:ascii="Times New Roman" w:eastAsia="Times New Roman" w:hAnsi="Times New Roman" w:cs="Times New Roman"/>
          <w:sz w:val="26"/>
          <w:szCs w:val="26"/>
        </w:rPr>
      </w:pPr>
      <w:r w:rsidRPr="00317CEA">
        <w:rPr>
          <w:rFonts w:ascii="Times New Roman" w:eastAsia="Times New Roman" w:hAnsi="Times New Roman" w:cs="Times New Roman"/>
          <w:sz w:val="26"/>
          <w:szCs w:val="26"/>
        </w:rPr>
        <w:t>3. Контроль за исполнением настоящего постановления оставляю за собой.</w:t>
      </w:r>
    </w:p>
    <w:p w:rsidR="0034195C" w:rsidRDefault="0034195C" w:rsidP="00006B34">
      <w:pPr>
        <w:pStyle w:val="a6"/>
        <w:rPr>
          <w:rFonts w:ascii="Times New Roman" w:hAnsi="Times New Roman" w:cs="Times New Roman"/>
          <w:sz w:val="26"/>
          <w:szCs w:val="26"/>
        </w:rPr>
      </w:pPr>
    </w:p>
    <w:p w:rsidR="00484CB6" w:rsidRDefault="00484CB6" w:rsidP="00006B34">
      <w:pPr>
        <w:pStyle w:val="a6"/>
        <w:rPr>
          <w:rFonts w:ascii="Times New Roman" w:hAnsi="Times New Roman" w:cs="Times New Roman"/>
          <w:sz w:val="26"/>
          <w:szCs w:val="26"/>
        </w:rPr>
      </w:pPr>
    </w:p>
    <w:p w:rsidR="0034195C" w:rsidRPr="00006B34" w:rsidRDefault="0034195C" w:rsidP="00006B34">
      <w:pPr>
        <w:pStyle w:val="a6"/>
        <w:rPr>
          <w:rFonts w:ascii="Times New Roman" w:hAnsi="Times New Roman" w:cs="Times New Roman"/>
          <w:sz w:val="26"/>
          <w:szCs w:val="26"/>
        </w:rPr>
        <w:sectPr w:rsidR="0034195C" w:rsidRPr="00006B34" w:rsidSect="00006B34">
          <w:pgSz w:w="11906" w:h="16838"/>
          <w:pgMar w:top="1134" w:right="567" w:bottom="1134" w:left="1559" w:header="142" w:footer="964" w:gutter="0"/>
          <w:cols w:space="720"/>
          <w:docGrid w:linePitch="600" w:charSpace="40960"/>
        </w:sectPr>
      </w:pPr>
      <w:r w:rsidRPr="00006B34">
        <w:rPr>
          <w:rFonts w:ascii="Times New Roman" w:hAnsi="Times New Roman" w:cs="Times New Roman"/>
          <w:sz w:val="26"/>
          <w:szCs w:val="26"/>
        </w:rPr>
        <w:t xml:space="preserve">Глава </w:t>
      </w:r>
      <w:r w:rsidR="00484CB6">
        <w:rPr>
          <w:rFonts w:ascii="Times New Roman" w:hAnsi="Times New Roman" w:cs="Times New Roman"/>
          <w:sz w:val="26"/>
          <w:szCs w:val="26"/>
        </w:rPr>
        <w:t>Большемонокского сельсовета                                                       А.П. Челтыгмашев</w:t>
      </w:r>
    </w:p>
    <w:p w:rsidR="0034195C" w:rsidRPr="00006B34" w:rsidRDefault="00AE2A87" w:rsidP="00006B34">
      <w:pPr>
        <w:pStyle w:val="a6"/>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4195C" w:rsidRPr="00006B34">
        <w:rPr>
          <w:rFonts w:ascii="Times New Roman" w:hAnsi="Times New Roman" w:cs="Times New Roman"/>
          <w:sz w:val="26"/>
          <w:szCs w:val="26"/>
        </w:rPr>
        <w:t xml:space="preserve">Приложение </w:t>
      </w:r>
    </w:p>
    <w:p w:rsidR="0034195C" w:rsidRPr="00006B34" w:rsidRDefault="00AE2A87" w:rsidP="00006B34">
      <w:pPr>
        <w:pStyle w:val="a6"/>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к  </w:t>
      </w:r>
      <w:r>
        <w:rPr>
          <w:rFonts w:ascii="Times New Roman" w:hAnsi="Times New Roman" w:cs="Times New Roman"/>
          <w:sz w:val="26"/>
          <w:szCs w:val="26"/>
        </w:rPr>
        <w:t>п</w:t>
      </w:r>
      <w:r w:rsidR="0034195C" w:rsidRPr="00006B34">
        <w:rPr>
          <w:rFonts w:ascii="Times New Roman" w:hAnsi="Times New Roman" w:cs="Times New Roman"/>
          <w:sz w:val="26"/>
          <w:szCs w:val="26"/>
        </w:rPr>
        <w:t>остановлению администрации</w:t>
      </w:r>
    </w:p>
    <w:p w:rsidR="0034195C" w:rsidRPr="00006B34" w:rsidRDefault="00AE2A87" w:rsidP="00006B34">
      <w:pPr>
        <w:pStyle w:val="a6"/>
        <w:rPr>
          <w:rFonts w:ascii="Times New Roman" w:hAnsi="Times New Roman" w:cs="Times New Roman"/>
          <w:sz w:val="26"/>
          <w:szCs w:val="26"/>
        </w:rPr>
      </w:pPr>
      <w:r>
        <w:rPr>
          <w:rFonts w:ascii="Times New Roman" w:hAnsi="Times New Roman" w:cs="Times New Roman"/>
          <w:sz w:val="26"/>
          <w:szCs w:val="26"/>
        </w:rPr>
        <w:t xml:space="preserve">                                                                                            Большемонокского сельсовета</w:t>
      </w:r>
    </w:p>
    <w:p w:rsidR="00AE2A87" w:rsidRDefault="00AE2A87" w:rsidP="00006B34">
      <w:pPr>
        <w:pStyle w:val="a6"/>
        <w:rPr>
          <w:rFonts w:ascii="Times New Roman" w:hAnsi="Times New Roman" w:cs="Times New Roman"/>
          <w:sz w:val="26"/>
          <w:szCs w:val="26"/>
        </w:rPr>
      </w:pPr>
      <w:r>
        <w:rPr>
          <w:rFonts w:ascii="Times New Roman" w:hAnsi="Times New Roman" w:cs="Times New Roman"/>
          <w:sz w:val="26"/>
          <w:szCs w:val="26"/>
        </w:rPr>
        <w:t xml:space="preserve">                                                                                            </w:t>
      </w:r>
      <w:r w:rsidR="0050268C" w:rsidRPr="00006B34">
        <w:rPr>
          <w:rFonts w:ascii="Times New Roman" w:hAnsi="Times New Roman" w:cs="Times New Roman"/>
          <w:sz w:val="26"/>
          <w:szCs w:val="26"/>
        </w:rPr>
        <w:t xml:space="preserve">от </w:t>
      </w:r>
      <w:r>
        <w:rPr>
          <w:rFonts w:ascii="Times New Roman" w:hAnsi="Times New Roman" w:cs="Times New Roman"/>
          <w:sz w:val="26"/>
          <w:szCs w:val="26"/>
        </w:rPr>
        <w:t>«</w:t>
      </w:r>
      <w:r w:rsidR="00317CEA">
        <w:rPr>
          <w:rFonts w:ascii="Times New Roman" w:hAnsi="Times New Roman" w:cs="Times New Roman"/>
          <w:sz w:val="26"/>
          <w:szCs w:val="26"/>
        </w:rPr>
        <w:t>05» июня</w:t>
      </w:r>
      <w:r>
        <w:rPr>
          <w:rFonts w:ascii="Times New Roman" w:hAnsi="Times New Roman" w:cs="Times New Roman"/>
          <w:sz w:val="26"/>
          <w:szCs w:val="26"/>
        </w:rPr>
        <w:t xml:space="preserve"> </w:t>
      </w:r>
      <w:r w:rsidR="0050268C" w:rsidRPr="00006B34">
        <w:rPr>
          <w:rFonts w:ascii="Times New Roman" w:hAnsi="Times New Roman" w:cs="Times New Roman"/>
          <w:sz w:val="26"/>
          <w:szCs w:val="26"/>
        </w:rPr>
        <w:t>20</w:t>
      </w:r>
      <w:r>
        <w:rPr>
          <w:rFonts w:ascii="Times New Roman" w:hAnsi="Times New Roman" w:cs="Times New Roman"/>
          <w:sz w:val="26"/>
          <w:szCs w:val="26"/>
        </w:rPr>
        <w:t>20</w:t>
      </w:r>
      <w:r w:rsidR="0034195C" w:rsidRPr="00006B34">
        <w:rPr>
          <w:rFonts w:ascii="Times New Roman" w:hAnsi="Times New Roman" w:cs="Times New Roman"/>
          <w:sz w:val="26"/>
          <w:szCs w:val="26"/>
        </w:rPr>
        <w:t xml:space="preserve"> №</w:t>
      </w:r>
      <w:r>
        <w:rPr>
          <w:rFonts w:ascii="Times New Roman" w:hAnsi="Times New Roman" w:cs="Times New Roman"/>
          <w:sz w:val="26"/>
          <w:szCs w:val="26"/>
        </w:rPr>
        <w:t xml:space="preserve"> </w:t>
      </w:r>
      <w:r w:rsidR="00317CEA">
        <w:rPr>
          <w:rFonts w:ascii="Times New Roman" w:hAnsi="Times New Roman" w:cs="Times New Roman"/>
          <w:sz w:val="26"/>
          <w:szCs w:val="26"/>
        </w:rPr>
        <w:t>63</w:t>
      </w:r>
    </w:p>
    <w:p w:rsidR="0034195C" w:rsidRPr="00006B34" w:rsidRDefault="0034195C" w:rsidP="00006B34">
      <w:pPr>
        <w:pStyle w:val="a6"/>
        <w:rPr>
          <w:rFonts w:ascii="Times New Roman" w:hAnsi="Times New Roman" w:cs="Times New Roman"/>
          <w:sz w:val="26"/>
          <w:szCs w:val="26"/>
        </w:rPr>
      </w:pPr>
      <w:r w:rsidRPr="00006B34">
        <w:rPr>
          <w:rFonts w:ascii="Times New Roman" w:hAnsi="Times New Roman" w:cs="Times New Roman"/>
          <w:sz w:val="26"/>
          <w:szCs w:val="26"/>
        </w:rPr>
        <w:t xml:space="preserve"> </w:t>
      </w:r>
    </w:p>
    <w:p w:rsidR="0034195C" w:rsidRPr="00AE2A87" w:rsidRDefault="0034195C" w:rsidP="00AE2A87">
      <w:pPr>
        <w:pStyle w:val="a6"/>
        <w:jc w:val="center"/>
        <w:rPr>
          <w:rFonts w:ascii="Times New Roman" w:hAnsi="Times New Roman" w:cs="Times New Roman"/>
          <w:b/>
          <w:sz w:val="26"/>
          <w:szCs w:val="26"/>
        </w:rPr>
      </w:pPr>
      <w:r w:rsidRPr="00AE2A87">
        <w:rPr>
          <w:rFonts w:ascii="Times New Roman" w:hAnsi="Times New Roman" w:cs="Times New Roman"/>
          <w:b/>
          <w:sz w:val="26"/>
          <w:szCs w:val="26"/>
        </w:rPr>
        <w:t>ПОРЯДОК</w:t>
      </w:r>
    </w:p>
    <w:p w:rsidR="0034195C" w:rsidRPr="00AE2A87" w:rsidRDefault="0034195C" w:rsidP="00AE2A87">
      <w:pPr>
        <w:pStyle w:val="a6"/>
        <w:jc w:val="center"/>
        <w:rPr>
          <w:rFonts w:ascii="Times New Roman" w:hAnsi="Times New Roman" w:cs="Times New Roman"/>
          <w:b/>
          <w:sz w:val="26"/>
          <w:szCs w:val="26"/>
        </w:rPr>
      </w:pPr>
      <w:r w:rsidRPr="00AE2A87">
        <w:rPr>
          <w:rFonts w:ascii="Times New Roman" w:hAnsi="Times New Roman" w:cs="Times New Roman"/>
          <w:b/>
          <w:sz w:val="26"/>
          <w:szCs w:val="26"/>
        </w:rPr>
        <w:t xml:space="preserve">осуществления внутреннего муниципального финансового контроля Администрацией  </w:t>
      </w:r>
      <w:r w:rsidR="00AE2A87">
        <w:rPr>
          <w:rFonts w:ascii="Times New Roman" w:hAnsi="Times New Roman" w:cs="Times New Roman"/>
          <w:b/>
          <w:sz w:val="26"/>
          <w:szCs w:val="26"/>
        </w:rPr>
        <w:t xml:space="preserve">Большемонокского сельсовета </w:t>
      </w:r>
    </w:p>
    <w:p w:rsidR="00AE2A87" w:rsidRPr="00006B34" w:rsidRDefault="00AE2A87" w:rsidP="00006B34">
      <w:pPr>
        <w:pStyle w:val="a6"/>
        <w:rPr>
          <w:rFonts w:ascii="Times New Roman" w:hAnsi="Times New Roman" w:cs="Times New Roman"/>
          <w:sz w:val="26"/>
          <w:szCs w:val="26"/>
        </w:rPr>
      </w:pPr>
    </w:p>
    <w:p w:rsidR="0034195C" w:rsidRPr="00734146" w:rsidRDefault="0034195C" w:rsidP="00AE2A87">
      <w:pPr>
        <w:pStyle w:val="a6"/>
        <w:jc w:val="center"/>
        <w:rPr>
          <w:rFonts w:ascii="Times New Roman" w:hAnsi="Times New Roman" w:cs="Times New Roman"/>
          <w:b/>
          <w:sz w:val="26"/>
          <w:szCs w:val="26"/>
        </w:rPr>
      </w:pPr>
      <w:r w:rsidRPr="00734146">
        <w:rPr>
          <w:rFonts w:ascii="Times New Roman" w:hAnsi="Times New Roman" w:cs="Times New Roman"/>
          <w:b/>
          <w:sz w:val="26"/>
          <w:szCs w:val="26"/>
        </w:rPr>
        <w:t>1. Общие положения</w:t>
      </w:r>
    </w:p>
    <w:p w:rsidR="00734146" w:rsidRPr="00006B34" w:rsidRDefault="00734146" w:rsidP="00AE2A87">
      <w:pPr>
        <w:pStyle w:val="a6"/>
        <w:jc w:val="center"/>
        <w:rPr>
          <w:rFonts w:ascii="Times New Roman" w:hAnsi="Times New Roman" w:cs="Times New Roman"/>
          <w:sz w:val="26"/>
          <w:szCs w:val="26"/>
        </w:rPr>
      </w:pP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1.1. Настоящий Порядок разработан в соответствии с </w:t>
      </w:r>
      <w:hyperlink r:id="rId6" w:history="1">
        <w:r w:rsidRPr="00006B34">
          <w:rPr>
            <w:rStyle w:val="a3"/>
            <w:rFonts w:ascii="Times New Roman" w:hAnsi="Times New Roman" w:cs="Times New Roman"/>
            <w:sz w:val="26"/>
            <w:szCs w:val="26"/>
          </w:rPr>
          <w:t>главой 26</w:t>
        </w:r>
      </w:hyperlink>
      <w:r w:rsidRPr="00006B34">
        <w:rPr>
          <w:rFonts w:ascii="Times New Roman" w:hAnsi="Times New Roman" w:cs="Times New Roman"/>
          <w:sz w:val="26"/>
          <w:szCs w:val="26"/>
        </w:rPr>
        <w:t xml:space="preserve">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пунктом 5.1 статьи 32 Федерального закона от 12 января 1996 года № 7-ФЗ «О некоммерческих организаци</w:t>
      </w:r>
      <w:r w:rsidRPr="00006B34">
        <w:rPr>
          <w:rFonts w:ascii="Times New Roman" w:hAnsi="Times New Roman" w:cs="Times New Roman"/>
          <w:sz w:val="26"/>
          <w:szCs w:val="26"/>
          <w:shd w:val="clear" w:color="auto" w:fill="FFFFFF"/>
        </w:rPr>
        <w:t xml:space="preserve">ях», </w:t>
      </w:r>
      <w:hyperlink r:id="rId7" w:history="1">
        <w:r w:rsidRPr="00734146">
          <w:rPr>
            <w:rStyle w:val="a3"/>
            <w:rFonts w:ascii="Times New Roman" w:hAnsi="Times New Roman" w:cs="Times New Roman"/>
            <w:color w:val="000000" w:themeColor="text1"/>
            <w:sz w:val="26"/>
            <w:szCs w:val="26"/>
            <w:shd w:val="clear" w:color="auto" w:fill="FFFFFF"/>
          </w:rPr>
          <w:t>решением</w:t>
        </w:r>
      </w:hyperlink>
      <w:r w:rsidRPr="00006B34">
        <w:rPr>
          <w:rFonts w:ascii="Times New Roman" w:hAnsi="Times New Roman" w:cs="Times New Roman"/>
          <w:sz w:val="26"/>
          <w:szCs w:val="26"/>
          <w:shd w:val="clear" w:color="auto" w:fill="FFFFFF"/>
        </w:rPr>
        <w:t xml:space="preserve"> </w:t>
      </w:r>
      <w:r w:rsidR="00734146">
        <w:rPr>
          <w:rFonts w:ascii="Times New Roman" w:hAnsi="Times New Roman" w:cs="Times New Roman"/>
          <w:sz w:val="26"/>
          <w:szCs w:val="26"/>
          <w:shd w:val="clear" w:color="auto" w:fill="FFFFFF"/>
        </w:rPr>
        <w:t>Совета депутатов Большемонокского сельсовета</w:t>
      </w:r>
      <w:r w:rsidR="00932F45" w:rsidRPr="00006B34">
        <w:rPr>
          <w:rFonts w:ascii="Times New Roman" w:hAnsi="Times New Roman" w:cs="Times New Roman"/>
          <w:sz w:val="26"/>
          <w:szCs w:val="26"/>
          <w:shd w:val="clear" w:color="auto" w:fill="FFFFFF"/>
        </w:rPr>
        <w:t xml:space="preserve">  от 2</w:t>
      </w:r>
      <w:r w:rsidR="00734146">
        <w:rPr>
          <w:rFonts w:ascii="Times New Roman" w:hAnsi="Times New Roman" w:cs="Times New Roman"/>
          <w:sz w:val="26"/>
          <w:szCs w:val="26"/>
          <w:shd w:val="clear" w:color="auto" w:fill="FFFFFF"/>
        </w:rPr>
        <w:t>3</w:t>
      </w:r>
      <w:r w:rsidR="00932F45" w:rsidRPr="00006B34">
        <w:rPr>
          <w:rFonts w:ascii="Times New Roman" w:hAnsi="Times New Roman" w:cs="Times New Roman"/>
          <w:sz w:val="26"/>
          <w:szCs w:val="26"/>
          <w:shd w:val="clear" w:color="auto" w:fill="FFFFFF"/>
        </w:rPr>
        <w:t>.</w:t>
      </w:r>
      <w:r w:rsidR="00734146">
        <w:rPr>
          <w:rFonts w:ascii="Times New Roman" w:hAnsi="Times New Roman" w:cs="Times New Roman"/>
          <w:sz w:val="26"/>
          <w:szCs w:val="26"/>
          <w:shd w:val="clear" w:color="auto" w:fill="FFFFFF"/>
        </w:rPr>
        <w:t>12</w:t>
      </w:r>
      <w:r w:rsidRPr="00006B34">
        <w:rPr>
          <w:rFonts w:ascii="Times New Roman" w:hAnsi="Times New Roman" w:cs="Times New Roman"/>
          <w:sz w:val="26"/>
          <w:szCs w:val="26"/>
          <w:shd w:val="clear" w:color="auto" w:fill="FFFFFF"/>
        </w:rPr>
        <w:t>.201</w:t>
      </w:r>
      <w:r w:rsidR="00734146">
        <w:rPr>
          <w:rFonts w:ascii="Times New Roman" w:hAnsi="Times New Roman" w:cs="Times New Roman"/>
          <w:sz w:val="26"/>
          <w:szCs w:val="26"/>
          <w:shd w:val="clear" w:color="auto" w:fill="FFFFFF"/>
        </w:rPr>
        <w:t>5</w:t>
      </w:r>
      <w:r w:rsidRPr="00006B34">
        <w:rPr>
          <w:rFonts w:ascii="Times New Roman" w:hAnsi="Times New Roman" w:cs="Times New Roman"/>
          <w:color w:val="000000"/>
          <w:sz w:val="26"/>
          <w:szCs w:val="26"/>
          <w:shd w:val="clear" w:color="auto" w:fill="FFFFFF"/>
        </w:rPr>
        <w:t xml:space="preserve">  № </w:t>
      </w:r>
      <w:r w:rsidR="00734146">
        <w:rPr>
          <w:rFonts w:ascii="Times New Roman" w:hAnsi="Times New Roman" w:cs="Times New Roman"/>
          <w:color w:val="000000"/>
          <w:sz w:val="26"/>
          <w:szCs w:val="26"/>
          <w:shd w:val="clear" w:color="auto" w:fill="FFFFFF"/>
        </w:rPr>
        <w:t>19</w:t>
      </w:r>
      <w:r w:rsidRPr="00006B34">
        <w:rPr>
          <w:rFonts w:ascii="Times New Roman" w:hAnsi="Times New Roman" w:cs="Times New Roman"/>
          <w:sz w:val="26"/>
          <w:szCs w:val="26"/>
          <w:shd w:val="clear" w:color="auto" w:fill="FFFFFF"/>
        </w:rPr>
        <w:t xml:space="preserve"> «Об утверждении Положения о бюджетном процессе в </w:t>
      </w:r>
      <w:r w:rsidR="00734146">
        <w:rPr>
          <w:rFonts w:ascii="Times New Roman" w:hAnsi="Times New Roman" w:cs="Times New Roman"/>
          <w:sz w:val="26"/>
          <w:szCs w:val="26"/>
          <w:shd w:val="clear" w:color="auto" w:fill="FFFFFF"/>
        </w:rPr>
        <w:t>муниципальном образовании Большемонокский сельсовет</w:t>
      </w:r>
      <w:r w:rsidRPr="00006B34">
        <w:rPr>
          <w:rFonts w:ascii="Times New Roman" w:hAnsi="Times New Roman" w:cs="Times New Roman"/>
          <w:sz w:val="26"/>
          <w:szCs w:val="26"/>
          <w:shd w:val="clear" w:color="auto" w:fill="FFFFFF"/>
        </w:rPr>
        <w:t xml:space="preserve">» в целях определения </w:t>
      </w:r>
      <w:hyperlink r:id="rId8" w:history="1">
        <w:r w:rsidRPr="00006B34">
          <w:rPr>
            <w:rStyle w:val="a3"/>
            <w:rFonts w:ascii="Times New Roman" w:hAnsi="Times New Roman" w:cs="Times New Roman"/>
            <w:sz w:val="26"/>
            <w:szCs w:val="26"/>
            <w:shd w:val="clear" w:color="auto" w:fill="FFFFFF"/>
          </w:rPr>
          <w:t>порядка</w:t>
        </w:r>
      </w:hyperlink>
      <w:r w:rsidRPr="00006B34">
        <w:rPr>
          <w:rFonts w:ascii="Times New Roman" w:hAnsi="Times New Roman" w:cs="Times New Roman"/>
          <w:sz w:val="26"/>
          <w:szCs w:val="26"/>
          <w:shd w:val="clear" w:color="auto" w:fill="FFFFFF"/>
        </w:rPr>
        <w:t xml:space="preserve"> исполнения полномочий по осуществлению внутреннего муниципального финансового контроля Админ</w:t>
      </w:r>
      <w:r w:rsidRPr="00006B34">
        <w:rPr>
          <w:rFonts w:ascii="Times New Roman" w:hAnsi="Times New Roman" w:cs="Times New Roman"/>
          <w:sz w:val="26"/>
          <w:szCs w:val="26"/>
        </w:rPr>
        <w:t xml:space="preserve">истрацией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являющейся органом финансового контроля.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 Администрация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при осуществлении внутреннего муниципального финансового контроля осуществляет полномочия: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а) по внутреннему муниципальному финансовому контролю в сфере бюджетных правоотношений (далее финансовый контроль в сфере бюджетных правоотношений);</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б) по внутреннему муниципальному финансовому контролю в сфере закупок товаров, работ, услуг для обеспечения муниципальных нужд (далее финансовый контроль в сфере закупок).</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1.3. Вышеуказанные полномочия Администрацией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по осуществлению муниципального финансового контроля могут быть реализованы в рамках одного контрольного мероприятия.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1.4. Финансовый контроль в сфере бюджетных правоотношений осуществляется в целях обеспечения соблюдения бюджетн</w:t>
      </w:r>
      <w:r w:rsidR="00734146">
        <w:rPr>
          <w:rFonts w:ascii="Times New Roman" w:hAnsi="Times New Roman" w:cs="Times New Roman"/>
          <w:sz w:val="26"/>
          <w:szCs w:val="26"/>
        </w:rPr>
        <w:t xml:space="preserve">ого законодательства Российской </w:t>
      </w:r>
      <w:r w:rsidRPr="00006B34">
        <w:rPr>
          <w:rFonts w:ascii="Times New Roman" w:hAnsi="Times New Roman" w:cs="Times New Roman"/>
          <w:sz w:val="26"/>
          <w:szCs w:val="26"/>
        </w:rPr>
        <w:t>Федерации и иных нормативных правовых актов, регулирующих</w:t>
      </w:r>
      <w:r w:rsidR="00734146">
        <w:rPr>
          <w:rFonts w:ascii="Times New Roman" w:hAnsi="Times New Roman" w:cs="Times New Roman"/>
          <w:sz w:val="26"/>
          <w:szCs w:val="26"/>
        </w:rPr>
        <w:t xml:space="preserve"> </w:t>
      </w:r>
      <w:r w:rsidRPr="00006B34">
        <w:rPr>
          <w:rFonts w:ascii="Times New Roman" w:hAnsi="Times New Roman" w:cs="Times New Roman"/>
          <w:sz w:val="26"/>
          <w:szCs w:val="26"/>
        </w:rPr>
        <w:t>бюджетные правоотношения.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Предметом финансового контроля в сфере бюджетных правоотношений являются документы бюджетного учета и отчетности, а также отчетности о реализации муниципальных программ и выполнении муниципальных заданий.</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1.5. Финансовый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Бюджетным </w:t>
      </w:r>
      <w:hyperlink r:id="rId9" w:history="1">
        <w:r w:rsidRPr="00006B34">
          <w:rPr>
            <w:rStyle w:val="a3"/>
            <w:rFonts w:ascii="Times New Roman" w:hAnsi="Times New Roman" w:cs="Times New Roman"/>
            <w:sz w:val="26"/>
            <w:szCs w:val="26"/>
          </w:rPr>
          <w:t>кодексом</w:t>
        </w:r>
      </w:hyperlink>
      <w:r w:rsidRPr="00006B34">
        <w:rPr>
          <w:rFonts w:ascii="Times New Roman" w:hAnsi="Times New Roman" w:cs="Times New Roman"/>
          <w:sz w:val="26"/>
          <w:szCs w:val="26"/>
        </w:rPr>
        <w:t xml:space="preserve"> Российской Федерации и принимаемыми в соответствии с ними нормативными правовыми актами Российской Федерации.</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Предметом финансового контроля в сфере закупок является осуществленная закупка товаров, работ, услуг для обеспечения муниципальных нужд.</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1.6. Исполнение функций муниципального финансового контроля осуществляется посредством проведения контрольных мероприятий и включает следующие процедуры:</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планирование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назначение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подготовка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проведение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оформление результатов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реализация материалов контрольных мероприятий.</w:t>
      </w:r>
    </w:p>
    <w:p w:rsidR="0034195C"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 xml:space="preserve">1.7. Контрольные мероприятия осуществляются специалистом Администрации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734146" w:rsidRDefault="00734146" w:rsidP="00734146">
      <w:pPr>
        <w:pStyle w:val="a6"/>
        <w:ind w:firstLine="708"/>
        <w:rPr>
          <w:rFonts w:ascii="Times New Roman" w:hAnsi="Times New Roman" w:cs="Times New Roman"/>
          <w:sz w:val="26"/>
          <w:szCs w:val="26"/>
        </w:rPr>
      </w:pPr>
    </w:p>
    <w:p w:rsidR="0034195C" w:rsidRPr="00734146" w:rsidRDefault="0034195C" w:rsidP="00734146">
      <w:pPr>
        <w:pStyle w:val="a6"/>
        <w:jc w:val="center"/>
        <w:rPr>
          <w:rFonts w:ascii="Times New Roman" w:hAnsi="Times New Roman" w:cs="Times New Roman"/>
          <w:b/>
          <w:sz w:val="26"/>
          <w:szCs w:val="26"/>
        </w:rPr>
      </w:pPr>
      <w:r w:rsidRPr="00734146">
        <w:rPr>
          <w:rFonts w:ascii="Times New Roman" w:hAnsi="Times New Roman" w:cs="Times New Roman"/>
          <w:b/>
          <w:sz w:val="26"/>
          <w:szCs w:val="26"/>
        </w:rPr>
        <w:t>2. Объекты муниципального финансового контроля</w:t>
      </w:r>
    </w:p>
    <w:p w:rsidR="00734146" w:rsidRPr="00006B34" w:rsidRDefault="00734146" w:rsidP="00734146">
      <w:pPr>
        <w:pStyle w:val="a6"/>
        <w:rPr>
          <w:rFonts w:ascii="Times New Roman" w:hAnsi="Times New Roman" w:cs="Times New Roman"/>
          <w:sz w:val="26"/>
          <w:szCs w:val="26"/>
        </w:rPr>
      </w:pP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2.1. Объектами финансового контроля в сфере бюджетных правоотношений (далее объекты контроля) являются:</w:t>
      </w:r>
    </w:p>
    <w:p w:rsidR="0034195C" w:rsidRPr="00006B34" w:rsidRDefault="00572DCE" w:rsidP="00734146">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2.2. Органы финансового контроля в сфере бюджетных правоотношений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734146" w:rsidRDefault="00734146" w:rsidP="00734146">
      <w:pPr>
        <w:pStyle w:val="a6"/>
        <w:jc w:val="both"/>
        <w:rPr>
          <w:rFonts w:ascii="Times New Roman" w:hAnsi="Times New Roman" w:cs="Times New Roman"/>
          <w:sz w:val="26"/>
          <w:szCs w:val="26"/>
        </w:rPr>
      </w:pPr>
    </w:p>
    <w:p w:rsidR="0034195C" w:rsidRPr="00734146" w:rsidRDefault="0034195C" w:rsidP="00734146">
      <w:pPr>
        <w:pStyle w:val="a6"/>
        <w:jc w:val="center"/>
        <w:rPr>
          <w:rFonts w:ascii="Times New Roman" w:hAnsi="Times New Roman" w:cs="Times New Roman"/>
          <w:b/>
          <w:sz w:val="26"/>
          <w:szCs w:val="26"/>
        </w:rPr>
      </w:pPr>
      <w:r w:rsidRPr="00734146">
        <w:rPr>
          <w:rFonts w:ascii="Times New Roman" w:hAnsi="Times New Roman" w:cs="Times New Roman"/>
          <w:b/>
          <w:sz w:val="26"/>
          <w:szCs w:val="26"/>
        </w:rPr>
        <w:t xml:space="preserve">3.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Администрации </w:t>
      </w:r>
      <w:r w:rsidR="00734146" w:rsidRPr="00734146">
        <w:rPr>
          <w:rFonts w:ascii="Times New Roman" w:hAnsi="Times New Roman" w:cs="Times New Roman"/>
          <w:b/>
          <w:sz w:val="26"/>
          <w:szCs w:val="26"/>
        </w:rPr>
        <w:t>Большемонокского сельсовета</w:t>
      </w:r>
    </w:p>
    <w:p w:rsidR="00734146" w:rsidRPr="00006B34" w:rsidRDefault="00734146" w:rsidP="00734146">
      <w:pPr>
        <w:pStyle w:val="a6"/>
        <w:jc w:val="both"/>
        <w:rPr>
          <w:rFonts w:ascii="Times New Roman" w:hAnsi="Times New Roman" w:cs="Times New Roman"/>
          <w:sz w:val="26"/>
          <w:szCs w:val="26"/>
        </w:rPr>
      </w:pP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3.1. Объекты контроля и их должностные лица имеют следующие права:</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2) знакомиться с актами (справками) проверок (ревизий), заключений, подготовленных по результатам проведения обследований, проведенных Администрацией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3) обжаловать решение и действия (бездействия) руководителя (участников) контрольной группы при проведении контрольного мероприятия.</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3.2. Объекты контроля и их должностные лица обязаны:</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lastRenderedPageBreak/>
        <w:t>1) своевременно и в полном объеме представлять информацию, документы и материалы, необходимые для проведения контрольных мероприятий;</w:t>
      </w:r>
    </w:p>
    <w:p w:rsidR="0034195C" w:rsidRPr="00006B34" w:rsidRDefault="0034195C" w:rsidP="00734146">
      <w:pPr>
        <w:pStyle w:val="a6"/>
        <w:ind w:firstLine="708"/>
        <w:rPr>
          <w:rFonts w:ascii="Times New Roman" w:hAnsi="Times New Roman" w:cs="Times New Roman"/>
          <w:sz w:val="26"/>
          <w:szCs w:val="26"/>
        </w:rPr>
      </w:pPr>
      <w:r w:rsidRPr="00006B34">
        <w:rPr>
          <w:rFonts w:ascii="Times New Roman" w:hAnsi="Times New Roman" w:cs="Times New Roman"/>
          <w:sz w:val="26"/>
          <w:szCs w:val="26"/>
        </w:rPr>
        <w:t xml:space="preserve">2) давать устные и письменные объяснения должностным лицам Администрации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3) обеспечивать беспрепятственный допуск должностных лиц, входящих в состав контрольной группы, в помещения и на территорию объектов контроля, а также предъявлять товары, результаты выполненных работ, оказанных услуг;</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 по согласованию с руководителем контрольной группы создать комиссию и провести инвентаризацию денежных средств в кассе и имущества, находящегося на балансе объекта контроля;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5) своевременно и в полном объеме исполнять требования представлений, предписаний;</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6)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3.3. Объекты контроля создают условия для работы участников контрольной группы, предоставляют им необходимые помещения по месту нахождения объектов контроля и (или) по месту фактического осуществления ими деятельности, средства транспорта и связи (за исключением мобильной связи), доступ к сети Интернет и системе электронного документооборота, обеспечивают техническое обслуживание проверяющих и выполнение работ по делопроизводству.</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3.4.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Администрации  </w:t>
      </w:r>
      <w:r w:rsidR="00734146">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
    <w:p w:rsidR="00734146" w:rsidRDefault="00734146" w:rsidP="00734146">
      <w:pPr>
        <w:pStyle w:val="a6"/>
        <w:rPr>
          <w:rFonts w:ascii="Times New Roman" w:hAnsi="Times New Roman" w:cs="Times New Roman"/>
          <w:sz w:val="26"/>
          <w:szCs w:val="26"/>
        </w:rPr>
      </w:pPr>
    </w:p>
    <w:p w:rsidR="0034195C" w:rsidRPr="00734146" w:rsidRDefault="0034195C" w:rsidP="00734146">
      <w:pPr>
        <w:pStyle w:val="a6"/>
        <w:jc w:val="center"/>
        <w:rPr>
          <w:rFonts w:ascii="Times New Roman" w:hAnsi="Times New Roman" w:cs="Times New Roman"/>
          <w:b/>
          <w:sz w:val="26"/>
          <w:szCs w:val="26"/>
        </w:rPr>
      </w:pPr>
      <w:r w:rsidRPr="00734146">
        <w:rPr>
          <w:rFonts w:ascii="Times New Roman" w:hAnsi="Times New Roman" w:cs="Times New Roman"/>
          <w:b/>
          <w:sz w:val="26"/>
          <w:szCs w:val="26"/>
        </w:rPr>
        <w:t>4. Виды и основные методы муниципального финансового контроля</w:t>
      </w:r>
    </w:p>
    <w:p w:rsidR="00734146" w:rsidRPr="00006B34" w:rsidRDefault="00734146" w:rsidP="00734146">
      <w:pPr>
        <w:pStyle w:val="a6"/>
        <w:rPr>
          <w:rFonts w:ascii="Times New Roman" w:hAnsi="Times New Roman" w:cs="Times New Roman"/>
          <w:sz w:val="26"/>
          <w:szCs w:val="26"/>
        </w:rPr>
      </w:pP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4.1. Виды муниципального финансового контроля: предварительный и последующий контроль.</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4.2.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4195C" w:rsidRPr="00006B34" w:rsidRDefault="0034195C" w:rsidP="00734146">
      <w:pPr>
        <w:pStyle w:val="a6"/>
        <w:jc w:val="both"/>
        <w:rPr>
          <w:rFonts w:ascii="Times New Roman" w:hAnsi="Times New Roman" w:cs="Times New Roman"/>
          <w:sz w:val="26"/>
          <w:szCs w:val="26"/>
        </w:rPr>
      </w:pPr>
      <w:r w:rsidRPr="00006B34">
        <w:rPr>
          <w:rFonts w:ascii="Times New Roman" w:hAnsi="Times New Roman" w:cs="Times New Roman"/>
          <w:sz w:val="26"/>
          <w:szCs w:val="26"/>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4.3. Предварительный контроль в сфере закупок осуществляется в целях предупреждения и пресечения нарушений законодательства в данной сфере.</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Последующий финансовый контроль в сфере закупок осуществляется по факту заключения контрактов (договоров) на поставку товаров, работ, услуг для обеспечения муниципальных нужд.</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4.4. Методами (формами) осуществления муниципального финансового контроля являются проверка (тематическая проверка), ревизия, обследование (далее контрольные мероприятия).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4.5.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(бюджетного) учета и бухгалтерской (бюджетной) отчетности в отношении деятельности объекта контроля за определенный период.</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(бюджетной) отчетности.</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Результаты проверки, ревизии оформляются актом.</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4.6. Проверки подразделяются на камеральные и выездные, в том числе встречные проверки.</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Под камеральными проверками понимаются проверки, проводимые по месту нахождения органа муниципального финансового контроля на основании бухгалтерской (бюджетной) отчетности и иных документов, представленных по его запросу.</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бухгалтерской (бюджетной) отчетности и первичных документов.</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4.7. Под обследованием понимаются анализ и оценка состояния определенной сферы деятельности объекта контроля.</w:t>
      </w:r>
    </w:p>
    <w:p w:rsidR="0034195C" w:rsidRPr="00006B34" w:rsidRDefault="0034195C" w:rsidP="00734146">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Результаты обследования оформляются заключением.</w:t>
      </w:r>
    </w:p>
    <w:p w:rsidR="00734146" w:rsidRDefault="00734146" w:rsidP="00006B34">
      <w:pPr>
        <w:pStyle w:val="a6"/>
        <w:rPr>
          <w:rFonts w:ascii="Times New Roman" w:hAnsi="Times New Roman" w:cs="Times New Roman"/>
          <w:sz w:val="26"/>
          <w:szCs w:val="26"/>
        </w:rPr>
      </w:pPr>
    </w:p>
    <w:p w:rsidR="0034195C" w:rsidRPr="00734146" w:rsidRDefault="0034195C" w:rsidP="00734146">
      <w:pPr>
        <w:pStyle w:val="a6"/>
        <w:jc w:val="center"/>
        <w:rPr>
          <w:rFonts w:ascii="Times New Roman" w:hAnsi="Times New Roman" w:cs="Times New Roman"/>
          <w:b/>
          <w:sz w:val="26"/>
          <w:szCs w:val="26"/>
        </w:rPr>
      </w:pPr>
      <w:r w:rsidRPr="00734146">
        <w:rPr>
          <w:rFonts w:ascii="Times New Roman" w:hAnsi="Times New Roman" w:cs="Times New Roman"/>
          <w:b/>
          <w:sz w:val="26"/>
          <w:szCs w:val="26"/>
        </w:rPr>
        <w:t xml:space="preserve">5. Основные полномочия Администрации </w:t>
      </w:r>
      <w:r w:rsidR="00734146">
        <w:rPr>
          <w:rFonts w:ascii="Times New Roman" w:hAnsi="Times New Roman" w:cs="Times New Roman"/>
          <w:b/>
          <w:sz w:val="26"/>
          <w:szCs w:val="26"/>
        </w:rPr>
        <w:t>Большемонокского сельсовета</w:t>
      </w:r>
      <w:r w:rsidRPr="00734146">
        <w:rPr>
          <w:rFonts w:ascii="Times New Roman" w:hAnsi="Times New Roman" w:cs="Times New Roman"/>
          <w:b/>
          <w:sz w:val="26"/>
          <w:szCs w:val="26"/>
        </w:rPr>
        <w:t xml:space="preserve"> при осуществлении муниципального финансового контроля</w:t>
      </w:r>
    </w:p>
    <w:p w:rsidR="00734146" w:rsidRPr="00006B34" w:rsidRDefault="00734146" w:rsidP="00006B34">
      <w:pPr>
        <w:pStyle w:val="a6"/>
        <w:rPr>
          <w:rFonts w:ascii="Times New Roman" w:hAnsi="Times New Roman" w:cs="Times New Roman"/>
          <w:sz w:val="26"/>
          <w:szCs w:val="26"/>
        </w:rPr>
      </w:pP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5.1. Полномочиями Администрации </w:t>
      </w:r>
      <w:r w:rsidR="0074212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по осуществлению финансового контроля в сфере бюджетных правоотношений являются:</w:t>
      </w:r>
    </w:p>
    <w:p w:rsidR="0034195C" w:rsidRPr="00006B34" w:rsidRDefault="002129E4"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контроль за соблюдением </w:t>
      </w:r>
      <w:r w:rsidR="00317CEA">
        <w:rPr>
          <w:rFonts w:ascii="Times New Roman" w:hAnsi="Times New Roman" w:cs="Times New Roman"/>
          <w:sz w:val="26"/>
          <w:szCs w:val="26"/>
        </w:rPr>
        <w:t>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r w:rsidR="0034195C" w:rsidRPr="00006B34">
        <w:rPr>
          <w:rFonts w:ascii="Times New Roman" w:hAnsi="Times New Roman" w:cs="Times New Roman"/>
          <w:sz w:val="26"/>
          <w:szCs w:val="26"/>
        </w:rPr>
        <w:t>;</w:t>
      </w:r>
    </w:p>
    <w:p w:rsidR="0034195C" w:rsidRDefault="002129E4"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контроль за </w:t>
      </w:r>
      <w:r>
        <w:rPr>
          <w:rFonts w:ascii="Times New Roman" w:hAnsi="Times New Roman" w:cs="Times New Roman"/>
          <w:sz w:val="26"/>
          <w:szCs w:val="26"/>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2129E4" w:rsidRDefault="002129E4"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государственных (муниципальных) контрактов;</w:t>
      </w:r>
    </w:p>
    <w:p w:rsidR="002129E4" w:rsidRDefault="002129E4"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84D6B">
        <w:rPr>
          <w:rFonts w:ascii="Times New Roman" w:hAnsi="Times New Roman" w:cs="Times New Roman"/>
          <w:sz w:val="26"/>
          <w:szCs w:val="26"/>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084D6B" w:rsidRPr="00006B34" w:rsidRDefault="00084D6B"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контроль в сфере закупок, предусмотренный законодательством Российской Федерации</w:t>
      </w:r>
      <w:r w:rsidR="00735E19">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 xml:space="preserve"> </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5.2. </w:t>
      </w:r>
      <w:r w:rsidR="00735E19">
        <w:rPr>
          <w:rFonts w:ascii="Times New Roman" w:hAnsi="Times New Roman" w:cs="Times New Roman"/>
          <w:sz w:val="26"/>
          <w:szCs w:val="26"/>
        </w:rPr>
        <w:t>П</w:t>
      </w:r>
      <w:r w:rsidRPr="00006B34">
        <w:rPr>
          <w:rFonts w:ascii="Times New Roman" w:hAnsi="Times New Roman" w:cs="Times New Roman"/>
          <w:sz w:val="26"/>
          <w:szCs w:val="26"/>
        </w:rPr>
        <w:t>олномочи</w:t>
      </w:r>
      <w:r w:rsidR="00735E19">
        <w:rPr>
          <w:rFonts w:ascii="Times New Roman" w:hAnsi="Times New Roman" w:cs="Times New Roman"/>
          <w:sz w:val="26"/>
          <w:szCs w:val="26"/>
        </w:rPr>
        <w:t xml:space="preserve">я при осуществлении внутреннего государственного (муниципального) </w:t>
      </w:r>
      <w:r w:rsidRPr="00006B34">
        <w:rPr>
          <w:rFonts w:ascii="Times New Roman" w:hAnsi="Times New Roman" w:cs="Times New Roman"/>
          <w:sz w:val="26"/>
          <w:szCs w:val="26"/>
        </w:rPr>
        <w:t>финансово</w:t>
      </w:r>
      <w:r w:rsidR="00735E19">
        <w:rPr>
          <w:rFonts w:ascii="Times New Roman" w:hAnsi="Times New Roman" w:cs="Times New Roman"/>
          <w:sz w:val="26"/>
          <w:szCs w:val="26"/>
        </w:rPr>
        <w:t>го</w:t>
      </w:r>
      <w:r w:rsidRPr="00006B34">
        <w:rPr>
          <w:rFonts w:ascii="Times New Roman" w:hAnsi="Times New Roman" w:cs="Times New Roman"/>
          <w:sz w:val="26"/>
          <w:szCs w:val="26"/>
        </w:rPr>
        <w:t xml:space="preserve"> контрол</w:t>
      </w:r>
      <w:r w:rsidR="00735E19">
        <w:rPr>
          <w:rFonts w:ascii="Times New Roman" w:hAnsi="Times New Roman" w:cs="Times New Roman"/>
          <w:sz w:val="26"/>
          <w:szCs w:val="26"/>
        </w:rPr>
        <w:t>я</w:t>
      </w:r>
      <w:r w:rsidRPr="00006B34">
        <w:rPr>
          <w:rFonts w:ascii="Times New Roman" w:hAnsi="Times New Roman" w:cs="Times New Roman"/>
          <w:sz w:val="26"/>
          <w:szCs w:val="26"/>
        </w:rPr>
        <w:t xml:space="preserve"> Администрацией </w:t>
      </w:r>
      <w:r w:rsidR="0074212E">
        <w:rPr>
          <w:rFonts w:ascii="Times New Roman" w:hAnsi="Times New Roman" w:cs="Times New Roman"/>
          <w:sz w:val="26"/>
          <w:szCs w:val="26"/>
        </w:rPr>
        <w:t>Большемонокского сельсовета</w:t>
      </w:r>
      <w:r w:rsidR="00735E19">
        <w:rPr>
          <w:rFonts w:ascii="Times New Roman" w:hAnsi="Times New Roman" w:cs="Times New Roman"/>
          <w:sz w:val="26"/>
          <w:szCs w:val="26"/>
        </w:rPr>
        <w:t xml:space="preserve"> внутреннего государственного (муниципального) финансового контроля по направлению финансовым органам</w:t>
      </w:r>
      <w:r w:rsidRPr="00006B34">
        <w:rPr>
          <w:rFonts w:ascii="Times New Roman" w:hAnsi="Times New Roman" w:cs="Times New Roman"/>
          <w:sz w:val="26"/>
          <w:szCs w:val="26"/>
        </w:rPr>
        <w:t>:</w:t>
      </w:r>
    </w:p>
    <w:p w:rsidR="0034195C" w:rsidRDefault="00572DCE" w:rsidP="00735E19">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35E19">
        <w:rPr>
          <w:rFonts w:ascii="Times New Roman" w:hAnsi="Times New Roman" w:cs="Times New Roman"/>
          <w:sz w:val="26"/>
          <w:szCs w:val="26"/>
        </w:rPr>
        <w:t>уведомления о применении бюджетных мер принуждения;</w:t>
      </w:r>
    </w:p>
    <w:p w:rsidR="00735E19" w:rsidRDefault="00735E19" w:rsidP="00735E19">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B1677A">
        <w:rPr>
          <w:rFonts w:ascii="Times New Roman" w:hAnsi="Times New Roman" w:cs="Times New Roman"/>
          <w:sz w:val="26"/>
          <w:szCs w:val="26"/>
        </w:rPr>
        <w:t>осуществлению производства по делам об административных правонарушениях в порядке, установленном законодательством об административных правонарушениях;</w:t>
      </w:r>
    </w:p>
    <w:p w:rsidR="00B1677A" w:rsidRDefault="00B1677A" w:rsidP="00735E19">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D59D7">
        <w:rPr>
          <w:rFonts w:ascii="Times New Roman" w:hAnsi="Times New Roman" w:cs="Times New Roman"/>
          <w:sz w:val="26"/>
          <w:szCs w:val="26"/>
        </w:rPr>
        <w:t>назначению (организуется) проведения экспертиз, необходимых для проведения проверок, ревизий и обследований;</w:t>
      </w:r>
    </w:p>
    <w:p w:rsidR="00A72A02" w:rsidRDefault="007D59D7" w:rsidP="00735E19">
      <w:pPr>
        <w:pStyle w:val="a6"/>
        <w:ind w:firstLine="708"/>
        <w:jc w:val="both"/>
        <w:rPr>
          <w:rFonts w:ascii="Times New Roman" w:hAnsi="Times New Roman" w:cs="Times New Roman"/>
          <w:sz w:val="26"/>
          <w:szCs w:val="26"/>
        </w:rPr>
      </w:pPr>
      <w:r>
        <w:rPr>
          <w:rFonts w:ascii="Times New Roman" w:hAnsi="Times New Roman" w:cs="Times New Roman"/>
          <w:sz w:val="26"/>
          <w:szCs w:val="26"/>
        </w:rPr>
        <w:t>- получению</w:t>
      </w:r>
      <w:r w:rsidR="00AE3138">
        <w:rPr>
          <w:rFonts w:ascii="Times New Roman" w:hAnsi="Times New Roman" w:cs="Times New Roman"/>
          <w:sz w:val="26"/>
          <w:szCs w:val="26"/>
        </w:rPr>
        <w:t xml:space="preserve"> необходимого для осуществления внутреннего государственного (муниципального) финансового контроля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 </w:t>
      </w:r>
      <w:r w:rsidR="00A72A02">
        <w:rPr>
          <w:rFonts w:ascii="Times New Roman" w:hAnsi="Times New Roman" w:cs="Times New Roman"/>
          <w:sz w:val="26"/>
          <w:szCs w:val="26"/>
        </w:rPr>
        <w:t>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D59D7" w:rsidRPr="00006B34" w:rsidRDefault="00A72A02" w:rsidP="00735E19">
      <w:pPr>
        <w:pStyle w:val="a6"/>
        <w:ind w:firstLine="708"/>
        <w:jc w:val="both"/>
        <w:rPr>
          <w:rFonts w:ascii="Times New Roman" w:hAnsi="Times New Roman" w:cs="Times New Roman"/>
          <w:sz w:val="26"/>
          <w:szCs w:val="26"/>
        </w:rPr>
      </w:pPr>
      <w:r>
        <w:rPr>
          <w:rFonts w:ascii="Times New Roman" w:hAnsi="Times New Roman" w:cs="Times New Roman"/>
          <w:sz w:val="26"/>
          <w:szCs w:val="26"/>
        </w:rPr>
        <w:t>- направлению в суд исков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r w:rsidR="00AE3138">
        <w:rPr>
          <w:rFonts w:ascii="Times New Roman" w:hAnsi="Times New Roman" w:cs="Times New Roman"/>
          <w:sz w:val="26"/>
          <w:szCs w:val="26"/>
        </w:rPr>
        <w:t xml:space="preserve"> </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5.3 Администрация </w:t>
      </w:r>
      <w:r w:rsidR="0074212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осуществляет финансовый контроль в сфере закупок в отношении:</w:t>
      </w:r>
    </w:p>
    <w:p w:rsidR="0034195C" w:rsidRDefault="00060995"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A19A2">
        <w:rPr>
          <w:rFonts w:ascii="Times New Roman" w:hAnsi="Times New Roman" w:cs="Times New Roman"/>
          <w:sz w:val="26"/>
          <w:szCs w:val="26"/>
        </w:rPr>
        <w:t>соблюдения правил нормирования в сфере закупок, установленных в соответствии со ст. 19 Федерального закона № 44-ФЗ;</w:t>
      </w:r>
    </w:p>
    <w:p w:rsidR="007A19A2" w:rsidRDefault="007A19A2"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75490">
        <w:rPr>
          <w:rFonts w:ascii="Times New Roman" w:hAnsi="Times New Roman" w:cs="Times New Roman"/>
          <w:sz w:val="26"/>
          <w:szCs w:val="26"/>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75490" w:rsidRPr="00006B34" w:rsidRDefault="00175490"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C11190">
        <w:rPr>
          <w:rFonts w:ascii="Times New Roman" w:hAnsi="Times New Roman" w:cs="Times New Roman"/>
          <w:sz w:val="26"/>
          <w:szCs w:val="26"/>
        </w:rPr>
        <w:t>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4195C" w:rsidRPr="00006B34" w:rsidRDefault="0034195C" w:rsidP="0074212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5.4. При реализации полномочий по осуществлению финансового контроля в сфере закупок Администрация </w:t>
      </w:r>
      <w:r w:rsidR="0074212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вправе:</w:t>
      </w:r>
    </w:p>
    <w:p w:rsidR="0034195C" w:rsidRPr="00006B34" w:rsidRDefault="0074212E"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проводить проверки;</w:t>
      </w:r>
    </w:p>
    <w:p w:rsidR="0034195C" w:rsidRPr="00006B34" w:rsidRDefault="0074212E"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p>
    <w:p w:rsidR="0034195C" w:rsidRPr="00006B34" w:rsidRDefault="0074212E" w:rsidP="0074212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w:t>
      </w:r>
      <w:r w:rsidR="0034195C" w:rsidRPr="00006B34">
        <w:rPr>
          <w:rFonts w:ascii="Times New Roman" w:hAnsi="Times New Roman" w:cs="Times New Roman"/>
          <w:sz w:val="26"/>
          <w:szCs w:val="26"/>
        </w:rPr>
        <w:lastRenderedPageBreak/>
        <w:t>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4212E" w:rsidRDefault="0074212E" w:rsidP="00006B34">
      <w:pPr>
        <w:pStyle w:val="a6"/>
        <w:rPr>
          <w:rFonts w:ascii="Times New Roman" w:hAnsi="Times New Roman" w:cs="Times New Roman"/>
          <w:sz w:val="26"/>
          <w:szCs w:val="26"/>
        </w:rPr>
      </w:pPr>
    </w:p>
    <w:p w:rsidR="0034195C" w:rsidRPr="0074212E" w:rsidRDefault="0034195C" w:rsidP="0074212E">
      <w:pPr>
        <w:pStyle w:val="a6"/>
        <w:jc w:val="center"/>
        <w:rPr>
          <w:rFonts w:ascii="Times New Roman" w:hAnsi="Times New Roman" w:cs="Times New Roman"/>
          <w:b/>
          <w:sz w:val="26"/>
          <w:szCs w:val="26"/>
        </w:rPr>
      </w:pPr>
      <w:r w:rsidRPr="0074212E">
        <w:rPr>
          <w:rFonts w:ascii="Times New Roman" w:hAnsi="Times New Roman" w:cs="Times New Roman"/>
          <w:b/>
          <w:sz w:val="26"/>
          <w:szCs w:val="26"/>
        </w:rPr>
        <w:t>6. Основания проведения контрольных мероприятий и порядок их планирования</w:t>
      </w:r>
    </w:p>
    <w:p w:rsidR="0074212E" w:rsidRPr="00006B34" w:rsidRDefault="0074212E" w:rsidP="00006B34">
      <w:pPr>
        <w:pStyle w:val="a6"/>
        <w:rPr>
          <w:rFonts w:ascii="Times New Roman" w:hAnsi="Times New Roman" w:cs="Times New Roman"/>
          <w:sz w:val="26"/>
          <w:szCs w:val="26"/>
        </w:rPr>
      </w:pPr>
    </w:p>
    <w:p w:rsidR="0034195C" w:rsidRPr="00006B34" w:rsidRDefault="0034195C" w:rsidP="0074212E">
      <w:pPr>
        <w:pStyle w:val="a6"/>
        <w:ind w:firstLine="708"/>
        <w:rPr>
          <w:rFonts w:ascii="Times New Roman" w:hAnsi="Times New Roman" w:cs="Times New Roman"/>
          <w:sz w:val="26"/>
          <w:szCs w:val="26"/>
        </w:rPr>
      </w:pPr>
      <w:r w:rsidRPr="00006B34">
        <w:rPr>
          <w:rFonts w:ascii="Times New Roman" w:hAnsi="Times New Roman" w:cs="Times New Roman"/>
          <w:sz w:val="26"/>
          <w:szCs w:val="26"/>
        </w:rPr>
        <w:t>6.1. Ревизии (проверки) могут носить плановый и внеплановый характер.</w:t>
      </w:r>
    </w:p>
    <w:p w:rsidR="0034195C" w:rsidRPr="00006B34" w:rsidRDefault="0034195C" w:rsidP="0074212E">
      <w:pPr>
        <w:pStyle w:val="a6"/>
        <w:ind w:firstLine="708"/>
        <w:rPr>
          <w:rFonts w:ascii="Times New Roman" w:hAnsi="Times New Roman" w:cs="Times New Roman"/>
          <w:sz w:val="26"/>
          <w:szCs w:val="26"/>
        </w:rPr>
      </w:pPr>
      <w:r w:rsidRPr="00006B34">
        <w:rPr>
          <w:rFonts w:ascii="Times New Roman" w:hAnsi="Times New Roman" w:cs="Times New Roman"/>
          <w:sz w:val="26"/>
          <w:szCs w:val="26"/>
        </w:rPr>
        <w:t>6.2. Проведение обследований как отдельных контрольных мероприятий носит внеплановый характер.</w:t>
      </w:r>
    </w:p>
    <w:p w:rsidR="0034195C" w:rsidRPr="00006B34" w:rsidRDefault="0034195C" w:rsidP="0074212E">
      <w:pPr>
        <w:pStyle w:val="a6"/>
        <w:ind w:firstLine="708"/>
        <w:rPr>
          <w:rFonts w:ascii="Times New Roman" w:hAnsi="Times New Roman" w:cs="Times New Roman"/>
          <w:sz w:val="26"/>
          <w:szCs w:val="26"/>
        </w:rPr>
      </w:pPr>
      <w:r w:rsidRPr="00006B34">
        <w:rPr>
          <w:rFonts w:ascii="Times New Roman" w:hAnsi="Times New Roman" w:cs="Times New Roman"/>
          <w:sz w:val="26"/>
          <w:szCs w:val="26"/>
        </w:rPr>
        <w:t>Обследования также могут проводиться в рамках плановых и внеплановых ревизий (проверок), при этом заключения приобщаются к материалам ревизии (проверки).</w:t>
      </w:r>
    </w:p>
    <w:p w:rsidR="0034195C" w:rsidRPr="00006B34" w:rsidRDefault="0034195C" w:rsidP="0074212E">
      <w:pPr>
        <w:pStyle w:val="a6"/>
        <w:ind w:firstLine="708"/>
        <w:rPr>
          <w:rFonts w:ascii="Times New Roman" w:hAnsi="Times New Roman" w:cs="Times New Roman"/>
          <w:sz w:val="26"/>
          <w:szCs w:val="26"/>
        </w:rPr>
      </w:pPr>
      <w:r w:rsidRPr="00006B34">
        <w:rPr>
          <w:rFonts w:ascii="Times New Roman" w:hAnsi="Times New Roman" w:cs="Times New Roman"/>
          <w:sz w:val="26"/>
          <w:szCs w:val="26"/>
        </w:rPr>
        <w:t xml:space="preserve">6.3. </w:t>
      </w:r>
      <w:r w:rsidR="00BE1D7D">
        <w:rPr>
          <w:rFonts w:ascii="Times New Roman" w:hAnsi="Times New Roman" w:cs="Times New Roman"/>
          <w:sz w:val="26"/>
          <w:szCs w:val="26"/>
        </w:rPr>
        <w:t>Основания для проведения внеплановой проверки</w:t>
      </w:r>
      <w:r w:rsidRPr="00006B34">
        <w:rPr>
          <w:rFonts w:ascii="Times New Roman" w:hAnsi="Times New Roman" w:cs="Times New Roman"/>
          <w:sz w:val="26"/>
          <w:szCs w:val="26"/>
        </w:rPr>
        <w:t>:</w:t>
      </w:r>
    </w:p>
    <w:p w:rsidR="0034195C" w:rsidRDefault="00BE1D7D"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1) получение обращения участника закупки либо осуществляющих общественный контроль общественного объединения или объединения</w:t>
      </w:r>
      <w:r w:rsidR="00064942">
        <w:rPr>
          <w:rFonts w:ascii="Times New Roman" w:hAnsi="Times New Roman" w:cs="Times New Roman"/>
          <w:sz w:val="26"/>
          <w:szCs w:val="26"/>
        </w:rPr>
        <w:t xml:space="preserve"> юридических лиц с жалобой на действия (бездействие) заказчика, уполномоченного органа, уполномоченного учреждения,</w:t>
      </w:r>
      <w:r w:rsidR="006E3CAA">
        <w:rPr>
          <w:rFonts w:ascii="Times New Roman" w:hAnsi="Times New Roman" w:cs="Times New Roman"/>
          <w:sz w:val="26"/>
          <w:szCs w:val="26"/>
        </w:rPr>
        <w:t xml:space="preserve"> специализированной организации;</w:t>
      </w:r>
    </w:p>
    <w:p w:rsidR="00064942" w:rsidRDefault="00064942"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r w:rsidR="006E3CAA">
        <w:rPr>
          <w:rFonts w:ascii="Times New Roman" w:hAnsi="Times New Roman" w:cs="Times New Roman"/>
          <w:sz w:val="26"/>
          <w:szCs w:val="26"/>
        </w:rPr>
        <w:t>;</w:t>
      </w:r>
    </w:p>
    <w:p w:rsidR="006E3CAA" w:rsidRPr="00006B34" w:rsidRDefault="006E3CAA"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3) истечение срока исполнения ранее выданного в соответствии с пунктом 2 части 22, пунктом 3 части 27 настоящей статьи предписания.</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6.4. Плановые ревизии (проверки) проводятся на основании утвержденного годового плана.</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План представляется Главе </w:t>
      </w:r>
      <w:r w:rsidR="00572DC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для утверждения в срок до 31 декабря года, предшествующего планируемому. </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6.5. План содержит обязательный для исполнения перечень объектов контроля с указанием метода контроля, вопросов тематической проверки, ориентировочного срока начала ревизии (проверки).</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6.6. План формируется с учетом:</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актуальности и обоснованности планируемых ревизий (проверок);</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законности и периодичности планируемых ревизий (проверок);</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степени обеспеченности трудовыми ресурсами;</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реальности сроков выполнения, определяемой с учетом возможных временных затрат;</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наличия резерва времени для выполнения внеплановых ревизий (проверок) по обращениям правоохранительных органов.</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6.7. Запрещается проведение повторных ревизий (проверок)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6.8. При осуществлении финансового контроля в сфере закупок в отношении каждого заказчика плановые проверки проводятся не чаще чем один раз в шесть месяцев. </w:t>
      </w:r>
    </w:p>
    <w:p w:rsidR="00572DCE" w:rsidRDefault="00572DCE" w:rsidP="00006B34">
      <w:pPr>
        <w:pStyle w:val="a6"/>
        <w:rPr>
          <w:rFonts w:ascii="Times New Roman" w:hAnsi="Times New Roman" w:cs="Times New Roman"/>
          <w:sz w:val="26"/>
          <w:szCs w:val="26"/>
        </w:rPr>
      </w:pPr>
    </w:p>
    <w:p w:rsidR="0034195C" w:rsidRPr="00572DCE" w:rsidRDefault="0034195C" w:rsidP="00572DCE">
      <w:pPr>
        <w:pStyle w:val="a6"/>
        <w:jc w:val="center"/>
        <w:rPr>
          <w:rFonts w:ascii="Times New Roman" w:hAnsi="Times New Roman" w:cs="Times New Roman"/>
          <w:b/>
          <w:sz w:val="26"/>
          <w:szCs w:val="26"/>
        </w:rPr>
      </w:pPr>
      <w:r w:rsidRPr="00572DCE">
        <w:rPr>
          <w:rFonts w:ascii="Times New Roman" w:hAnsi="Times New Roman" w:cs="Times New Roman"/>
          <w:b/>
          <w:sz w:val="26"/>
          <w:szCs w:val="26"/>
        </w:rPr>
        <w:t>7. Порядок назначения контрольных мероприятий</w:t>
      </w:r>
    </w:p>
    <w:p w:rsidR="00572DCE" w:rsidRPr="00006B34" w:rsidRDefault="00572DCE" w:rsidP="00006B34">
      <w:pPr>
        <w:pStyle w:val="a6"/>
        <w:rPr>
          <w:rFonts w:ascii="Times New Roman" w:hAnsi="Times New Roman" w:cs="Times New Roman"/>
          <w:sz w:val="26"/>
          <w:szCs w:val="26"/>
        </w:rPr>
      </w:pP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 xml:space="preserve">7.1. Назначение контрольного мероприятия оформляется распоряжением главы </w:t>
      </w:r>
      <w:r w:rsidR="00572DC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в котором указываются: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наименование объекта контроля;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тема ревизии, проверки или сфера деятельности объекта контроля;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фамилии, имена, отчества, должности лиц, входящих в состав контрольно-счётной комиссии  или лиц, входящих в состав комиссии при проведении обследования;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срок начала контрольного мероприятия;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проверяемый период (период деятельности проверяемой организации, подлежащий ревизии или проверке);</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основание для проведения ревизии, проверки, обследования.</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7.2. Изменения состава ревизионной  комиссии при проведении обследования, проверяемого периода оформляются распоряжением Главы </w:t>
      </w:r>
      <w:r w:rsidR="00572DC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7.3. В состав комиссии, назначенной для проведения обследования, должно входить не менее 3-х человек. Комиссию возглавляет председатель комиссии</w:t>
      </w:r>
      <w:r w:rsidR="00572DCE">
        <w:rPr>
          <w:rFonts w:ascii="Times New Roman" w:hAnsi="Times New Roman" w:cs="Times New Roman"/>
          <w:sz w:val="26"/>
          <w:szCs w:val="26"/>
        </w:rPr>
        <w:t>.</w:t>
      </w:r>
    </w:p>
    <w:p w:rsidR="00572DCE" w:rsidRDefault="00572DCE" w:rsidP="00006B34">
      <w:pPr>
        <w:pStyle w:val="a6"/>
        <w:rPr>
          <w:rFonts w:ascii="Times New Roman" w:hAnsi="Times New Roman" w:cs="Times New Roman"/>
          <w:sz w:val="26"/>
          <w:szCs w:val="26"/>
        </w:rPr>
      </w:pPr>
    </w:p>
    <w:p w:rsidR="0034195C" w:rsidRPr="00572DCE" w:rsidRDefault="0034195C" w:rsidP="00572DCE">
      <w:pPr>
        <w:pStyle w:val="a6"/>
        <w:jc w:val="center"/>
        <w:rPr>
          <w:rFonts w:ascii="Times New Roman" w:hAnsi="Times New Roman" w:cs="Times New Roman"/>
          <w:b/>
          <w:sz w:val="26"/>
          <w:szCs w:val="26"/>
        </w:rPr>
      </w:pPr>
      <w:r w:rsidRPr="00572DCE">
        <w:rPr>
          <w:rFonts w:ascii="Times New Roman" w:hAnsi="Times New Roman" w:cs="Times New Roman"/>
          <w:b/>
          <w:sz w:val="26"/>
          <w:szCs w:val="26"/>
        </w:rPr>
        <w:t>8. Порядок подготовки контрольных мероприятий</w:t>
      </w:r>
    </w:p>
    <w:p w:rsidR="00572DCE" w:rsidRPr="00006B34" w:rsidRDefault="00572DCE" w:rsidP="00006B34">
      <w:pPr>
        <w:pStyle w:val="a6"/>
        <w:rPr>
          <w:rFonts w:ascii="Times New Roman" w:hAnsi="Times New Roman" w:cs="Times New Roman"/>
          <w:sz w:val="26"/>
          <w:szCs w:val="26"/>
        </w:rPr>
      </w:pPr>
    </w:p>
    <w:p w:rsidR="0034195C" w:rsidRPr="00006B34" w:rsidRDefault="0034195C" w:rsidP="00572DCE">
      <w:pPr>
        <w:pStyle w:val="a6"/>
        <w:ind w:firstLine="708"/>
        <w:rPr>
          <w:rFonts w:ascii="Times New Roman" w:hAnsi="Times New Roman" w:cs="Times New Roman"/>
          <w:sz w:val="26"/>
          <w:szCs w:val="26"/>
        </w:rPr>
      </w:pPr>
      <w:r w:rsidRPr="00006B34">
        <w:rPr>
          <w:rFonts w:ascii="Times New Roman" w:hAnsi="Times New Roman" w:cs="Times New Roman"/>
          <w:sz w:val="26"/>
          <w:szCs w:val="26"/>
        </w:rPr>
        <w:t>8.1. Проведение каждого контрольного мероприятия подлежит подготовке органом финансового контроля.</w:t>
      </w:r>
    </w:p>
    <w:p w:rsidR="0034195C" w:rsidRPr="00006B34" w:rsidRDefault="0034195C" w:rsidP="00572DCE">
      <w:pPr>
        <w:pStyle w:val="a6"/>
        <w:ind w:firstLine="708"/>
        <w:rPr>
          <w:rFonts w:ascii="Times New Roman" w:hAnsi="Times New Roman" w:cs="Times New Roman"/>
          <w:sz w:val="26"/>
          <w:szCs w:val="26"/>
        </w:rPr>
      </w:pPr>
      <w:r w:rsidRPr="00006B34">
        <w:rPr>
          <w:rFonts w:ascii="Times New Roman" w:hAnsi="Times New Roman" w:cs="Times New Roman"/>
          <w:sz w:val="26"/>
          <w:szCs w:val="26"/>
        </w:rPr>
        <w:t>Целью подготовки контрольного мероприятия является обеспечение его качества, результативности и своевременности.</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При подготовке контрольного мероприятия:</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а) осуществляется сбор информации об объекте контроля, необходимой для организации контрольного мероприятия;</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б) изучаются законодательные, нормативные правовые акты, отчетные документы, статистические данные, акт предыдущей ревизии (проверки) и другие материалы, характеризующие и регламентирующие финансово-хозяйственную деятельность организации, подлежащей ревизии (проверке);</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в) рассматривается в предварительном порядке общий подход к проведению контрольного мероприятия;</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г) распределяются обязанности между членами контрольно-счётной комиссии;</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д) разрабатывается программа контрольного мероприятия.</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8.2. До начала ревизии (проверки) составляется и утверждается программа. Программа ревизии (проверки) разрабатывается председателем комиссии  и утверждается Главой </w:t>
      </w:r>
      <w:r w:rsidR="00572DCE">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Программа ревизии (проверки) должна содержать:</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наименование объекта финансового контроля;</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тему контрольного мероприятия; </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перечень основных вопросов, подлежащих рассмотрению в ходе контрольных мероприятий;</w:t>
      </w:r>
    </w:p>
    <w:p w:rsidR="0034195C" w:rsidRPr="00006B34" w:rsidRDefault="00572DCE" w:rsidP="00572DCE">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указание ответственного исполнителя по каждому вопросу.</w:t>
      </w:r>
    </w:p>
    <w:p w:rsidR="0034195C" w:rsidRPr="00006B34" w:rsidRDefault="0034195C" w:rsidP="00572DCE">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Утвержденная программа при необходимости может быть дополнена или сокращена в процессе проведения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8.3. Члены ревизионной группы должны быть ознакомлены с программой ревизии (проверки) под роспись.</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8.4. Для проведения обследования программа не составляется.</w:t>
      </w:r>
    </w:p>
    <w:p w:rsidR="00B94692" w:rsidRDefault="00B94692" w:rsidP="00006B34">
      <w:pPr>
        <w:pStyle w:val="a6"/>
        <w:rPr>
          <w:rFonts w:ascii="Times New Roman" w:hAnsi="Times New Roman" w:cs="Times New Roman"/>
          <w:sz w:val="26"/>
          <w:szCs w:val="26"/>
        </w:rPr>
      </w:pPr>
    </w:p>
    <w:p w:rsidR="0034195C" w:rsidRPr="00B94692" w:rsidRDefault="0034195C" w:rsidP="00B94692">
      <w:pPr>
        <w:pStyle w:val="a6"/>
        <w:jc w:val="center"/>
        <w:rPr>
          <w:rFonts w:ascii="Times New Roman" w:hAnsi="Times New Roman" w:cs="Times New Roman"/>
          <w:b/>
          <w:sz w:val="26"/>
          <w:szCs w:val="26"/>
        </w:rPr>
      </w:pPr>
      <w:r w:rsidRPr="00B94692">
        <w:rPr>
          <w:rFonts w:ascii="Times New Roman" w:hAnsi="Times New Roman" w:cs="Times New Roman"/>
          <w:b/>
          <w:sz w:val="26"/>
          <w:szCs w:val="26"/>
        </w:rPr>
        <w:t>9. Порядок проведения контрольных мероприятий</w:t>
      </w:r>
    </w:p>
    <w:p w:rsidR="00B94692" w:rsidRPr="00006B34" w:rsidRDefault="00B94692" w:rsidP="00006B34">
      <w:pPr>
        <w:pStyle w:val="a6"/>
        <w:rPr>
          <w:rFonts w:ascii="Times New Roman" w:hAnsi="Times New Roman" w:cs="Times New Roman"/>
          <w:sz w:val="26"/>
          <w:szCs w:val="26"/>
        </w:rPr>
      </w:pP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9.1. Перед началом контрольных мероприятий председатель ревизионной комиссии (лицо, ответственное за проведение проверки) вручает под роспись руководителю или иному уполномоченному лицу проверяемого объекта приказ о проведении контрольных мероприятий, представляет участвующих в контрольных мероприятиях специалистов, совместно с руководителем проверяемой организации решает организационно-технические вопросы, связанные с местом проведения ревизии (проверки), с определением перечня документов, необходимых для проверки, и другие вопросы.</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9.2. При осуществлении контрольного мероприятия должностные лица органа финансового контроля вправе запрашивать и получать на основании мотивированного запроса в письменной форме документы и информацию, необходимую для проведения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9.3. Если в ходе проведения контрольных мероприятий работнику органа  финансового контроля, предъявившему приказ на право проведения контрольного мероприятия и служебное удостоверение, отказано в допуске на объект, предоставлении необходимой информации, а также в случае задержки с ее предоставлением, руководитель ревизионной группы составляет акт об отказе в допуске на объект или в предоставлении информации с указанием даты, места, должностного лица, допустившего противоправные действия, и иной необходимой информации.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Указанные акты оформляются в двух экземплярах. Один экземпляр акта передается под расписку руководителю проверяемого объекта, второй – приобщается к материалам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9.4. Если в течение суток после передачи акта требования руководителя ревизионной группы не выполняются, акт об отказе допуска на объект передается Главе </w:t>
      </w:r>
      <w:r w:rsidR="00B94692">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для принятия необходимых мер в отношении лиц, допускающих неправомерные действия, и по обеспечению условий для выполнения программы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9.5. Проведение ревизии (проверки)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Руководителем ревизионной группы составляется акт в 2-х экземплярах, в котором фиксируются конкретные факты неудовлетворительного состояния бухгалтерского (бюджетного) учета, один экземпляр данного акта вручается руководителю проверяемой организации под роспись, второй – приобщается к материалам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9.6. Ревизия (проверка) возобновляется после восстановления в проверяемой организации бухгалтерского (бюджетного) учета, устранения иных препятствий в осуществлении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В случае не восстановления бухгалтерского (бюджетного) учета проверяемой организацией в установленный срок ревизия (проверка) может быть возобновлена на предмет исследования и анализа имеющихся первичных и иных документов.</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9.7. Факты о приостановлении и возобновлении проведения ревизии (проверки) оформляются соответствующими распоряжениями руководителя органа, осуществляющего финансовый контроль.</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9.8.  В случае если выявленные нарушения содержат в себе признаки состава преступления и если необходимо принять срочные меры для пресечения противоправных действий (бездействия), работник органа финансового контроля незамедлительно оформляет промежуточный акт по конкретным фактам выявленных нарушений, при необходимости требует письменного объяснения от должностных лиц проверяемого объекта и принятия мер по пресечению противоправных действий, и информирует об этом Главу </w:t>
      </w:r>
      <w:r w:rsidR="00B94692">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для принятия мер принуждения к нарушителю бюджетного законодательства в соответствии с Бюджетным кодексом Российской Федерации и (или) для передачи в правоохранительные органы информации о факте противоправного действия (бездействия) и (или) документов, подтверждающих такой факт,  в течение 2 (двух) рабочих дней с даты выявления такого факта.</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Факты, изложенные в промежуточном акте проверки, включаются в акт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9.9. В ходе ревизии, проверки в зависимости от темы определяется предмет проверки и проводится комплекс проверочных процедур по изучению вопросов:</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соответствие деятельности организации учредительным документам;</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соблюдение финансовой дисциплины, в том числе достоверность бухгалтерского (бюджетного) учета и отчетности, точность и полнота составления документов и регистров учета и своевременность их отражения в бухгалтерском (бюджетном) учете;</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целевое, правомерное и эффективное расходование бюджетных средств, в том числе полученных в виде субсидий и субвенций, выделенных организациям любых форм собственности, а также бюджетных кредитов и инвестиций; </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обоснованность образования, эффективность и целевой характер расходования средств от приносящей доход деятельности, добровольных пожертвований от юридических и физических лиц;</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организация учета муниципального имущества, своевременность и полнота поступления в бюджет сельского поселения доходов от использования имущества, находящегося в муниципальной собственности;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сохранность и эффективность использования имущества, находящегося в муниципальной собственности, а также имущества, приобретенного за счет средств муниципальных организаций;</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законность и эффективность финансово-хозяйственных операций, в том числе  с денежными средствами, ценными бумагами, инвестициями, иными финансовыми и нефинансовыми активами;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своевременность расчетов с бюджетами различных уровней и государственными внебюджетными фондами;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достоверность и обоснованность расчетов по оплате труда, по предоставлению мер социальной поддержки штатным и нештатным сотрудникам;</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соблюдение требований трудового законодательства, норм гражданского права, иных законодательных актов в области финансов, учета и расчетов;</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исполнение бюджетной сметы, плана финансово-хозяйственной деятельности;</w:t>
      </w:r>
    </w:p>
    <w:p w:rsidR="0034195C" w:rsidRPr="00006B34" w:rsidRDefault="0034195C" w:rsidP="00B94692">
      <w:pPr>
        <w:pStyle w:val="a6"/>
        <w:jc w:val="both"/>
        <w:rPr>
          <w:rFonts w:ascii="Times New Roman" w:hAnsi="Times New Roman" w:cs="Times New Roman"/>
          <w:sz w:val="26"/>
          <w:szCs w:val="26"/>
        </w:rPr>
      </w:pPr>
      <w:r w:rsidRPr="00006B34">
        <w:rPr>
          <w:rFonts w:ascii="Times New Roman" w:hAnsi="Times New Roman" w:cs="Times New Roman"/>
          <w:sz w:val="26"/>
          <w:szCs w:val="26"/>
        </w:rPr>
        <w:t>выполнение муниципальных заданий на оказание муниципальных услуг (в том числе платных);</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4195C" w:rsidRPr="00006B34">
        <w:rPr>
          <w:rFonts w:ascii="Times New Roman" w:hAnsi="Times New Roman" w:cs="Times New Roman"/>
          <w:sz w:val="26"/>
          <w:szCs w:val="26"/>
        </w:rPr>
        <w:t>обоснованность расчетов бюджетных смет, финансового обеспечения муниципального задания, объема субсидий (субвенций), предоставляемых  организациям любых форм собственности;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анализ эффективности финансово-хозяйственной деятельности муниципальных учреждений и предприятий;</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формирование финансовых результатов и их распределение;</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состояние системы внутреннего контроля в проверяемой организации, в том числе по обеспечению эффективности и целевого использования финансовых ресурсов; </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анализ проведенных мероприятий по устранению нарушений, выявленных предыдущей ревизией (проверкой);</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соблюдение заказчиком товаров, работ,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и другие вопросы, относящиеся к финансово-хозяйственной деятельности организации.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9.10. При проведении обследования осуществляются анализ и оценка состояния сферы деятельности объекта контроля.</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9.11.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34195C" w:rsidRPr="00006B34" w:rsidRDefault="0034195C" w:rsidP="00B94692">
      <w:pPr>
        <w:pStyle w:val="a6"/>
        <w:jc w:val="both"/>
        <w:rPr>
          <w:rFonts w:ascii="Times New Roman" w:hAnsi="Times New Roman" w:cs="Times New Roman"/>
          <w:sz w:val="26"/>
          <w:szCs w:val="26"/>
        </w:rPr>
      </w:pPr>
      <w:r w:rsidRPr="00006B34">
        <w:rPr>
          <w:rFonts w:ascii="Times New Roman" w:hAnsi="Times New Roman" w:cs="Times New Roman"/>
          <w:sz w:val="26"/>
          <w:szCs w:val="26"/>
        </w:rPr>
        <w:t>Контрольные действия по документальному изучению проводятся по учредительным, финансовым, бухгалтерским, отчетным, первичным и иным документам проверяемой организаций, в том числе путем анализа и оценки полученной из них информации.</w:t>
      </w:r>
    </w:p>
    <w:p w:rsidR="0034195C" w:rsidRPr="00006B34" w:rsidRDefault="0034195C" w:rsidP="00B94692">
      <w:pPr>
        <w:pStyle w:val="a6"/>
        <w:jc w:val="both"/>
        <w:rPr>
          <w:rFonts w:ascii="Times New Roman" w:hAnsi="Times New Roman" w:cs="Times New Roman"/>
          <w:sz w:val="26"/>
          <w:szCs w:val="26"/>
        </w:rPr>
      </w:pPr>
      <w:r w:rsidRPr="00006B34">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9.12. Контрольные действия могут проводиться сплошным или выборочным способом.</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работником, ответственным за проведение ревизии (проверки), таким образом, чтобы обеспечить возможность оценки всей совокупности финансовых и хозяйственных операций по изучаемому вопросу.</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9.13. Решение об использовании сплошного или выборочного способа проведения контрольных действий по каждому вопросу программы ревизии</w:t>
      </w:r>
    </w:p>
    <w:p w:rsidR="0034195C" w:rsidRPr="00006B34" w:rsidRDefault="0034195C" w:rsidP="00B94692">
      <w:pPr>
        <w:pStyle w:val="a6"/>
        <w:jc w:val="both"/>
        <w:rPr>
          <w:rFonts w:ascii="Times New Roman" w:hAnsi="Times New Roman" w:cs="Times New Roman"/>
          <w:sz w:val="26"/>
          <w:szCs w:val="26"/>
        </w:rPr>
      </w:pPr>
      <w:r w:rsidRPr="00006B34">
        <w:rPr>
          <w:rFonts w:ascii="Times New Roman" w:hAnsi="Times New Roman" w:cs="Times New Roman"/>
          <w:sz w:val="26"/>
          <w:szCs w:val="26"/>
        </w:rPr>
        <w:t>(проверки) принимает работник, ответственный за проведение ревизии (проверки),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учета в проверяемой организации, срока ревизии (проверки) и иных обстоятельств.</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9.14. Контрольные действия в отношении кассовых операций, операций по лицевым, расчетным счетам проводятся сплошным способом за проверяемый период.</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 xml:space="preserve">9.15. Срок проведения контрольного мероприятия в муниципальных организациях не может превышать 40 (сорока) рабочих дней.  Глава </w:t>
      </w:r>
      <w:r w:rsidR="00B94692">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вправе продлить срок проверки по мотивированному обращению руководителя ревизионной группы на срок не более 20 (двадцати) рабочих дней.</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Если в обращении о назначении ревизии (проверки) правоохранительными органами не установлены сроки проведения ревизии (проверки), максимальный срок проведения данной ревизии (проверки) не может превышать максимального срока, установленного для ревизий (проверок) в муниципальных организациях.</w:t>
      </w: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Срок проведения ревизии (проверки), численный и персональный состав ревизионной группы определяется исходя из темы ревизии (проверки), объема финансовых средств и контрольных действий, особенностей финансово-хозяйственной деятельности проверяемой организации и других обстоятельств.</w:t>
      </w:r>
    </w:p>
    <w:p w:rsidR="00B94692" w:rsidRDefault="00B94692" w:rsidP="00006B34">
      <w:pPr>
        <w:pStyle w:val="a6"/>
        <w:rPr>
          <w:rFonts w:ascii="Times New Roman" w:hAnsi="Times New Roman" w:cs="Times New Roman"/>
          <w:sz w:val="26"/>
          <w:szCs w:val="26"/>
        </w:rPr>
      </w:pPr>
    </w:p>
    <w:p w:rsidR="0034195C" w:rsidRPr="00B94692" w:rsidRDefault="0034195C" w:rsidP="00B94692">
      <w:pPr>
        <w:pStyle w:val="a6"/>
        <w:jc w:val="center"/>
        <w:rPr>
          <w:rFonts w:ascii="Times New Roman" w:hAnsi="Times New Roman" w:cs="Times New Roman"/>
          <w:b/>
          <w:sz w:val="26"/>
          <w:szCs w:val="26"/>
        </w:rPr>
      </w:pPr>
      <w:r w:rsidRPr="00B94692">
        <w:rPr>
          <w:rFonts w:ascii="Times New Roman" w:hAnsi="Times New Roman" w:cs="Times New Roman"/>
          <w:b/>
          <w:sz w:val="26"/>
          <w:szCs w:val="26"/>
        </w:rPr>
        <w:t>10. Права, обязанности и ответственность должностных лиц органа финансового контроля</w:t>
      </w:r>
    </w:p>
    <w:p w:rsidR="00B94692" w:rsidRPr="00006B34" w:rsidRDefault="00B94692" w:rsidP="00006B34">
      <w:pPr>
        <w:pStyle w:val="a6"/>
        <w:rPr>
          <w:rFonts w:ascii="Times New Roman" w:hAnsi="Times New Roman" w:cs="Times New Roman"/>
          <w:sz w:val="26"/>
          <w:szCs w:val="26"/>
        </w:rPr>
      </w:pPr>
    </w:p>
    <w:p w:rsidR="0034195C" w:rsidRPr="00006B34" w:rsidRDefault="0034195C" w:rsidP="00B94692">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10.1. Должностные лица органа финансового контроля вправе:</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получать от проверяемой организации в полном объеме подлинники уставных, отчетных, первичных, учетных и иных документов, относящихся к финансово-хозяйственной деятельности организации (по требованию должностных лиц проверяемой организации передача запрашиваемых документов осуществляется на основании  акта приема-передачи документов с указанием количества листов);</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получать необходимые письменные и устные объяснения должностных, материально ответственных лиц, справки и сведения по вопросам, возникающим в ходе проверки, и заверенные копии документов, необходимых для проведения проверки;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проводить встречные проверки путем сличения записей, финансовых документов и данных бухгалтерского учета в организациях, получивших от</w:t>
      </w: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проверяемой организации или передавших ей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запрашивать у третьих лиц сведения, необходимые для получения доказательств, проведения анализа по отнесенным к их компетенции вопросам;</w:t>
      </w:r>
    </w:p>
    <w:p w:rsidR="0034195C" w:rsidRPr="00006B34" w:rsidRDefault="0034195C" w:rsidP="00B94692">
      <w:pPr>
        <w:pStyle w:val="a6"/>
        <w:jc w:val="both"/>
        <w:rPr>
          <w:rFonts w:ascii="Times New Roman" w:hAnsi="Times New Roman" w:cs="Times New Roman"/>
          <w:sz w:val="26"/>
          <w:szCs w:val="26"/>
        </w:rPr>
      </w:pPr>
      <w:r w:rsidRPr="00006B34">
        <w:rPr>
          <w:rFonts w:ascii="Times New Roman" w:hAnsi="Times New Roman" w:cs="Times New Roman"/>
          <w:sz w:val="26"/>
          <w:szCs w:val="26"/>
        </w:rPr>
        <w:t>проводить инвентаризацию материальных ценностей и денежных средств;</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требовать при необходимости от руководителя проверяемой организации создания надлежащих условий для проведения проверок – предоставления необходимого помещения, оргтехники, средств связи, транспорта и обеспечения работ по делопроизводству;</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получать доступ во все здания, помещения и территории, занимаемые проверяемой организацией;</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осуществлять взаимодействие с контролирующими органами, созданными органами государственной власти и органами местного самоуправления;</w:t>
      </w:r>
    </w:p>
    <w:p w:rsidR="0034195C" w:rsidRPr="00006B34" w:rsidRDefault="00B94692" w:rsidP="00B94692">
      <w:pPr>
        <w:pStyle w:val="a6"/>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4195C" w:rsidRPr="00006B34">
        <w:rPr>
          <w:rFonts w:ascii="Times New Roman" w:hAnsi="Times New Roman" w:cs="Times New Roman"/>
          <w:sz w:val="26"/>
          <w:szCs w:val="26"/>
        </w:rPr>
        <w:t>осуществлять взаимодействие с правоохранительными органами в ходе проведения контрольных мероприятий, а также в ходе реализации материалов ревизий (проверок).</w:t>
      </w:r>
    </w:p>
    <w:p w:rsidR="0034195C" w:rsidRPr="00006B34" w:rsidRDefault="0034195C" w:rsidP="00292B40">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10.2. Должностные лица органа финансового контроля обязаны:</w:t>
      </w:r>
    </w:p>
    <w:p w:rsidR="0034195C" w:rsidRPr="00006B34" w:rsidRDefault="00292B40" w:rsidP="00292B40">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строго руководствоваться в работе настоящим Порядком, действующим законодательством и иными правовыми актами, регламентирующими финансово-хозяйственную деятельность проверяемых организаций;</w:t>
      </w:r>
    </w:p>
    <w:p w:rsidR="0034195C" w:rsidRPr="00006B34" w:rsidRDefault="00292B40" w:rsidP="00292B40">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быть принципиальным, соблюдать профессиональную этику, субординацию и конфиденциальность;</w:t>
      </w:r>
    </w:p>
    <w:p w:rsidR="0034195C" w:rsidRPr="00006B34" w:rsidRDefault="00292B40" w:rsidP="00292B40">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объективно отражать в акте ревизии (проверки) документально подтвержденные факты нарушений финансовой дисциплины, злоупотреблений, размер причиненных убытков и причины их возникновения, выводы основывать на тщательно проверенных и документально подтвержденных данных;</w:t>
      </w:r>
    </w:p>
    <w:p w:rsidR="0034195C" w:rsidRPr="00006B34" w:rsidRDefault="00292B40" w:rsidP="00292B40">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обеспечить сохранность полученных документов, отчетов и соответствующих материалов, подлежащих проверке</w:t>
      </w:r>
      <w:r>
        <w:rPr>
          <w:rFonts w:ascii="Times New Roman" w:hAnsi="Times New Roman" w:cs="Times New Roman"/>
          <w:sz w:val="26"/>
          <w:szCs w:val="26"/>
        </w:rPr>
        <w:t>.</w:t>
      </w:r>
    </w:p>
    <w:p w:rsidR="0034195C" w:rsidRPr="00006B34" w:rsidRDefault="0034195C" w:rsidP="00292B40">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10.3. Должностные лица органа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w:t>
      </w:r>
    </w:p>
    <w:p w:rsidR="0034195C" w:rsidRPr="00006B34" w:rsidRDefault="0034195C" w:rsidP="00292B40">
      <w:pPr>
        <w:pStyle w:val="a6"/>
        <w:ind w:firstLine="708"/>
        <w:jc w:val="both"/>
        <w:rPr>
          <w:rFonts w:ascii="Times New Roman" w:hAnsi="Times New Roman" w:cs="Times New Roman"/>
          <w:color w:val="4C4C4C"/>
          <w:sz w:val="26"/>
          <w:szCs w:val="26"/>
        </w:rPr>
      </w:pPr>
      <w:r w:rsidRPr="00006B34">
        <w:rPr>
          <w:rFonts w:ascii="Times New Roman" w:hAnsi="Times New Roman" w:cs="Times New Roman"/>
          <w:sz w:val="26"/>
          <w:szCs w:val="26"/>
        </w:rPr>
        <w:t>Несоблюдение органом финансового контроля сроков и порядка проведения контрольных мероприятий не влечет недействительности акта ревизии (проверки).</w:t>
      </w:r>
    </w:p>
    <w:p w:rsidR="00292B40" w:rsidRDefault="00292B40" w:rsidP="00006B34">
      <w:pPr>
        <w:pStyle w:val="a6"/>
        <w:rPr>
          <w:rFonts w:ascii="Times New Roman" w:hAnsi="Times New Roman" w:cs="Times New Roman"/>
          <w:sz w:val="26"/>
          <w:szCs w:val="26"/>
        </w:rPr>
      </w:pPr>
    </w:p>
    <w:p w:rsidR="0034195C" w:rsidRPr="00292B40" w:rsidRDefault="0034195C" w:rsidP="00292B40">
      <w:pPr>
        <w:pStyle w:val="a6"/>
        <w:jc w:val="center"/>
        <w:rPr>
          <w:rFonts w:ascii="Times New Roman" w:hAnsi="Times New Roman" w:cs="Times New Roman"/>
          <w:b/>
          <w:sz w:val="26"/>
          <w:szCs w:val="26"/>
        </w:rPr>
      </w:pPr>
      <w:r w:rsidRPr="00292B40">
        <w:rPr>
          <w:rFonts w:ascii="Times New Roman" w:hAnsi="Times New Roman" w:cs="Times New Roman"/>
          <w:b/>
          <w:sz w:val="26"/>
          <w:szCs w:val="26"/>
        </w:rPr>
        <w:t>11. Порядок оформления результатов контрольных мероприятий</w:t>
      </w:r>
    </w:p>
    <w:p w:rsidR="00292B40" w:rsidRPr="00292B40" w:rsidRDefault="00292B40" w:rsidP="00292B40">
      <w:pPr>
        <w:pStyle w:val="a6"/>
        <w:jc w:val="center"/>
        <w:rPr>
          <w:rFonts w:ascii="Times New Roman" w:hAnsi="Times New Roman" w:cs="Times New Roman"/>
          <w:b/>
          <w:sz w:val="26"/>
          <w:szCs w:val="26"/>
        </w:rPr>
      </w:pPr>
    </w:p>
    <w:p w:rsidR="0034195C" w:rsidRPr="00006B34" w:rsidRDefault="0034195C" w:rsidP="00ED536C">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11.1. Проведение контрольного мероприятия подлежит документированию. </w:t>
      </w:r>
    </w:p>
    <w:p w:rsidR="0034195C" w:rsidRPr="00006B34" w:rsidRDefault="0034195C" w:rsidP="00ED536C">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11.2. Результаты ревизии (проверки) оформляются актом ревизии (проверки).</w:t>
      </w:r>
    </w:p>
    <w:p w:rsidR="0034195C" w:rsidRPr="00006B34" w:rsidRDefault="0034195C" w:rsidP="00ED536C">
      <w:pPr>
        <w:pStyle w:val="a6"/>
        <w:jc w:val="both"/>
        <w:rPr>
          <w:rFonts w:ascii="Times New Roman" w:hAnsi="Times New Roman" w:cs="Times New Roman"/>
          <w:sz w:val="26"/>
          <w:szCs w:val="26"/>
        </w:rPr>
      </w:pPr>
      <w:r w:rsidRPr="00006B34">
        <w:rPr>
          <w:rFonts w:ascii="Times New Roman" w:hAnsi="Times New Roman" w:cs="Times New Roman"/>
          <w:sz w:val="26"/>
          <w:szCs w:val="26"/>
        </w:rPr>
        <w:t>Акт ревизии (проверки) состоит из вводной, описательной и заключительной частей.</w:t>
      </w:r>
    </w:p>
    <w:p w:rsidR="0034195C" w:rsidRPr="00006B34" w:rsidRDefault="0034195C" w:rsidP="00ED536C">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11.3. Вводная часть акта ревизии (проверки) должна содержать следующие сведения:</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дата и место составления;</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наименование проверяемого объекта;</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метод финансового контроля;</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вопросы тематической проверки;</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проверяемый период;</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номер и дата приказа на назначение, приостановление, продление ревизии (проверки);</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фамилии, инициалы и должности лиц участников ревизионной группы;</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основание и цели ревизии (проверки);</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общие сведения о проверяемой организации, в том числе:</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фамилии, инициалы и должности лиц, имевших право первой и второй подписи на финансовых документах в проверяемом периоде; </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сведения об учредителе, главном распорядителе бюджетных средств;</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ИНН проверяемой организации, юридический и фактический адрес;</w:t>
      </w:r>
    </w:p>
    <w:p w:rsidR="0034195C" w:rsidRPr="00006B34" w:rsidRDefault="00ED536C" w:rsidP="00ED536C">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иные данные, необходимые, по мнению руководителя ревизионной группы, для характеристики проверяемого объекта. </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11.4.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в том числе фактов нарушения бюджетного, финансового, </w:t>
      </w:r>
      <w:r w:rsidRPr="00006B34">
        <w:rPr>
          <w:rFonts w:ascii="Times New Roman" w:hAnsi="Times New Roman" w:cs="Times New Roman"/>
          <w:sz w:val="26"/>
          <w:szCs w:val="26"/>
        </w:rPr>
        <w:lastRenderedPageBreak/>
        <w:t>трудового и иного законодательства, фактов незаконного, нецелевого и неэффективного использования финансовых ресурсов муниципальными организациями, в том числе средств бюджета сельского поселения с указанием оценки ущерба для бюджета сельского поселения, а также должностных, материально ответственных лиц или иных лиц, допустивших нарушения.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11.5. В акте при описании нарушений должны быть указаны положения законодательных и нормативных правовых актов, которые были нарушены. Должны быть обеспечены объективность, обоснованность, системность, доступность и лаконичность (без ущерба для содержания) изложения.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11.6. Не допускается включение в акт различного рода выводов, предположений и фактов, не подтвержденных документами или результатами проверки, не должна даваться морально-этическая оценка действий должностных лиц проверяемого объекта, квалифицироваться их намерения и цели.</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11.7. Если на проверяемом объекте проводились проверки в предшествующем периоде, то в акте следует отметить, какие из требований, рекомендаций и предложений, данных по результатам предыдущих проверок, не выполнены.</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11.8. Заключительная часть акта ревизии (проверки) должна содержать обобщенную информацию о результатах ревизии (проверки). </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11.9. По отдельным вопросам участниками ревизионной группы могут составляться промежуточные справки. Подписываются промежуточные справки главным бухгалтером проверяемой организации, при необходимости руководителем. Ознакомление с промежуточными справками осуществляется в срок не более 3 (трех) рабочих дней.</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11.10. Акт ревизии (проверки) формируется на основе промежуточных справок и подписывается руководителем ревизионной группы или лицом, ответственным за проведение ревизии (проверки), а при отсутствии промежуточных справок – всеми участниками ревизионной группы.</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Акт ревизии (проверки) составляется в двух экземплярах. При проведении проверки по обращению правоохранительного органа для него составляется дополнительный экземпляр акта.</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Акт представляется для ознакомления руководителю и главному бухгалтеру проверяемого объекта либо замещающим их лицам под расписку.</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Руководитель ревизионной группы или лицо, ответственное за проведение ревизии (проверки), устанавливает по согласованию с руководителем проверяемого объекта срок для ознакомления с актом проверки и его подписания, но не более 7 (семи) рабочих дней со дня вручения акта.</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11.11.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w:t>
      </w:r>
      <w:r w:rsidR="0071504D">
        <w:rPr>
          <w:rFonts w:ascii="Times New Roman" w:hAnsi="Times New Roman" w:cs="Times New Roman"/>
          <w:sz w:val="26"/>
          <w:szCs w:val="26"/>
        </w:rPr>
        <w:t xml:space="preserve"> </w:t>
      </w:r>
      <w:r w:rsidRPr="00006B34">
        <w:rPr>
          <w:rFonts w:ascii="Times New Roman" w:hAnsi="Times New Roman" w:cs="Times New Roman"/>
          <w:sz w:val="26"/>
          <w:szCs w:val="26"/>
        </w:rPr>
        <w:t>руководителю органа финансового контроля. Письменные возражения руководителя проверяемого объекта являются неотъемлемыми приложениями к акту.</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Дата подписания акта ревизии (проверки) руководителем и главным бухгалтером проверяемого объекта фиксируется в соответствующей графе.</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Письменные возражения, представленные после даты подписания акта ревизии (проверки), к рассмотрению не принимаются. </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11.12. Внесение в акт, подписанный руководителем ревизионной группы, каких-либо изменений на основании возражений должностных лиц проверяемого объекта и вновь представляемых ими материалов не допускается.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11.13. В случае несогласия должностного лица подписать акт даже с указанием на наличие возражений работник органа финансового контроля, делает в акте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руководителю (или главному бухгалтеру) с предложением ознакомиться и подписать акт, а также дата, время и обстоятельства получения отказа либо период, в течение которого не получен ответ должностного лица.</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В случае отказа руководителя проверяемой организации подписать или получить акт в тот же день акт проверки направляется проверяемой организации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проверки проверяемой организации, приобщается к материалам проверки.</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11.14.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заключение, которое утверждается Главой </w:t>
      </w:r>
      <w:r w:rsidR="0071504D">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Один экземпляр заключения передается проверяемой организации, второй – приобщается к материалам ревизии (проверки).</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Заключение на возражения вручается руководителю организации или уполномоченному лицу под роспись или направляется проверяемой организации заказным почтовым отправлением с уведомлением.</w:t>
      </w:r>
    </w:p>
    <w:p w:rsidR="0034195C" w:rsidRPr="00006B34" w:rsidRDefault="0034195C" w:rsidP="0071504D">
      <w:pPr>
        <w:pStyle w:val="a6"/>
        <w:ind w:firstLine="708"/>
        <w:rPr>
          <w:rFonts w:ascii="Times New Roman" w:hAnsi="Times New Roman" w:cs="Times New Roman"/>
          <w:sz w:val="26"/>
          <w:szCs w:val="26"/>
        </w:rPr>
      </w:pPr>
      <w:r w:rsidRPr="00006B34">
        <w:rPr>
          <w:rFonts w:ascii="Times New Roman" w:hAnsi="Times New Roman" w:cs="Times New Roman"/>
          <w:sz w:val="26"/>
          <w:szCs w:val="26"/>
        </w:rPr>
        <w:t>11.15. Датой окончания ревизии (проверки) считается дата составления заключения на возражения проверяемой организации.</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11.16. Результаты обследования объекта контроля оформляются заключением, в котором указываются фамилии, инициалы и должности лиц, осуществляющих обследование, место, дата составления, наименование объекта</w:t>
      </w:r>
    </w:p>
    <w:p w:rsidR="0034195C" w:rsidRPr="00006B34" w:rsidRDefault="0034195C" w:rsidP="0071504D">
      <w:pPr>
        <w:pStyle w:val="a6"/>
        <w:jc w:val="both"/>
        <w:rPr>
          <w:rFonts w:ascii="Times New Roman" w:hAnsi="Times New Roman" w:cs="Times New Roman"/>
          <w:sz w:val="26"/>
          <w:szCs w:val="26"/>
        </w:rPr>
      </w:pPr>
      <w:r w:rsidRPr="00006B34">
        <w:rPr>
          <w:rFonts w:ascii="Times New Roman" w:hAnsi="Times New Roman" w:cs="Times New Roman"/>
          <w:sz w:val="26"/>
          <w:szCs w:val="26"/>
        </w:rPr>
        <w:t>контроля, тема обследования (сфера деятельности объекта контроля) и результаты обследования.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w:t>
      </w:r>
    </w:p>
    <w:p w:rsidR="0071504D" w:rsidRDefault="0071504D" w:rsidP="00006B34">
      <w:pPr>
        <w:pStyle w:val="a6"/>
        <w:rPr>
          <w:rFonts w:ascii="Times New Roman" w:hAnsi="Times New Roman" w:cs="Times New Roman"/>
          <w:sz w:val="26"/>
          <w:szCs w:val="26"/>
        </w:rPr>
      </w:pPr>
    </w:p>
    <w:p w:rsidR="0034195C" w:rsidRPr="0071504D" w:rsidRDefault="0034195C" w:rsidP="0071504D">
      <w:pPr>
        <w:pStyle w:val="a6"/>
        <w:jc w:val="center"/>
        <w:rPr>
          <w:rFonts w:ascii="Times New Roman" w:hAnsi="Times New Roman" w:cs="Times New Roman"/>
          <w:b/>
          <w:sz w:val="26"/>
          <w:szCs w:val="26"/>
        </w:rPr>
      </w:pPr>
      <w:r w:rsidRPr="0071504D">
        <w:rPr>
          <w:rFonts w:ascii="Times New Roman" w:hAnsi="Times New Roman" w:cs="Times New Roman"/>
          <w:b/>
          <w:sz w:val="26"/>
          <w:szCs w:val="26"/>
        </w:rPr>
        <w:t>12. Реализация материалов проверок</w:t>
      </w:r>
    </w:p>
    <w:p w:rsidR="0071504D" w:rsidRPr="00006B34" w:rsidRDefault="0071504D" w:rsidP="00006B34">
      <w:pPr>
        <w:pStyle w:val="a6"/>
        <w:rPr>
          <w:rFonts w:ascii="Times New Roman" w:hAnsi="Times New Roman" w:cs="Times New Roman"/>
          <w:sz w:val="26"/>
          <w:szCs w:val="26"/>
        </w:rPr>
      </w:pP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12.1. Акт ревизии (проверки) вместе с письменными возражениями проверяемой организации, заключением на возражения направляется Главе </w:t>
      </w:r>
      <w:r w:rsidR="0071504D">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для рассмотрения и принятия соответствующих решений в течение 3 (трех) рабочих дней с даты вручения проверяемой организации заключения на возражения по акту ревизии (проверки); при отсутствии возражений – в течение 3 (трех) рабочих дней с даты подписания акта ревизии (проверки).</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12.2. Документы финансово-хозяйственной деятельности проверяемой организации  возвращаются в течение 3 (трех) рабочих дней с даты проведения совещания у Главы </w:t>
      </w:r>
      <w:r w:rsidR="0071504D">
        <w:rPr>
          <w:rFonts w:ascii="Times New Roman" w:hAnsi="Times New Roman" w:cs="Times New Roman"/>
          <w:sz w:val="26"/>
          <w:szCs w:val="26"/>
        </w:rPr>
        <w:t xml:space="preserve">Большемонокского сельсовета </w:t>
      </w:r>
      <w:r w:rsidRPr="00006B34">
        <w:rPr>
          <w:rFonts w:ascii="Times New Roman" w:hAnsi="Times New Roman" w:cs="Times New Roman"/>
          <w:sz w:val="26"/>
          <w:szCs w:val="26"/>
        </w:rPr>
        <w:t>по рассмотрению результатов проведенной ревизии (проверки) при отсутствии нарушений, имеющих признаки состава преступления.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В случае, если выявленные нарушения содержат в себе признаки состава преступления, подлинники документов финансово-хозяйственной деятельности проверенной организации передаются органом финансового контроля в правоохранительные органы.</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При отсутствии совещания по рассмотрению результатов проведенной ревизии (проверки) – в случаях допущения проверяемой организацией незначительных нарушений, документы финансово-хозяйственной деятельности проверяемой организации  возвращаются в течение 3 (трех) рабочих дней с даты подписания акта ревизии (проверки</w:t>
      </w:r>
      <w:r w:rsidRPr="00006B34">
        <w:rPr>
          <w:rFonts w:ascii="Times New Roman" w:hAnsi="Times New Roman" w:cs="Times New Roman"/>
          <w:sz w:val="26"/>
          <w:szCs w:val="26"/>
        </w:rPr>
        <w:softHyphen/>
        <w:t>), а при наличии возражений со стороны проверяемой организации – с даты вынесения органом финансового контроля заключения на возражения.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12.3. В случае обнаружения при пров</w:t>
      </w:r>
      <w:r w:rsidR="0071504D">
        <w:rPr>
          <w:rFonts w:ascii="Times New Roman" w:hAnsi="Times New Roman" w:cs="Times New Roman"/>
          <w:sz w:val="26"/>
          <w:szCs w:val="26"/>
        </w:rPr>
        <w:t xml:space="preserve">едении контрольного мероприятия </w:t>
      </w:r>
      <w:r w:rsidRPr="00006B34">
        <w:rPr>
          <w:rFonts w:ascii="Times New Roman" w:hAnsi="Times New Roman" w:cs="Times New Roman"/>
          <w:sz w:val="26"/>
          <w:szCs w:val="26"/>
        </w:rPr>
        <w:t>нарушений, содержащих признаки админ</w:t>
      </w:r>
      <w:r w:rsidR="0071504D">
        <w:rPr>
          <w:rFonts w:ascii="Times New Roman" w:hAnsi="Times New Roman" w:cs="Times New Roman"/>
          <w:sz w:val="26"/>
          <w:szCs w:val="26"/>
        </w:rPr>
        <w:t xml:space="preserve">истративного правонарушения или </w:t>
      </w:r>
      <w:r w:rsidRPr="00006B34">
        <w:rPr>
          <w:rFonts w:ascii="Times New Roman" w:hAnsi="Times New Roman" w:cs="Times New Roman"/>
          <w:sz w:val="26"/>
          <w:szCs w:val="26"/>
        </w:rPr>
        <w:t>уголовного преступления, в том числ</w:t>
      </w:r>
      <w:r w:rsidR="0071504D">
        <w:rPr>
          <w:rFonts w:ascii="Times New Roman" w:hAnsi="Times New Roman" w:cs="Times New Roman"/>
          <w:sz w:val="26"/>
          <w:szCs w:val="26"/>
        </w:rPr>
        <w:t xml:space="preserve">е подделок, подлогов, хищений и </w:t>
      </w:r>
      <w:r w:rsidRPr="00006B34">
        <w:rPr>
          <w:rFonts w:ascii="Times New Roman" w:hAnsi="Times New Roman" w:cs="Times New Roman"/>
          <w:sz w:val="26"/>
          <w:szCs w:val="26"/>
        </w:rPr>
        <w:t>злоупотреблений, руководитель органа финансового контроля в соответствии с Уголовно-процессуальным кодексом Российской Федерации сообщает в правоохранительные органы о выявленных фактах и направляет акты ревизий (проверок) для принятия мер.</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12.4. По результатам контрольного мероприятия в случаях установления нарушений законодательства Российской Федерации Главой </w:t>
      </w:r>
      <w:r w:rsidR="0071504D">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направляются представления и (или) предписания в адрес объекта контроля. Представления и (или) предписания руководителю объекта контроля (уполномоченному лицу) вручаются под роспись или направляются заказным почтовым отправлением с уведомлением в течение 30 (тридцати) рабочих дней с даты подписания акта ревизии (проверки</w:t>
      </w:r>
      <w:r w:rsidRPr="00006B34">
        <w:rPr>
          <w:rFonts w:ascii="Times New Roman" w:hAnsi="Times New Roman" w:cs="Times New Roman"/>
          <w:sz w:val="26"/>
          <w:szCs w:val="26"/>
        </w:rPr>
        <w:softHyphen/>
        <w:t>), а при наличии возражений со стороны проверяемой организации – с даты вынесения органом финансового контроля заключения на возражения.</w:t>
      </w:r>
    </w:p>
    <w:p w:rsidR="0034195C" w:rsidRPr="00006B34" w:rsidRDefault="0034195C" w:rsidP="0071504D">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12.5. В предписании (представлении) указываются:</w:t>
      </w:r>
    </w:p>
    <w:p w:rsidR="0034195C" w:rsidRPr="00006B34" w:rsidRDefault="0071504D" w:rsidP="0071504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дата и место выдачи предписания (представления);</w:t>
      </w:r>
    </w:p>
    <w:p w:rsidR="0034195C" w:rsidRPr="00006B34" w:rsidRDefault="0071504D" w:rsidP="0071504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дата акта ревизии (проверки), на основании которого выдается предписание (представление);</w:t>
      </w:r>
    </w:p>
    <w:p w:rsidR="0034195C" w:rsidRPr="00006B34" w:rsidRDefault="0071504D" w:rsidP="0071504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требования об устранении нарушений законодательства Российской Федерации и (или) требования о возмещении причиненного такими нарушениями ущерба  муниципальному образованию (муниципальному учреждению);</w:t>
      </w:r>
    </w:p>
    <w:p w:rsidR="0034195C" w:rsidRPr="00006B34" w:rsidRDefault="0071504D" w:rsidP="0071504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сроки, в течение которых должно быть исполнено предписание (представление);</w:t>
      </w:r>
    </w:p>
    <w:p w:rsidR="0034195C" w:rsidRPr="00006B34" w:rsidRDefault="0071504D" w:rsidP="0071504D">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4195C" w:rsidRPr="00006B34">
        <w:rPr>
          <w:rFonts w:ascii="Times New Roman" w:hAnsi="Times New Roman" w:cs="Times New Roman"/>
          <w:sz w:val="26"/>
          <w:szCs w:val="26"/>
        </w:rPr>
        <w:t xml:space="preserve">сроки, в течение которых в Администрацию </w:t>
      </w:r>
      <w:r>
        <w:rPr>
          <w:rFonts w:ascii="Times New Roman" w:hAnsi="Times New Roman" w:cs="Times New Roman"/>
          <w:sz w:val="26"/>
          <w:szCs w:val="26"/>
        </w:rPr>
        <w:t>Большемонокского сельсовета</w:t>
      </w:r>
      <w:r w:rsidR="0034195C" w:rsidRPr="00006B34">
        <w:rPr>
          <w:rFonts w:ascii="Times New Roman" w:hAnsi="Times New Roman" w:cs="Times New Roman"/>
          <w:sz w:val="26"/>
          <w:szCs w:val="26"/>
        </w:rPr>
        <w:t xml:space="preserve">  должно поступить подтверждение исполнения предписания (представления).</w:t>
      </w:r>
    </w:p>
    <w:p w:rsidR="0034195C" w:rsidRPr="00006B34" w:rsidRDefault="0034195C" w:rsidP="00F54D6F">
      <w:pPr>
        <w:pStyle w:val="a6"/>
        <w:ind w:firstLine="708"/>
        <w:jc w:val="both"/>
        <w:rPr>
          <w:rFonts w:ascii="Times New Roman" w:hAnsi="Times New Roman" w:cs="Times New Roman"/>
          <w:sz w:val="26"/>
          <w:szCs w:val="26"/>
        </w:rPr>
      </w:pPr>
      <w:r w:rsidRPr="00F54D6F">
        <w:rPr>
          <w:rFonts w:ascii="Times New Roman" w:hAnsi="Times New Roman" w:cs="Times New Roman"/>
          <w:sz w:val="26"/>
          <w:szCs w:val="26"/>
        </w:rPr>
        <w:t>12.6.</w:t>
      </w:r>
      <w:r w:rsidRPr="00006B34">
        <w:rPr>
          <w:rFonts w:ascii="Times New Roman" w:hAnsi="Times New Roman" w:cs="Times New Roman"/>
          <w:sz w:val="26"/>
          <w:szCs w:val="26"/>
        </w:rPr>
        <w:t xml:space="preserve">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Администрацией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составляются представления и (или) предписания. Под представлением в сфере бюджетных правоотношений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lastRenderedPageBreak/>
        <w:t>Под предписанием в сфере бюджетных правоотношений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12.7. В случае установления нарушений законодательства Российской Федерации и иных нормативных правовых актов о контрактной системе в сфере закупок Администрацией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выдаются предписания об устранении выявленных нарушений.</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В случае поступления информации о неисполнении выданного предписания Администрация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вправе применить к лицу, не исполнившему данного предписания, меры ответственности в соответствии с законодательством Российской Федерации.</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12.8. По окончании проверки финансово-хозяйственной деятельности муниципальных организаций для устранения выявленных нарушений финансового, трудового, гражданского и иного </w:t>
      </w:r>
      <w:hyperlink r:id="rId10" w:history="1">
        <w:r w:rsidRPr="00006B34">
          <w:rPr>
            <w:rStyle w:val="a3"/>
            <w:rFonts w:ascii="Times New Roman" w:hAnsi="Times New Roman" w:cs="Times New Roman"/>
            <w:sz w:val="26"/>
            <w:szCs w:val="26"/>
          </w:rPr>
          <w:t>законодательства</w:t>
        </w:r>
      </w:hyperlink>
      <w:r w:rsidRPr="00006B34">
        <w:rPr>
          <w:rFonts w:ascii="Times New Roman" w:hAnsi="Times New Roman" w:cs="Times New Roman"/>
          <w:sz w:val="26"/>
          <w:szCs w:val="26"/>
        </w:rPr>
        <w:t xml:space="preserve"> Российской Федерации Администрация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направляет проверяемой организации обязательное для исполнения представление о принятии мер по устранению выявленных нарушений, возмещению материального ущерба муниципальной организации, привлечению к ответственности виновных лиц с указанием предлагаемого перечня основных мероприятий по устранению нарушений.</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12.9. При выявлении в ходе контрольных мероприятий нарушений как в сфере бюджетных правоотношений, так и в иных сферах законодательства Российской Федерации (в том числе в сфере закупок) Администрация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может составляться единое представление или предписание.</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12.10. Отмена представлений и предписаний Администрации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осуществляется в судебном порядке. Отмена представлений и предписаний также может осуществляться Главой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по результатам обжалования решений должностных лиц, осуществления мероприятий внутреннего контроля.</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12.11. Администрация </w:t>
      </w:r>
      <w:r w:rsidR="00F54D6F">
        <w:rPr>
          <w:rFonts w:ascii="Times New Roman" w:hAnsi="Times New Roman" w:cs="Times New Roman"/>
          <w:sz w:val="26"/>
          <w:szCs w:val="26"/>
        </w:rPr>
        <w:t>Большемонокского сельсовета</w:t>
      </w:r>
      <w:r w:rsidRPr="00006B34">
        <w:rPr>
          <w:rFonts w:ascii="Times New Roman" w:hAnsi="Times New Roman" w:cs="Times New Roman"/>
          <w:sz w:val="26"/>
          <w:szCs w:val="26"/>
        </w:rPr>
        <w:t xml:space="preserve">  вправе осуществлять контрольные мероприятия по проверке устранения нарушений, выявленных в ходе ревизии (проверки), выполнения муниципальными организациями представлений, предписаний и принятых мер по пресечению нарушений.</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Результаты проверки выполнения мероприятий по устранению нарушений оформляются актом проверки устранения нарушений, который должен содержать: место, дату составления, наименование объекта контроля, сведения о должностных </w:t>
      </w:r>
      <w:r w:rsidRPr="00006B34">
        <w:rPr>
          <w:rFonts w:ascii="Times New Roman" w:hAnsi="Times New Roman" w:cs="Times New Roman"/>
          <w:sz w:val="26"/>
          <w:szCs w:val="26"/>
        </w:rPr>
        <w:lastRenderedPageBreak/>
        <w:t>лицах, проводивших проверку, должностных лицах объекта контроля, дату акта последней ревизии (проверки), информацию о наличии неустраненных нарушений и заключение по результатам проверки.</w:t>
      </w:r>
    </w:p>
    <w:p w:rsidR="0034195C" w:rsidRPr="00006B34" w:rsidRDefault="0034195C" w:rsidP="00F54D6F">
      <w:pPr>
        <w:pStyle w:val="a6"/>
        <w:ind w:firstLine="708"/>
        <w:jc w:val="both"/>
        <w:rPr>
          <w:rFonts w:ascii="Times New Roman" w:hAnsi="Times New Roman" w:cs="Times New Roman"/>
          <w:sz w:val="26"/>
          <w:szCs w:val="26"/>
        </w:rPr>
      </w:pPr>
      <w:r w:rsidRPr="00006B34">
        <w:rPr>
          <w:rFonts w:ascii="Times New Roman" w:hAnsi="Times New Roman" w:cs="Times New Roman"/>
          <w:sz w:val="26"/>
          <w:szCs w:val="26"/>
        </w:rPr>
        <w:t xml:space="preserve">12.12. Результаты проведения контрольных мероприятий размещаются на официальном сайте </w:t>
      </w:r>
      <w:r w:rsidR="00F54D6F">
        <w:rPr>
          <w:rFonts w:ascii="Times New Roman" w:hAnsi="Times New Roman" w:cs="Times New Roman"/>
          <w:sz w:val="26"/>
          <w:szCs w:val="26"/>
        </w:rPr>
        <w:t>администрации Бейского района</w:t>
      </w:r>
      <w:r w:rsidRPr="00006B34">
        <w:rPr>
          <w:rFonts w:ascii="Times New Roman" w:hAnsi="Times New Roman" w:cs="Times New Roman"/>
          <w:sz w:val="26"/>
          <w:szCs w:val="26"/>
        </w:rPr>
        <w:t xml:space="preserve"> в информационно-телекоммуникационной сети "Интернет"</w:t>
      </w:r>
      <w:r w:rsidR="00F54D6F">
        <w:rPr>
          <w:rFonts w:ascii="Times New Roman" w:hAnsi="Times New Roman" w:cs="Times New Roman"/>
          <w:sz w:val="26"/>
          <w:szCs w:val="26"/>
        </w:rPr>
        <w:t xml:space="preserve"> в разделе «Поселения»</w:t>
      </w:r>
      <w:r w:rsidRPr="00006B34">
        <w:rPr>
          <w:rFonts w:ascii="Times New Roman" w:hAnsi="Times New Roman" w:cs="Times New Roman"/>
          <w:sz w:val="26"/>
          <w:szCs w:val="26"/>
        </w:rPr>
        <w:t>, а также в единой информационной системе в сфере закупок в порядке, установленном законодательством Российской Федерации и муниципальными правовыми актами.</w:t>
      </w:r>
    </w:p>
    <w:p w:rsidR="0034195C" w:rsidRPr="00D358D9" w:rsidRDefault="0034195C" w:rsidP="00D358D9">
      <w:pPr>
        <w:autoSpaceDE w:val="0"/>
        <w:spacing w:line="360" w:lineRule="atLeast"/>
        <w:jc w:val="both"/>
        <w:rPr>
          <w:rFonts w:ascii="Times New Roman" w:hAnsi="Times New Roman" w:cs="Times New Roman"/>
          <w:sz w:val="24"/>
          <w:szCs w:val="24"/>
        </w:rPr>
      </w:pPr>
    </w:p>
    <w:p w:rsidR="00955B57" w:rsidRPr="00D358D9" w:rsidRDefault="00955B57" w:rsidP="00D358D9">
      <w:pPr>
        <w:jc w:val="both"/>
        <w:rPr>
          <w:rFonts w:ascii="Times New Roman" w:hAnsi="Times New Roman" w:cs="Times New Roman"/>
          <w:sz w:val="24"/>
          <w:szCs w:val="24"/>
        </w:rPr>
      </w:pPr>
    </w:p>
    <w:sectPr w:rsidR="00955B57" w:rsidRPr="00D358D9" w:rsidSect="00006B3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559" w:header="276" w:footer="16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1B" w:rsidRDefault="00F80C1B" w:rsidP="00517ACE">
      <w:pPr>
        <w:spacing w:after="0" w:line="240" w:lineRule="auto"/>
      </w:pPr>
      <w:r>
        <w:separator/>
      </w:r>
    </w:p>
  </w:endnote>
  <w:endnote w:type="continuationSeparator" w:id="0">
    <w:p w:rsidR="00F80C1B" w:rsidRDefault="00F80C1B" w:rsidP="0051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F80C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F80C1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F80C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1B" w:rsidRDefault="00F80C1B" w:rsidP="00517ACE">
      <w:pPr>
        <w:spacing w:after="0" w:line="240" w:lineRule="auto"/>
      </w:pPr>
      <w:r>
        <w:separator/>
      </w:r>
    </w:p>
  </w:footnote>
  <w:footnote w:type="continuationSeparator" w:id="0">
    <w:p w:rsidR="00F80C1B" w:rsidRDefault="00F80C1B" w:rsidP="0051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F80C1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F80C1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98" w:rsidRDefault="00F80C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5C"/>
    <w:rsid w:val="00006B34"/>
    <w:rsid w:val="00060995"/>
    <w:rsid w:val="00064942"/>
    <w:rsid w:val="00084D6B"/>
    <w:rsid w:val="000B5F23"/>
    <w:rsid w:val="00146691"/>
    <w:rsid w:val="00175490"/>
    <w:rsid w:val="002129E4"/>
    <w:rsid w:val="00253017"/>
    <w:rsid w:val="00292B40"/>
    <w:rsid w:val="00317CEA"/>
    <w:rsid w:val="0034195C"/>
    <w:rsid w:val="00484CB6"/>
    <w:rsid w:val="0050268C"/>
    <w:rsid w:val="00517ACE"/>
    <w:rsid w:val="00551328"/>
    <w:rsid w:val="00572DCE"/>
    <w:rsid w:val="006B1862"/>
    <w:rsid w:val="006E3CAA"/>
    <w:rsid w:val="00701B56"/>
    <w:rsid w:val="0071504D"/>
    <w:rsid w:val="00734146"/>
    <w:rsid w:val="00735E19"/>
    <w:rsid w:val="0074212E"/>
    <w:rsid w:val="007A19A2"/>
    <w:rsid w:val="007B3A06"/>
    <w:rsid w:val="007D59D7"/>
    <w:rsid w:val="00837EFF"/>
    <w:rsid w:val="0087669E"/>
    <w:rsid w:val="009017C0"/>
    <w:rsid w:val="00932F45"/>
    <w:rsid w:val="00955B57"/>
    <w:rsid w:val="00A133FA"/>
    <w:rsid w:val="00A72A02"/>
    <w:rsid w:val="00AE2A87"/>
    <w:rsid w:val="00AE3138"/>
    <w:rsid w:val="00B153E9"/>
    <w:rsid w:val="00B1677A"/>
    <w:rsid w:val="00B94692"/>
    <w:rsid w:val="00BE1D7D"/>
    <w:rsid w:val="00C11190"/>
    <w:rsid w:val="00CB4804"/>
    <w:rsid w:val="00D2676E"/>
    <w:rsid w:val="00D358D9"/>
    <w:rsid w:val="00ED536C"/>
    <w:rsid w:val="00F54D6F"/>
    <w:rsid w:val="00F8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7BB9E-A64F-4D6C-BF1E-F148CA9F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195C"/>
    <w:rPr>
      <w:color w:val="0000FF"/>
      <w:u w:val="single"/>
    </w:rPr>
  </w:style>
  <w:style w:type="character" w:customStyle="1" w:styleId="FontStyle13">
    <w:name w:val="Font Style13"/>
    <w:rsid w:val="0034195C"/>
    <w:rPr>
      <w:rFonts w:ascii="Times New Roman" w:hAnsi="Times New Roman" w:cs="Times New Roman" w:hint="default"/>
      <w:sz w:val="22"/>
    </w:rPr>
  </w:style>
  <w:style w:type="paragraph" w:customStyle="1" w:styleId="ConsPlusTitle">
    <w:name w:val="ConsPlusTitle"/>
    <w:rsid w:val="0034195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header"/>
    <w:basedOn w:val="a"/>
    <w:link w:val="a5"/>
    <w:rsid w:val="0034195C"/>
    <w:pPr>
      <w:tabs>
        <w:tab w:val="center" w:pos="4677"/>
        <w:tab w:val="right" w:pos="9355"/>
      </w:tabs>
      <w:suppressAutoHyphens/>
      <w:spacing w:after="0" w:line="240" w:lineRule="auto"/>
    </w:pPr>
    <w:rPr>
      <w:rFonts w:ascii="Times New Roman CYR" w:eastAsia="Times New Roman" w:hAnsi="Times New Roman CYR" w:cs="Times New Roman CYR"/>
      <w:sz w:val="20"/>
      <w:szCs w:val="20"/>
      <w:lang w:eastAsia="ar-SA"/>
    </w:rPr>
  </w:style>
  <w:style w:type="character" w:customStyle="1" w:styleId="a5">
    <w:name w:val="Верхний колонтитул Знак"/>
    <w:basedOn w:val="a0"/>
    <w:link w:val="a4"/>
    <w:rsid w:val="0034195C"/>
    <w:rPr>
      <w:rFonts w:ascii="Times New Roman CYR" w:eastAsia="Times New Roman" w:hAnsi="Times New Roman CYR" w:cs="Times New Roman CYR"/>
      <w:sz w:val="20"/>
      <w:szCs w:val="20"/>
      <w:lang w:eastAsia="ar-SA"/>
    </w:rPr>
  </w:style>
  <w:style w:type="paragraph" w:customStyle="1" w:styleId="formattexttopleveltext">
    <w:name w:val="formattext topleveltext"/>
    <w:basedOn w:val="a"/>
    <w:rsid w:val="003419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6">
    <w:name w:val="Style6"/>
    <w:basedOn w:val="a"/>
    <w:link w:val="Style60"/>
    <w:rsid w:val="0034195C"/>
    <w:pPr>
      <w:widowControl w:val="0"/>
      <w:suppressAutoHyphens/>
      <w:autoSpaceDE w:val="0"/>
      <w:spacing w:after="0" w:line="238" w:lineRule="exact"/>
      <w:ind w:firstLine="1037"/>
      <w:jc w:val="both"/>
    </w:pPr>
    <w:rPr>
      <w:rFonts w:ascii="Times New Roman" w:eastAsia="Times New Roman" w:hAnsi="Times New Roman" w:cs="Times New Roman"/>
      <w:sz w:val="24"/>
      <w:szCs w:val="24"/>
      <w:lang w:eastAsia="ar-SA"/>
    </w:rPr>
  </w:style>
  <w:style w:type="paragraph" w:customStyle="1" w:styleId="Style4">
    <w:name w:val="Style4"/>
    <w:basedOn w:val="a"/>
    <w:rsid w:val="0034195C"/>
    <w:pPr>
      <w:widowControl w:val="0"/>
      <w:suppressAutoHyphens/>
      <w:autoSpaceDE w:val="0"/>
      <w:spacing w:after="0" w:line="240" w:lineRule="exact"/>
      <w:ind w:firstLine="1104"/>
      <w:jc w:val="both"/>
    </w:pPr>
    <w:rPr>
      <w:rFonts w:ascii="Times New Roman" w:eastAsia="Times New Roman" w:hAnsi="Times New Roman" w:cs="Times New Roman"/>
      <w:sz w:val="24"/>
      <w:szCs w:val="24"/>
      <w:lang w:eastAsia="ar-SA"/>
    </w:rPr>
  </w:style>
  <w:style w:type="character" w:customStyle="1" w:styleId="Style60">
    <w:name w:val="Style6 Знак"/>
    <w:basedOn w:val="a0"/>
    <w:link w:val="Style6"/>
    <w:rsid w:val="0034195C"/>
    <w:rPr>
      <w:rFonts w:ascii="Times New Roman" w:eastAsia="Times New Roman" w:hAnsi="Times New Roman" w:cs="Times New Roman"/>
      <w:sz w:val="24"/>
      <w:szCs w:val="24"/>
      <w:lang w:eastAsia="ar-SA"/>
    </w:rPr>
  </w:style>
  <w:style w:type="paragraph" w:styleId="a6">
    <w:name w:val="No Spacing"/>
    <w:qFormat/>
    <w:rsid w:val="00006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3764A560E909CFF7F04E642BA718D82C4983338740D8A48A806B3BD1484792D175A17CC2804F7ACrE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B7A9C0BF2589EB6FFBA1530BE9F0172F2C091FB5EA550C7B0377E056C2C7CD45B784F77282722646A1AC01AHC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2B7A9C0BF2589EB6FFBA0B3DA8F35E7AF7CAC8F255A15A97E46825583B2576831C3716366B2212H0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2B7A9C0BF2589EB6FFBA0B3DA8F35E7AF7CAC8F255A15A97E46825583B2576831C37163C6C12HEM" TargetMode="External"/><Relationship Id="rId4" Type="http://schemas.openxmlformats.org/officeDocument/2006/relationships/footnotes" Target="footnotes.xml"/><Relationship Id="rId9" Type="http://schemas.openxmlformats.org/officeDocument/2006/relationships/hyperlink" Target="consultantplus://offline/ref=C9D7954D51C2D9D0B002C8986DAA2BFB12B96809DA78E77EEE75277814r0B4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7383</Words>
  <Characters>42084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Пользователь</cp:lastModifiedBy>
  <cp:revision>2</cp:revision>
  <dcterms:created xsi:type="dcterms:W3CDTF">2020-07-03T08:37:00Z</dcterms:created>
  <dcterms:modified xsi:type="dcterms:W3CDTF">2020-07-03T08:37:00Z</dcterms:modified>
</cp:coreProperties>
</file>