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Pr="00701581" w:rsidRDefault="00701581" w:rsidP="00701581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24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                            с.Бондарево                                               №11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Об утверждении Порядка перечисления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 xml:space="preserve">муниципальными унитарными 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 xml:space="preserve">предприятиями в бюджет муниципального 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образования Бондаревский сельсовет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части прибыли, остающейся в их распоряжении</w:t>
      </w:r>
    </w:p>
    <w:p w:rsidR="00701581" w:rsidRP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после уплаты налогов и иных  обязательных</w:t>
      </w:r>
    </w:p>
    <w:p w:rsidR="00701581" w:rsidRDefault="00701581" w:rsidP="00701581">
      <w:pPr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платежей</w:t>
      </w:r>
    </w:p>
    <w:p w:rsidR="00701581" w:rsidRDefault="00701581" w:rsidP="00701581">
      <w:pPr>
        <w:rPr>
          <w:sz w:val="26"/>
          <w:szCs w:val="26"/>
        </w:rPr>
      </w:pPr>
    </w:p>
    <w:p w:rsidR="00701581" w:rsidRDefault="00701581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295 Гражданского Кодекса Российской Федерации, пунктом 2 статьи 17 Федерального Закона от 14 ноября 2002 года №161-ФЗ</w:t>
      </w:r>
    </w:p>
    <w:p w:rsidR="00701581" w:rsidRDefault="00701581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 « О государственных  и муниципальных унитарных предприятиях» ( с последующими изменениями, пунктом 9 Устава муниципального образования Бондаревский сельсовет, Совет депутатов Бондаревского сельсовета Бейского района Республики Хакасия РЕШИЛ:</w:t>
      </w:r>
    </w:p>
    <w:p w:rsidR="00701581" w:rsidRDefault="00F566FF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Порядок перечисления муниципальными унитарными предприятиями в бюджет муниципального образования Бондаревский сельсовет части прибыли, остающейся в их распоряжении после уплаты налогов и иных обязательных платежей, согласно приложению к настоящему решению.</w:t>
      </w:r>
    </w:p>
    <w:p w:rsidR="00F566FF" w:rsidRDefault="00F566FF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         2.Опубликовать(об</w:t>
      </w:r>
      <w:r w:rsidR="000F2C83">
        <w:rPr>
          <w:sz w:val="26"/>
          <w:szCs w:val="26"/>
        </w:rPr>
        <w:t>народовать) настоящее решение на информационных стендах администрации , разместить в сети Интернет на сайте Бейского района , в разделе « Поселения».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Хакасия:                                                   Е.В.Корнева.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</w:t>
      </w:r>
      <w:r w:rsidR="00D514C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Приложение к решению </w:t>
      </w:r>
      <w:r w:rsidR="00D514C1">
        <w:rPr>
          <w:sz w:val="26"/>
          <w:szCs w:val="26"/>
        </w:rPr>
        <w:t>от 24.09.2020г №11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«</w:t>
      </w:r>
      <w:r w:rsidRPr="00D514C1">
        <w:rPr>
          <w:sz w:val="26"/>
          <w:szCs w:val="26"/>
        </w:rPr>
        <w:t>Об утверждении Порядка перечисления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D514C1">
        <w:rPr>
          <w:sz w:val="26"/>
          <w:szCs w:val="26"/>
        </w:rPr>
        <w:t xml:space="preserve">муниципальными унитарными 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D514C1">
        <w:rPr>
          <w:sz w:val="26"/>
          <w:szCs w:val="26"/>
        </w:rPr>
        <w:t xml:space="preserve">предприятиями в бюджет муниципального 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>образования Бондаревский сельсовет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 xml:space="preserve">части прибыли, остающейся в их </w:t>
      </w:r>
      <w:r>
        <w:rPr>
          <w:sz w:val="26"/>
          <w:szCs w:val="26"/>
        </w:rPr>
        <w:t xml:space="preserve">    </w:t>
      </w:r>
      <w:r w:rsidRPr="00D514C1">
        <w:rPr>
          <w:sz w:val="26"/>
          <w:szCs w:val="26"/>
        </w:rPr>
        <w:t>распоряжении</w:t>
      </w:r>
    </w:p>
    <w:p w:rsidR="00D514C1" w:rsidRP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4A7587">
        <w:rPr>
          <w:sz w:val="26"/>
          <w:szCs w:val="26"/>
        </w:rPr>
        <w:t xml:space="preserve"> </w:t>
      </w:r>
      <w:r w:rsidRPr="00D514C1">
        <w:rPr>
          <w:sz w:val="26"/>
          <w:szCs w:val="26"/>
        </w:rPr>
        <w:t>после уплаты налогов и иных  обязательных</w:t>
      </w:r>
    </w:p>
    <w:p w:rsidR="00D514C1" w:rsidRDefault="00D514C1" w:rsidP="00D514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4A7587">
        <w:rPr>
          <w:sz w:val="26"/>
          <w:szCs w:val="26"/>
        </w:rPr>
        <w:t xml:space="preserve"> </w:t>
      </w:r>
      <w:r w:rsidRPr="00D514C1">
        <w:rPr>
          <w:sz w:val="26"/>
          <w:szCs w:val="26"/>
        </w:rPr>
        <w:t>платежей</w:t>
      </w:r>
      <w:r>
        <w:rPr>
          <w:sz w:val="26"/>
          <w:szCs w:val="26"/>
        </w:rPr>
        <w:t>»</w:t>
      </w:r>
    </w:p>
    <w:p w:rsidR="00D514C1" w:rsidRDefault="00D514C1" w:rsidP="00D514C1">
      <w:pPr>
        <w:rPr>
          <w:sz w:val="26"/>
          <w:szCs w:val="26"/>
        </w:rPr>
      </w:pPr>
    </w:p>
    <w:p w:rsidR="00D514C1" w:rsidRDefault="00D514C1" w:rsidP="00D514C1">
      <w:pPr>
        <w:rPr>
          <w:sz w:val="26"/>
          <w:szCs w:val="26"/>
        </w:rPr>
      </w:pPr>
    </w:p>
    <w:p w:rsidR="00D514C1" w:rsidRPr="00D514C1" w:rsidRDefault="00D514C1" w:rsidP="00D514C1">
      <w:pPr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 xml:space="preserve">                                                   ПОРЯДОК</w:t>
      </w:r>
    </w:p>
    <w:p w:rsidR="00D514C1" w:rsidRPr="00D514C1" w:rsidRDefault="00D514C1" w:rsidP="00D514C1">
      <w:pPr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>перечисления муниципальными унитарными предприятиями в бюджет муниципального образования Бондаревский сельсовет части прибыли, остающейся в их  распоряжении после уплаты налогов и иных  обязательных платежей.</w:t>
      </w:r>
    </w:p>
    <w:p w:rsidR="00D514C1" w:rsidRDefault="00D514C1" w:rsidP="00D514C1">
      <w:pPr>
        <w:jc w:val="both"/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 xml:space="preserve">                     </w:t>
      </w:r>
    </w:p>
    <w:p w:rsidR="00D514C1" w:rsidRDefault="00D514C1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1.Настоящий Порядок устанавливает права перечисления муниципальными унитарными предприятиями</w:t>
      </w:r>
      <w:r w:rsidR="004A7587">
        <w:rPr>
          <w:sz w:val="26"/>
          <w:szCs w:val="26"/>
        </w:rPr>
        <w:t xml:space="preserve"> в бюджет муниципального образования Бондаревский  сельсовет части прибыли, оставшейся в распоряжении после уплаты налогов и иных обязательных платежей (далее- части прибыли).</w:t>
      </w:r>
    </w:p>
    <w:p w:rsidR="004A7587" w:rsidRDefault="004A7587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2. 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 Бондаревский сельсовет, определяется решением совета депутатов Бондаревского сельсовета  о местном бюджете на очередной финансовый год.</w:t>
      </w:r>
    </w:p>
    <w:p w:rsidR="004A7587" w:rsidRDefault="004A7587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3. Сумма</w:t>
      </w:r>
      <w:r w:rsidR="00CA5930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подлежащая перечислению в бюджет</w:t>
      </w:r>
      <w:r w:rsidR="00CA5930">
        <w:rPr>
          <w:sz w:val="26"/>
          <w:szCs w:val="26"/>
        </w:rPr>
        <w:t xml:space="preserve"> муниципального образования Бондаревский сельсовет, 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CA5930" w:rsidRDefault="00CA5930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Установить срок перечисления части прибыли в бюджет муниципального образования по итогам года не позднее </w:t>
      </w:r>
      <w:r w:rsidR="00D556C4">
        <w:rPr>
          <w:sz w:val="26"/>
          <w:szCs w:val="26"/>
        </w:rPr>
        <w:t xml:space="preserve"> 1мая года, следующего за отчетным годом.</w:t>
      </w:r>
    </w:p>
    <w:p w:rsidR="00D556C4" w:rsidRDefault="00D556C4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5.Администратором доходов бюджета муниципального образования</w:t>
      </w:r>
      <w:r w:rsidR="00C632E6">
        <w:rPr>
          <w:sz w:val="26"/>
          <w:szCs w:val="26"/>
        </w:rPr>
        <w:t xml:space="preserve"> Бондаревский сельсовет от поступлений части прибыли муниципальных унитарных предприятий в бюджет муниципального образования Бондаревский сельсовет является Администрация Бондаревского сельсовета.</w:t>
      </w:r>
    </w:p>
    <w:p w:rsidR="00C632E6" w:rsidRDefault="00C632E6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6. Расчет по исчислению суммы платежа предоставляется муниципальным унитарным предприятием в Администрацию Бондаревского сельсовета  не позднее 10 дней после предоставления годового отчета в налоговый орган  по форме расчета, согласно приложения к Порядку перечисления муниципальными унитарными предприятиями  в бюджет муниципального образования Бондаревский сельсовет  части прибыли.</w:t>
      </w:r>
    </w:p>
    <w:p w:rsidR="00C632E6" w:rsidRDefault="00C632E6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7.За нарушение сроков внесения части прибыли, остающейся в распоряжении  муниципального унитарного предприятия после уплаты налогов и иных обязательных платежей, подлежащих перечислению в бюджет муниципального образования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C632E6" w:rsidRDefault="00C632E6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</w:t>
      </w:r>
      <w:r>
        <w:rPr>
          <w:sz w:val="26"/>
          <w:szCs w:val="26"/>
        </w:rPr>
        <w:lastRenderedPageBreak/>
        <w:t>деятельности муниципального унитарного предприятия</w:t>
      </w:r>
      <w:r w:rsidR="00E15B26">
        <w:rPr>
          <w:sz w:val="26"/>
          <w:szCs w:val="26"/>
        </w:rPr>
        <w:t>, правильность перечисления и своевременность уплаты платежей, предоставление отчетности.</w:t>
      </w:r>
    </w:p>
    <w:p w:rsidR="00E15B26" w:rsidRPr="00D514C1" w:rsidRDefault="00E15B26" w:rsidP="00D514C1">
      <w:pPr>
        <w:jc w:val="both"/>
        <w:rPr>
          <w:sz w:val="26"/>
          <w:szCs w:val="26"/>
        </w:rPr>
      </w:pPr>
      <w:r>
        <w:rPr>
          <w:sz w:val="26"/>
          <w:szCs w:val="26"/>
        </w:rPr>
        <w:t>9.Учет и контроль за правильностью исчисления и своевременностью уплаты платежей в бюджет муниципального образования Бондаревский сельсовет осуществляет Администрация Бондаревского сельсовета.</w:t>
      </w:r>
    </w:p>
    <w:p w:rsidR="00D514C1" w:rsidRPr="00D514C1" w:rsidRDefault="00D514C1" w:rsidP="00D514C1">
      <w:pPr>
        <w:rPr>
          <w:sz w:val="26"/>
          <w:szCs w:val="26"/>
        </w:rPr>
      </w:pPr>
    </w:p>
    <w:p w:rsidR="00D514C1" w:rsidRDefault="00D514C1" w:rsidP="00D514C1">
      <w:pPr>
        <w:rPr>
          <w:sz w:val="26"/>
          <w:szCs w:val="26"/>
        </w:rPr>
      </w:pPr>
    </w:p>
    <w:p w:rsidR="00D514C1" w:rsidRDefault="00D514C1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Приложение к </w:t>
      </w:r>
      <w:r w:rsidRPr="00D514C1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D514C1">
        <w:rPr>
          <w:sz w:val="26"/>
          <w:szCs w:val="26"/>
        </w:rPr>
        <w:t xml:space="preserve"> перечисления</w:t>
      </w: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D514C1">
        <w:rPr>
          <w:sz w:val="26"/>
          <w:szCs w:val="26"/>
        </w:rPr>
        <w:t xml:space="preserve">муниципальными унитарными </w:t>
      </w: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D514C1">
        <w:rPr>
          <w:sz w:val="26"/>
          <w:szCs w:val="26"/>
        </w:rPr>
        <w:t xml:space="preserve">предприятиями в бюджет муниципального </w:t>
      </w: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>образования Бондаревский сельсовет</w:t>
      </w: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 xml:space="preserve">части прибыли, остающейся в их </w:t>
      </w:r>
      <w:r>
        <w:rPr>
          <w:sz w:val="26"/>
          <w:szCs w:val="26"/>
        </w:rPr>
        <w:t xml:space="preserve">    </w:t>
      </w:r>
      <w:r w:rsidRPr="00D514C1">
        <w:rPr>
          <w:sz w:val="26"/>
          <w:szCs w:val="26"/>
        </w:rPr>
        <w:t>распоряжении</w:t>
      </w:r>
    </w:p>
    <w:p w:rsidR="00E15B26" w:rsidRPr="00D514C1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>после уплаты налогов и иных  обязательных</w:t>
      </w:r>
    </w:p>
    <w:p w:rsidR="00E15B26" w:rsidRDefault="00E15B26" w:rsidP="00E15B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D514C1">
        <w:rPr>
          <w:sz w:val="26"/>
          <w:szCs w:val="26"/>
        </w:rPr>
        <w:t>платежей</w:t>
      </w:r>
      <w:r>
        <w:rPr>
          <w:sz w:val="26"/>
          <w:szCs w:val="26"/>
        </w:rPr>
        <w:t>»</w:t>
      </w: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Pr="00E15B26" w:rsidRDefault="00E15B26" w:rsidP="00701581">
      <w:pPr>
        <w:rPr>
          <w:b/>
          <w:sz w:val="26"/>
          <w:szCs w:val="26"/>
        </w:rPr>
      </w:pPr>
      <w:r w:rsidRPr="00E15B26">
        <w:rPr>
          <w:b/>
          <w:sz w:val="26"/>
          <w:szCs w:val="26"/>
        </w:rPr>
        <w:t xml:space="preserve">   Расчет размера исчисления части прибыли в бюджет муниципального образования Бондаревский сельсовет по состоянию на «___»__________20____г</w:t>
      </w:r>
    </w:p>
    <w:p w:rsidR="00E15B26" w:rsidRPr="00E15B26" w:rsidRDefault="00E15B26" w:rsidP="00701581">
      <w:pPr>
        <w:rPr>
          <w:b/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p w:rsidR="00E15B26" w:rsidRDefault="00E15B26" w:rsidP="00701581">
      <w:pPr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777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для расчета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данным плательщика</w:t>
            </w:r>
          </w:p>
        </w:tc>
      </w:tr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77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</w:p>
        </w:tc>
      </w:tr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7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</w:p>
        </w:tc>
      </w:tr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7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прибыли, остающаяся после уплаты налогов и иных обязательных платежей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</w:p>
        </w:tc>
      </w:tr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77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части прибыли  (%)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</w:p>
        </w:tc>
      </w:tr>
      <w:tr w:rsidR="00E15B26" w:rsidTr="00E15B26">
        <w:tc>
          <w:tcPr>
            <w:tcW w:w="1008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77" w:type="dxa"/>
          </w:tcPr>
          <w:p w:rsidR="00E15B26" w:rsidRDefault="007175CA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отчислений от прибыли, подлежащая перечислению в бюджет (стр.3 х стр.4)</w:t>
            </w:r>
          </w:p>
        </w:tc>
        <w:tc>
          <w:tcPr>
            <w:tcW w:w="2393" w:type="dxa"/>
          </w:tcPr>
          <w:p w:rsidR="007175CA" w:rsidRDefault="007175CA" w:rsidP="00701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393" w:type="dxa"/>
          </w:tcPr>
          <w:p w:rsidR="00E15B26" w:rsidRDefault="00E15B26" w:rsidP="00701581">
            <w:pPr>
              <w:rPr>
                <w:sz w:val="26"/>
                <w:szCs w:val="26"/>
              </w:rPr>
            </w:pPr>
          </w:p>
        </w:tc>
      </w:tr>
    </w:tbl>
    <w:p w:rsidR="00E15B26" w:rsidRDefault="00E15B26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  <w:r>
        <w:rPr>
          <w:sz w:val="26"/>
          <w:szCs w:val="26"/>
        </w:rPr>
        <w:t>Директор МУП_________________                      __________</w:t>
      </w: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  <w:r>
        <w:rPr>
          <w:sz w:val="26"/>
          <w:szCs w:val="26"/>
        </w:rPr>
        <w:t>Главный бухгалтер МУП_____________             __________</w:t>
      </w: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  <w:r>
        <w:rPr>
          <w:sz w:val="26"/>
          <w:szCs w:val="26"/>
        </w:rPr>
        <w:t>Расчет проверен</w:t>
      </w: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</w:p>
    <w:p w:rsidR="007175CA" w:rsidRDefault="007175CA" w:rsidP="00701581">
      <w:pPr>
        <w:rPr>
          <w:sz w:val="26"/>
          <w:szCs w:val="26"/>
        </w:rPr>
      </w:pPr>
      <w:r>
        <w:rPr>
          <w:sz w:val="26"/>
          <w:szCs w:val="26"/>
        </w:rPr>
        <w:t>_____________                  _______________                    «___»_________20___г</w:t>
      </w:r>
    </w:p>
    <w:p w:rsidR="007175CA" w:rsidRPr="007175CA" w:rsidRDefault="007175CA" w:rsidP="00701581">
      <w:pPr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(расшифровка подписи)</w:t>
      </w:r>
    </w:p>
    <w:sectPr w:rsidR="007175CA" w:rsidRPr="0071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F2C83"/>
    <w:rsid w:val="001E4B5A"/>
    <w:rsid w:val="004A7587"/>
    <w:rsid w:val="00701581"/>
    <w:rsid w:val="007175CA"/>
    <w:rsid w:val="00887864"/>
    <w:rsid w:val="00C632E6"/>
    <w:rsid w:val="00CA5930"/>
    <w:rsid w:val="00D514C1"/>
    <w:rsid w:val="00D556C4"/>
    <w:rsid w:val="00DE185C"/>
    <w:rsid w:val="00E15B26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C2844E41-37A7-410D-95A9-53B3A9C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2020-11-03T06:37:00Z</dcterms:created>
  <dcterms:modified xsi:type="dcterms:W3CDTF">2020-11-03T06:37:00Z</dcterms:modified>
</cp:coreProperties>
</file>