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4CACA4C8" w14:textId="77777777"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«Финансовая поддержка социально ориентированных</w:t>
      </w:r>
    </w:p>
    <w:p w14:paraId="36ADEBEC" w14:textId="49408EA1"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 xml:space="preserve"> некоммерческих организаций</w:t>
      </w:r>
      <w:r>
        <w:rPr>
          <w:b/>
          <w:sz w:val="26"/>
          <w:szCs w:val="26"/>
          <w:u w:val="single"/>
        </w:rPr>
        <w:t xml:space="preserve"> </w:t>
      </w:r>
      <w:r w:rsidRPr="00783688">
        <w:rPr>
          <w:b/>
          <w:sz w:val="26"/>
          <w:szCs w:val="26"/>
          <w:u w:val="single"/>
        </w:rPr>
        <w:t xml:space="preserve">муниципального образования </w:t>
      </w:r>
    </w:p>
    <w:p w14:paraId="4ED8088B" w14:textId="013C4119" w:rsidR="0058752F" w:rsidRPr="00783688" w:rsidRDefault="00783688" w:rsidP="0058752F">
      <w:pPr>
        <w:jc w:val="center"/>
        <w:rPr>
          <w:b/>
          <w:u w:val="single"/>
        </w:rPr>
      </w:pPr>
      <w:r w:rsidRPr="00783688">
        <w:rPr>
          <w:b/>
          <w:sz w:val="26"/>
          <w:szCs w:val="26"/>
          <w:u w:val="single"/>
        </w:rPr>
        <w:t>Куйбышевский сельсовет на 20</w:t>
      </w:r>
      <w:r w:rsidR="001D6E0D">
        <w:rPr>
          <w:b/>
          <w:sz w:val="26"/>
          <w:szCs w:val="26"/>
          <w:u w:val="single"/>
        </w:rPr>
        <w:t>19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21</w:t>
      </w:r>
      <w:r w:rsidRPr="00783688">
        <w:rPr>
          <w:b/>
          <w:sz w:val="26"/>
          <w:szCs w:val="26"/>
          <w:u w:val="single"/>
        </w:rPr>
        <w:t xml:space="preserve"> гг.»</w:t>
      </w:r>
    </w:p>
    <w:p w14:paraId="50CC986F" w14:textId="77777777" w:rsidR="0058752F" w:rsidRDefault="0058752F" w:rsidP="0058752F">
      <w:pPr>
        <w:jc w:val="center"/>
      </w:pPr>
      <w:r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27598E59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6A2AF184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7F9A0690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8958FC6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6CB9503B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1CC4AB03"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5BA4E57D"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29F57BE1" w14:textId="426517BC"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0F67A8"/>
    <w:rsid w:val="001D6E0D"/>
    <w:rsid w:val="00520B04"/>
    <w:rsid w:val="0058752F"/>
    <w:rsid w:val="00783688"/>
    <w:rsid w:val="007856A7"/>
    <w:rsid w:val="009D54D8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2020-08-11T04:41:00Z</dcterms:created>
  <dcterms:modified xsi:type="dcterms:W3CDTF">2020-08-11T04:41:00Z</dcterms:modified>
</cp:coreProperties>
</file>