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4AC" w:rsidRPr="0061439C" w:rsidRDefault="001414AC" w:rsidP="00AA6900">
      <w:pPr>
        <w:pStyle w:val="ConsTitle"/>
        <w:widowControl/>
        <w:ind w:right="0"/>
        <w:jc w:val="center"/>
        <w:rPr>
          <w:rFonts w:ascii="Times New Roman" w:hAnsi="Times New Roman" w:cs="Times New Roman"/>
          <w:b w:val="0"/>
          <w:sz w:val="26"/>
          <w:szCs w:val="26"/>
        </w:rPr>
      </w:pPr>
      <w:r w:rsidRPr="0061439C">
        <w:rPr>
          <w:rFonts w:ascii="Times New Roman" w:hAnsi="Times New Roman" w:cs="Times New Roman"/>
          <w:b w:val="0"/>
          <w:sz w:val="26"/>
          <w:szCs w:val="26"/>
        </w:rPr>
        <w:t>Российская Федерация</w:t>
      </w:r>
    </w:p>
    <w:p w:rsidR="00AA6900" w:rsidRPr="0061439C" w:rsidRDefault="001414AC" w:rsidP="00AA6900">
      <w:pPr>
        <w:pStyle w:val="ConsTitle"/>
        <w:widowControl/>
        <w:ind w:right="0"/>
        <w:jc w:val="center"/>
        <w:rPr>
          <w:rFonts w:ascii="Times New Roman" w:hAnsi="Times New Roman" w:cs="Times New Roman"/>
          <w:b w:val="0"/>
          <w:sz w:val="26"/>
          <w:szCs w:val="26"/>
        </w:rPr>
      </w:pPr>
      <w:r w:rsidRPr="0061439C">
        <w:rPr>
          <w:rFonts w:ascii="Times New Roman" w:hAnsi="Times New Roman" w:cs="Times New Roman"/>
          <w:b w:val="0"/>
          <w:sz w:val="26"/>
          <w:szCs w:val="26"/>
        </w:rPr>
        <w:t>Республика Хакасия</w:t>
      </w:r>
    </w:p>
    <w:p w:rsidR="00AA6900" w:rsidRPr="0061439C" w:rsidRDefault="001414AC" w:rsidP="00AA6900">
      <w:pPr>
        <w:pStyle w:val="ConsTitle"/>
        <w:widowControl/>
        <w:ind w:right="0"/>
        <w:jc w:val="center"/>
        <w:rPr>
          <w:rFonts w:ascii="Times New Roman" w:hAnsi="Times New Roman" w:cs="Times New Roman"/>
          <w:b w:val="0"/>
          <w:sz w:val="26"/>
          <w:szCs w:val="26"/>
        </w:rPr>
      </w:pPr>
      <w:r w:rsidRPr="0061439C">
        <w:rPr>
          <w:rFonts w:ascii="Times New Roman" w:hAnsi="Times New Roman" w:cs="Times New Roman"/>
          <w:b w:val="0"/>
          <w:sz w:val="26"/>
          <w:szCs w:val="26"/>
        </w:rPr>
        <w:t>Бейский район</w:t>
      </w:r>
      <w:r w:rsidR="00AA6900" w:rsidRPr="0061439C">
        <w:rPr>
          <w:rFonts w:ascii="Times New Roman" w:hAnsi="Times New Roman" w:cs="Times New Roman"/>
          <w:b w:val="0"/>
          <w:sz w:val="26"/>
          <w:szCs w:val="26"/>
        </w:rPr>
        <w:t xml:space="preserve"> </w:t>
      </w:r>
    </w:p>
    <w:p w:rsidR="00AA6900" w:rsidRPr="0061439C" w:rsidRDefault="001414AC" w:rsidP="00AA6900">
      <w:pPr>
        <w:pStyle w:val="ConsTitle"/>
        <w:widowControl/>
        <w:ind w:right="0"/>
        <w:jc w:val="center"/>
        <w:rPr>
          <w:rFonts w:ascii="Times New Roman" w:hAnsi="Times New Roman" w:cs="Times New Roman"/>
          <w:b w:val="0"/>
          <w:i/>
          <w:sz w:val="26"/>
          <w:szCs w:val="26"/>
        </w:rPr>
      </w:pPr>
      <w:r w:rsidRPr="0061439C">
        <w:rPr>
          <w:rFonts w:ascii="Times New Roman" w:hAnsi="Times New Roman" w:cs="Times New Roman"/>
          <w:b w:val="0"/>
          <w:sz w:val="26"/>
          <w:szCs w:val="26"/>
        </w:rPr>
        <w:t xml:space="preserve">Администрация </w:t>
      </w:r>
      <w:r w:rsidR="0061439C" w:rsidRPr="0061439C">
        <w:rPr>
          <w:rFonts w:ascii="Times New Roman" w:hAnsi="Times New Roman" w:cs="Times New Roman"/>
          <w:b w:val="0"/>
          <w:sz w:val="26"/>
          <w:szCs w:val="26"/>
        </w:rPr>
        <w:t xml:space="preserve">Куйбышевского </w:t>
      </w:r>
      <w:r w:rsidR="00E340FC" w:rsidRPr="0061439C">
        <w:rPr>
          <w:rFonts w:ascii="Times New Roman" w:hAnsi="Times New Roman" w:cs="Times New Roman"/>
          <w:b w:val="0"/>
          <w:sz w:val="26"/>
          <w:szCs w:val="26"/>
        </w:rPr>
        <w:t>сельсовета</w:t>
      </w:r>
    </w:p>
    <w:p w:rsidR="00AA6900" w:rsidRPr="0061439C" w:rsidRDefault="00AA6900" w:rsidP="00AA6900">
      <w:pPr>
        <w:pStyle w:val="ConsTitle"/>
        <w:widowControl/>
        <w:ind w:right="0"/>
        <w:jc w:val="center"/>
        <w:rPr>
          <w:rFonts w:ascii="Times New Roman" w:hAnsi="Times New Roman" w:cs="Times New Roman"/>
          <w:sz w:val="26"/>
          <w:szCs w:val="26"/>
        </w:rPr>
      </w:pPr>
    </w:p>
    <w:p w:rsidR="00AA6900" w:rsidRPr="0061439C" w:rsidRDefault="00AA6900" w:rsidP="00AA6900">
      <w:pPr>
        <w:spacing w:after="0" w:line="240" w:lineRule="auto"/>
        <w:ind w:firstLine="0"/>
        <w:jc w:val="center"/>
        <w:rPr>
          <w:b/>
          <w:sz w:val="26"/>
          <w:szCs w:val="26"/>
        </w:rPr>
      </w:pPr>
      <w:r w:rsidRPr="0061439C">
        <w:rPr>
          <w:b/>
          <w:sz w:val="26"/>
          <w:szCs w:val="26"/>
        </w:rPr>
        <w:t>ПОСТАНОВЛЕНИЕ</w:t>
      </w:r>
    </w:p>
    <w:p w:rsidR="00AA6900" w:rsidRPr="0061439C" w:rsidRDefault="00AA6900" w:rsidP="00AA6900">
      <w:pPr>
        <w:spacing w:after="0" w:line="240" w:lineRule="auto"/>
        <w:ind w:firstLine="0"/>
        <w:jc w:val="center"/>
        <w:rPr>
          <w:b/>
          <w:sz w:val="26"/>
          <w:szCs w:val="26"/>
        </w:rPr>
      </w:pPr>
    </w:p>
    <w:p w:rsidR="00AA6900" w:rsidRPr="0061439C" w:rsidRDefault="00AA6900" w:rsidP="00AA6900">
      <w:pPr>
        <w:spacing w:after="0" w:line="240" w:lineRule="auto"/>
        <w:ind w:firstLine="0"/>
        <w:jc w:val="center"/>
        <w:rPr>
          <w:b/>
          <w:sz w:val="26"/>
          <w:szCs w:val="26"/>
        </w:rPr>
      </w:pPr>
    </w:p>
    <w:p w:rsidR="00AA6900" w:rsidRPr="0061439C" w:rsidRDefault="00DF392B" w:rsidP="00DF392B">
      <w:pPr>
        <w:spacing w:after="0" w:line="240" w:lineRule="auto"/>
        <w:ind w:firstLine="0"/>
        <w:rPr>
          <w:sz w:val="26"/>
          <w:szCs w:val="26"/>
        </w:rPr>
      </w:pPr>
      <w:r w:rsidRPr="0061439C">
        <w:rPr>
          <w:sz w:val="26"/>
          <w:szCs w:val="26"/>
        </w:rPr>
        <w:t>от «</w:t>
      </w:r>
      <w:r w:rsidR="00216E9E">
        <w:rPr>
          <w:sz w:val="26"/>
          <w:szCs w:val="26"/>
        </w:rPr>
        <w:t>12</w:t>
      </w:r>
      <w:r w:rsidRPr="0061439C">
        <w:rPr>
          <w:sz w:val="26"/>
          <w:szCs w:val="26"/>
        </w:rPr>
        <w:t xml:space="preserve">» </w:t>
      </w:r>
      <w:r w:rsidR="00216E9E">
        <w:rPr>
          <w:sz w:val="26"/>
          <w:szCs w:val="26"/>
        </w:rPr>
        <w:t>с</w:t>
      </w:r>
      <w:r w:rsidR="0061439C">
        <w:rPr>
          <w:sz w:val="26"/>
          <w:szCs w:val="26"/>
        </w:rPr>
        <w:t>е</w:t>
      </w:r>
      <w:r w:rsidR="00216E9E">
        <w:rPr>
          <w:sz w:val="26"/>
          <w:szCs w:val="26"/>
        </w:rPr>
        <w:t>нтябр</w:t>
      </w:r>
      <w:r w:rsidR="0061439C">
        <w:rPr>
          <w:sz w:val="26"/>
          <w:szCs w:val="26"/>
        </w:rPr>
        <w:t xml:space="preserve">я </w:t>
      </w:r>
      <w:r w:rsidRPr="0061439C">
        <w:rPr>
          <w:sz w:val="26"/>
          <w:szCs w:val="26"/>
        </w:rPr>
        <w:t xml:space="preserve">2019 г.      </w:t>
      </w:r>
      <w:r w:rsidR="0061439C">
        <w:rPr>
          <w:sz w:val="26"/>
          <w:szCs w:val="26"/>
        </w:rPr>
        <w:t xml:space="preserve">          </w:t>
      </w:r>
      <w:r w:rsidRPr="0061439C">
        <w:rPr>
          <w:sz w:val="26"/>
          <w:szCs w:val="26"/>
        </w:rPr>
        <w:t xml:space="preserve">   </w:t>
      </w:r>
      <w:r w:rsidR="00AA6900" w:rsidRPr="0061439C">
        <w:rPr>
          <w:sz w:val="26"/>
          <w:szCs w:val="26"/>
        </w:rPr>
        <w:t xml:space="preserve"> </w:t>
      </w:r>
      <w:r w:rsidRPr="0061439C">
        <w:rPr>
          <w:sz w:val="26"/>
          <w:szCs w:val="26"/>
        </w:rPr>
        <w:t xml:space="preserve">с. </w:t>
      </w:r>
      <w:r w:rsidR="0061439C">
        <w:rPr>
          <w:sz w:val="26"/>
          <w:szCs w:val="26"/>
        </w:rPr>
        <w:t>Куйбышево</w:t>
      </w:r>
      <w:r w:rsidR="00AA6900" w:rsidRPr="0061439C">
        <w:rPr>
          <w:sz w:val="26"/>
          <w:szCs w:val="26"/>
        </w:rPr>
        <w:t xml:space="preserve">                    </w:t>
      </w:r>
      <w:r w:rsidRPr="0061439C">
        <w:rPr>
          <w:sz w:val="26"/>
          <w:szCs w:val="26"/>
        </w:rPr>
        <w:t xml:space="preserve">   </w:t>
      </w:r>
      <w:r w:rsidR="00216E9E">
        <w:rPr>
          <w:sz w:val="26"/>
          <w:szCs w:val="26"/>
        </w:rPr>
        <w:t xml:space="preserve">       </w:t>
      </w:r>
      <w:r w:rsidRPr="0061439C">
        <w:rPr>
          <w:sz w:val="26"/>
          <w:szCs w:val="26"/>
        </w:rPr>
        <w:t xml:space="preserve"> </w:t>
      </w:r>
      <w:r w:rsidR="00AA6900" w:rsidRPr="0061439C">
        <w:rPr>
          <w:sz w:val="26"/>
          <w:szCs w:val="26"/>
        </w:rPr>
        <w:t xml:space="preserve">  </w:t>
      </w:r>
      <w:r w:rsidRPr="0061439C">
        <w:rPr>
          <w:sz w:val="26"/>
          <w:szCs w:val="26"/>
        </w:rPr>
        <w:t xml:space="preserve">         </w:t>
      </w:r>
      <w:r w:rsidR="00AA6900" w:rsidRPr="0061439C">
        <w:rPr>
          <w:sz w:val="26"/>
          <w:szCs w:val="26"/>
        </w:rPr>
        <w:t>№</w:t>
      </w:r>
      <w:r w:rsidR="0061439C">
        <w:rPr>
          <w:sz w:val="26"/>
          <w:szCs w:val="26"/>
        </w:rPr>
        <w:t xml:space="preserve"> 6</w:t>
      </w:r>
      <w:r w:rsidR="00216E9E">
        <w:rPr>
          <w:sz w:val="26"/>
          <w:szCs w:val="26"/>
        </w:rPr>
        <w:t>0</w:t>
      </w:r>
    </w:p>
    <w:p w:rsidR="00B02D0A" w:rsidRPr="0061439C" w:rsidRDefault="00B02D0A" w:rsidP="00B02D0A">
      <w:pPr>
        <w:spacing w:after="0" w:line="240" w:lineRule="auto"/>
        <w:ind w:firstLine="0"/>
        <w:jc w:val="center"/>
        <w:rPr>
          <w:b/>
          <w:i/>
          <w:sz w:val="26"/>
          <w:szCs w:val="26"/>
        </w:rPr>
      </w:pPr>
    </w:p>
    <w:p w:rsidR="00AA6900" w:rsidRPr="0061439C" w:rsidRDefault="00AA6900" w:rsidP="00DF392B">
      <w:pPr>
        <w:spacing w:after="0" w:line="240" w:lineRule="auto"/>
        <w:ind w:right="5102" w:firstLine="0"/>
        <w:rPr>
          <w:sz w:val="26"/>
          <w:szCs w:val="26"/>
        </w:rPr>
      </w:pPr>
    </w:p>
    <w:p w:rsidR="00B02D0A" w:rsidRPr="0061439C" w:rsidRDefault="001D2976" w:rsidP="00DF392B">
      <w:pPr>
        <w:spacing w:after="0" w:line="240" w:lineRule="auto"/>
        <w:ind w:right="5102" w:firstLine="0"/>
        <w:rPr>
          <w:b/>
          <w:sz w:val="26"/>
          <w:szCs w:val="26"/>
        </w:rPr>
      </w:pPr>
      <w:r w:rsidRPr="0061439C">
        <w:rPr>
          <w:b/>
          <w:sz w:val="26"/>
          <w:szCs w:val="26"/>
        </w:rPr>
        <w:t xml:space="preserve">Об утверждении </w:t>
      </w:r>
      <w:r w:rsidR="007A2812">
        <w:rPr>
          <w:b/>
          <w:sz w:val="26"/>
          <w:szCs w:val="26"/>
        </w:rPr>
        <w:t>«</w:t>
      </w:r>
      <w:r w:rsidRPr="0061439C">
        <w:rPr>
          <w:b/>
          <w:sz w:val="26"/>
          <w:szCs w:val="26"/>
        </w:rPr>
        <w:t xml:space="preserve">Правил содержания мест погребения на территории </w:t>
      </w:r>
      <w:r w:rsidR="0061439C" w:rsidRPr="0061439C">
        <w:rPr>
          <w:b/>
          <w:sz w:val="26"/>
          <w:szCs w:val="26"/>
        </w:rPr>
        <w:t xml:space="preserve">Куйбышевского </w:t>
      </w:r>
      <w:r w:rsidR="00377315">
        <w:rPr>
          <w:b/>
          <w:sz w:val="26"/>
          <w:szCs w:val="26"/>
        </w:rPr>
        <w:t>сельского пос</w:t>
      </w:r>
      <w:r w:rsidR="0061439C">
        <w:rPr>
          <w:b/>
          <w:sz w:val="26"/>
          <w:szCs w:val="26"/>
        </w:rPr>
        <w:t>е</w:t>
      </w:r>
      <w:r w:rsidR="00377315">
        <w:rPr>
          <w:b/>
          <w:sz w:val="26"/>
          <w:szCs w:val="26"/>
        </w:rPr>
        <w:t>ления</w:t>
      </w:r>
      <w:r w:rsidRPr="0061439C">
        <w:rPr>
          <w:b/>
          <w:sz w:val="26"/>
          <w:szCs w:val="26"/>
        </w:rPr>
        <w:t xml:space="preserve"> </w:t>
      </w:r>
      <w:proofErr w:type="spellStart"/>
      <w:r w:rsidRPr="0061439C">
        <w:rPr>
          <w:b/>
          <w:sz w:val="26"/>
          <w:szCs w:val="26"/>
        </w:rPr>
        <w:t>Бейского</w:t>
      </w:r>
      <w:proofErr w:type="spellEnd"/>
      <w:r w:rsidRPr="0061439C">
        <w:rPr>
          <w:b/>
          <w:sz w:val="26"/>
          <w:szCs w:val="26"/>
        </w:rPr>
        <w:t xml:space="preserve">  района Республики Хакасия</w:t>
      </w:r>
      <w:r w:rsidR="007A2812">
        <w:rPr>
          <w:b/>
          <w:sz w:val="26"/>
          <w:szCs w:val="26"/>
        </w:rPr>
        <w:t>»</w:t>
      </w:r>
    </w:p>
    <w:p w:rsidR="00B02D0A" w:rsidRDefault="00B02D0A" w:rsidP="00B02D0A">
      <w:pPr>
        <w:autoSpaceDE w:val="0"/>
        <w:autoSpaceDN w:val="0"/>
        <w:adjustRightInd w:val="0"/>
        <w:spacing w:after="0" w:line="240" w:lineRule="auto"/>
        <w:ind w:firstLine="0"/>
        <w:jc w:val="center"/>
        <w:outlineLvl w:val="0"/>
        <w:rPr>
          <w:color w:val="000000"/>
          <w:sz w:val="26"/>
          <w:szCs w:val="26"/>
        </w:rPr>
      </w:pPr>
    </w:p>
    <w:p w:rsidR="00216E9E" w:rsidRPr="0061439C" w:rsidRDefault="00216E9E" w:rsidP="00B02D0A">
      <w:pPr>
        <w:autoSpaceDE w:val="0"/>
        <w:autoSpaceDN w:val="0"/>
        <w:adjustRightInd w:val="0"/>
        <w:spacing w:after="0" w:line="240" w:lineRule="auto"/>
        <w:ind w:firstLine="0"/>
        <w:jc w:val="center"/>
        <w:outlineLvl w:val="0"/>
        <w:rPr>
          <w:color w:val="000000"/>
          <w:sz w:val="26"/>
          <w:szCs w:val="26"/>
        </w:rPr>
      </w:pPr>
    </w:p>
    <w:p w:rsidR="0061439C" w:rsidRDefault="00B02D0A" w:rsidP="00B02D0A">
      <w:pPr>
        <w:pStyle w:val="30"/>
        <w:spacing w:after="0"/>
        <w:ind w:left="0" w:firstLine="709"/>
        <w:jc w:val="both"/>
        <w:rPr>
          <w:sz w:val="26"/>
          <w:szCs w:val="26"/>
        </w:rPr>
      </w:pPr>
      <w:r w:rsidRPr="0061439C">
        <w:rPr>
          <w:color w:val="000000"/>
          <w:sz w:val="26"/>
          <w:szCs w:val="26"/>
        </w:rPr>
        <w:t xml:space="preserve">В соответствии с Федеральным законом </w:t>
      </w:r>
      <w:r w:rsidR="00BA4F83" w:rsidRPr="0061439C">
        <w:rPr>
          <w:sz w:val="26"/>
          <w:szCs w:val="26"/>
        </w:rPr>
        <w:t xml:space="preserve">Российской Федерации </w:t>
      </w:r>
      <w:r w:rsidRPr="0061439C">
        <w:rPr>
          <w:color w:val="000000"/>
          <w:sz w:val="26"/>
          <w:szCs w:val="26"/>
        </w:rPr>
        <w:t>от 06</w:t>
      </w:r>
      <w:r w:rsidR="00AA6900" w:rsidRPr="0061439C">
        <w:rPr>
          <w:color w:val="000000"/>
          <w:sz w:val="26"/>
          <w:szCs w:val="26"/>
        </w:rPr>
        <w:t>.10.</w:t>
      </w:r>
      <w:r w:rsidRPr="0061439C">
        <w:rPr>
          <w:color w:val="000000"/>
          <w:sz w:val="26"/>
          <w:szCs w:val="26"/>
        </w:rPr>
        <w:t xml:space="preserve">2003 № 131-ФЗ «Об общих принципах организации местного самоуправления в Российской Федерации», </w:t>
      </w:r>
      <w:r w:rsidR="00BA4F83" w:rsidRPr="0061439C">
        <w:rPr>
          <w:color w:val="000000"/>
          <w:sz w:val="26"/>
          <w:szCs w:val="26"/>
        </w:rPr>
        <w:t>Федеральным</w:t>
      </w:r>
      <w:r w:rsidR="00BA4F83" w:rsidRPr="0061439C">
        <w:rPr>
          <w:sz w:val="26"/>
          <w:szCs w:val="26"/>
        </w:rPr>
        <w:t xml:space="preserve"> </w:t>
      </w:r>
      <w:r w:rsidR="00BA4F83">
        <w:rPr>
          <w:sz w:val="26"/>
          <w:szCs w:val="26"/>
        </w:rPr>
        <w:t>з</w:t>
      </w:r>
      <w:r w:rsidRPr="0061439C">
        <w:rPr>
          <w:sz w:val="26"/>
          <w:szCs w:val="26"/>
        </w:rPr>
        <w:t xml:space="preserve">аконом Российской Федерации от </w:t>
      </w:r>
      <w:r w:rsidR="00BA4F83">
        <w:rPr>
          <w:sz w:val="26"/>
          <w:szCs w:val="26"/>
        </w:rPr>
        <w:t>12.</w:t>
      </w:r>
      <w:r w:rsidR="00B377F8" w:rsidRPr="0061439C">
        <w:rPr>
          <w:sz w:val="26"/>
          <w:szCs w:val="26"/>
        </w:rPr>
        <w:t>0</w:t>
      </w:r>
      <w:r w:rsidR="00BA4F83">
        <w:rPr>
          <w:sz w:val="26"/>
          <w:szCs w:val="26"/>
        </w:rPr>
        <w:t>1</w:t>
      </w:r>
      <w:r w:rsidR="00B377F8" w:rsidRPr="0061439C">
        <w:rPr>
          <w:sz w:val="26"/>
          <w:szCs w:val="26"/>
        </w:rPr>
        <w:t>.</w:t>
      </w:r>
      <w:r w:rsidRPr="0061439C">
        <w:rPr>
          <w:sz w:val="26"/>
          <w:szCs w:val="26"/>
        </w:rPr>
        <w:t>199</w:t>
      </w:r>
      <w:r w:rsidR="00BA4F83">
        <w:rPr>
          <w:sz w:val="26"/>
          <w:szCs w:val="26"/>
        </w:rPr>
        <w:t>6</w:t>
      </w:r>
      <w:r w:rsidRPr="0061439C">
        <w:rPr>
          <w:sz w:val="26"/>
          <w:szCs w:val="26"/>
        </w:rPr>
        <w:t xml:space="preserve"> № </w:t>
      </w:r>
      <w:r w:rsidR="00BA4F83">
        <w:rPr>
          <w:sz w:val="26"/>
          <w:szCs w:val="26"/>
        </w:rPr>
        <w:t>8-ФЗ</w:t>
      </w:r>
      <w:r w:rsidRPr="0061439C">
        <w:rPr>
          <w:sz w:val="26"/>
          <w:szCs w:val="26"/>
        </w:rPr>
        <w:t xml:space="preserve"> «О</w:t>
      </w:r>
      <w:r w:rsidR="00BA4F83">
        <w:rPr>
          <w:sz w:val="26"/>
          <w:szCs w:val="26"/>
        </w:rPr>
        <w:t xml:space="preserve"> погребении и похоронном деле</w:t>
      </w:r>
      <w:r w:rsidRPr="0061439C">
        <w:rPr>
          <w:sz w:val="26"/>
          <w:szCs w:val="26"/>
        </w:rPr>
        <w:t xml:space="preserve">», руководствуясь </w:t>
      </w:r>
      <w:r w:rsidR="00DB2913" w:rsidRPr="0061439C">
        <w:rPr>
          <w:sz w:val="26"/>
          <w:szCs w:val="26"/>
        </w:rPr>
        <w:t xml:space="preserve">ст. </w:t>
      </w:r>
      <w:r w:rsidR="0061439C">
        <w:rPr>
          <w:sz w:val="26"/>
          <w:szCs w:val="26"/>
        </w:rPr>
        <w:t>9</w:t>
      </w:r>
      <w:r w:rsidRPr="0061439C">
        <w:rPr>
          <w:sz w:val="26"/>
          <w:szCs w:val="26"/>
        </w:rPr>
        <w:t xml:space="preserve"> Устава </w:t>
      </w:r>
      <w:r w:rsidR="0061439C" w:rsidRPr="0061439C">
        <w:rPr>
          <w:sz w:val="26"/>
          <w:szCs w:val="26"/>
        </w:rPr>
        <w:t>Куйбышевского сельсовета</w:t>
      </w:r>
      <w:r w:rsidRPr="0061439C">
        <w:rPr>
          <w:sz w:val="26"/>
          <w:szCs w:val="26"/>
        </w:rPr>
        <w:t xml:space="preserve">, </w:t>
      </w:r>
      <w:r w:rsidR="00216E9E">
        <w:rPr>
          <w:sz w:val="26"/>
          <w:szCs w:val="26"/>
        </w:rPr>
        <w:t>А</w:t>
      </w:r>
      <w:r w:rsidR="00AA6900" w:rsidRPr="0061439C">
        <w:rPr>
          <w:sz w:val="26"/>
          <w:szCs w:val="26"/>
        </w:rPr>
        <w:t xml:space="preserve">дминистрация </w:t>
      </w:r>
      <w:r w:rsidR="0061439C" w:rsidRPr="0061439C">
        <w:rPr>
          <w:sz w:val="26"/>
          <w:szCs w:val="26"/>
        </w:rPr>
        <w:t xml:space="preserve">Куйбышевского сельсовета </w:t>
      </w:r>
    </w:p>
    <w:p w:rsidR="0061439C" w:rsidRDefault="0061439C" w:rsidP="0061439C">
      <w:pPr>
        <w:pStyle w:val="30"/>
        <w:spacing w:after="0"/>
        <w:ind w:left="0" w:firstLine="709"/>
        <w:jc w:val="center"/>
        <w:rPr>
          <w:sz w:val="26"/>
          <w:szCs w:val="26"/>
        </w:rPr>
      </w:pPr>
    </w:p>
    <w:p w:rsidR="00B02D0A" w:rsidRPr="0061439C" w:rsidRDefault="0061439C" w:rsidP="0061439C">
      <w:pPr>
        <w:pStyle w:val="30"/>
        <w:spacing w:after="0"/>
        <w:ind w:left="0" w:firstLine="709"/>
        <w:jc w:val="center"/>
        <w:rPr>
          <w:i/>
          <w:sz w:val="26"/>
          <w:szCs w:val="26"/>
        </w:rPr>
      </w:pPr>
      <w:r>
        <w:rPr>
          <w:sz w:val="26"/>
          <w:szCs w:val="26"/>
        </w:rPr>
        <w:t>ПОСТАНОВЛЯЕТ</w:t>
      </w:r>
      <w:r w:rsidR="00B02D0A" w:rsidRPr="0061439C">
        <w:rPr>
          <w:sz w:val="26"/>
          <w:szCs w:val="26"/>
        </w:rPr>
        <w:t>:</w:t>
      </w:r>
    </w:p>
    <w:p w:rsidR="00B02D0A" w:rsidRPr="0061439C" w:rsidRDefault="00B02D0A" w:rsidP="00B02D0A">
      <w:pPr>
        <w:pStyle w:val="ConsPlusTitle"/>
        <w:ind w:firstLine="709"/>
        <w:jc w:val="both"/>
        <w:rPr>
          <w:b w:val="0"/>
          <w:color w:val="000000"/>
          <w:sz w:val="26"/>
          <w:szCs w:val="26"/>
        </w:rPr>
      </w:pPr>
    </w:p>
    <w:p w:rsidR="00CC0D75" w:rsidRPr="0061439C" w:rsidRDefault="00DB2913" w:rsidP="00B02D0A">
      <w:pPr>
        <w:spacing w:after="0" w:line="240" w:lineRule="auto"/>
        <w:rPr>
          <w:sz w:val="26"/>
          <w:szCs w:val="26"/>
        </w:rPr>
      </w:pPr>
      <w:r w:rsidRPr="0061439C">
        <w:rPr>
          <w:sz w:val="26"/>
          <w:szCs w:val="26"/>
        </w:rPr>
        <w:t>1.</w:t>
      </w:r>
      <w:r w:rsidRPr="0061439C">
        <w:rPr>
          <w:sz w:val="26"/>
          <w:szCs w:val="26"/>
        </w:rPr>
        <w:tab/>
      </w:r>
      <w:r w:rsidR="00B02D0A" w:rsidRPr="0061439C">
        <w:rPr>
          <w:sz w:val="26"/>
          <w:szCs w:val="26"/>
        </w:rPr>
        <w:t xml:space="preserve">Утвердить </w:t>
      </w:r>
      <w:r w:rsidR="006A610F" w:rsidRPr="0061439C">
        <w:rPr>
          <w:sz w:val="26"/>
          <w:szCs w:val="26"/>
        </w:rPr>
        <w:t xml:space="preserve">Правила содержания мест погребения на территории </w:t>
      </w:r>
      <w:r w:rsidR="0061439C" w:rsidRPr="0061439C">
        <w:rPr>
          <w:sz w:val="26"/>
          <w:szCs w:val="26"/>
        </w:rPr>
        <w:t xml:space="preserve">Куйбышевского </w:t>
      </w:r>
      <w:r w:rsidR="00377315" w:rsidRPr="00377315">
        <w:rPr>
          <w:sz w:val="26"/>
          <w:szCs w:val="26"/>
        </w:rPr>
        <w:t>сельского поселения</w:t>
      </w:r>
      <w:r w:rsidR="0061439C" w:rsidRPr="0061439C">
        <w:rPr>
          <w:sz w:val="26"/>
          <w:szCs w:val="26"/>
        </w:rPr>
        <w:t xml:space="preserve"> </w:t>
      </w:r>
      <w:proofErr w:type="spellStart"/>
      <w:r w:rsidR="006A610F" w:rsidRPr="0061439C">
        <w:rPr>
          <w:sz w:val="26"/>
          <w:szCs w:val="26"/>
        </w:rPr>
        <w:t>Бейского</w:t>
      </w:r>
      <w:proofErr w:type="spellEnd"/>
      <w:r w:rsidR="006A610F" w:rsidRPr="0061439C">
        <w:rPr>
          <w:sz w:val="26"/>
          <w:szCs w:val="26"/>
        </w:rPr>
        <w:t xml:space="preserve"> района </w:t>
      </w:r>
      <w:r w:rsidR="00BA6AD2" w:rsidRPr="0061439C">
        <w:rPr>
          <w:sz w:val="26"/>
          <w:szCs w:val="26"/>
        </w:rPr>
        <w:t>Республики Хакасия</w:t>
      </w:r>
      <w:r w:rsidR="00CC0D75" w:rsidRPr="0061439C">
        <w:rPr>
          <w:sz w:val="26"/>
          <w:szCs w:val="26"/>
        </w:rPr>
        <w:t>.</w:t>
      </w:r>
    </w:p>
    <w:p w:rsidR="00CC0D75" w:rsidRPr="0061439C" w:rsidRDefault="00CC0D75" w:rsidP="00CA5BA9">
      <w:pPr>
        <w:spacing w:after="0" w:line="240" w:lineRule="auto"/>
        <w:rPr>
          <w:sz w:val="26"/>
          <w:szCs w:val="26"/>
          <w:lang w:eastAsia="ru-RU"/>
        </w:rPr>
      </w:pPr>
      <w:r w:rsidRPr="0061439C">
        <w:rPr>
          <w:sz w:val="26"/>
          <w:szCs w:val="26"/>
        </w:rPr>
        <w:t>2.</w:t>
      </w:r>
      <w:r w:rsidRPr="0061439C">
        <w:rPr>
          <w:sz w:val="26"/>
          <w:szCs w:val="26"/>
        </w:rPr>
        <w:tab/>
      </w:r>
      <w:r w:rsidRPr="0061439C">
        <w:rPr>
          <w:sz w:val="26"/>
          <w:szCs w:val="26"/>
          <w:lang w:eastAsia="ru-RU"/>
        </w:rPr>
        <w:t>Настоящее постановление обнародовать на информационном стенде в здании администрации, разместить на официальном сайте Бейского района.</w:t>
      </w:r>
    </w:p>
    <w:p w:rsidR="00B02D0A" w:rsidRPr="0061439C" w:rsidRDefault="00CA5BA9" w:rsidP="009F49D6">
      <w:pPr>
        <w:pStyle w:val="a4"/>
        <w:autoSpaceDE w:val="0"/>
        <w:autoSpaceDN w:val="0"/>
        <w:adjustRightInd w:val="0"/>
        <w:spacing w:after="0" w:line="240" w:lineRule="auto"/>
        <w:ind w:left="0"/>
        <w:rPr>
          <w:sz w:val="26"/>
          <w:szCs w:val="26"/>
          <w:lang w:eastAsia="ru-RU"/>
        </w:rPr>
      </w:pPr>
      <w:r w:rsidRPr="0061439C">
        <w:rPr>
          <w:sz w:val="26"/>
          <w:szCs w:val="26"/>
          <w:lang w:eastAsia="ru-RU"/>
        </w:rPr>
        <w:t>3</w:t>
      </w:r>
      <w:r w:rsidR="00CC0D75" w:rsidRPr="0061439C">
        <w:rPr>
          <w:sz w:val="26"/>
          <w:szCs w:val="26"/>
          <w:lang w:eastAsia="ru-RU"/>
        </w:rPr>
        <w:t>.</w:t>
      </w:r>
      <w:r w:rsidR="00CC0D75" w:rsidRPr="0061439C">
        <w:rPr>
          <w:sz w:val="26"/>
          <w:szCs w:val="26"/>
          <w:lang w:eastAsia="ru-RU"/>
        </w:rPr>
        <w:tab/>
      </w:r>
      <w:r w:rsidR="00B02D0A" w:rsidRPr="0061439C">
        <w:rPr>
          <w:sz w:val="26"/>
          <w:szCs w:val="26"/>
          <w:lang w:eastAsia="ru-RU"/>
        </w:rPr>
        <w:t xml:space="preserve">Настоящее </w:t>
      </w:r>
      <w:r w:rsidR="009F49D6" w:rsidRPr="0061439C">
        <w:rPr>
          <w:sz w:val="26"/>
          <w:szCs w:val="26"/>
          <w:lang w:eastAsia="ru-RU"/>
        </w:rPr>
        <w:t>постановление</w:t>
      </w:r>
      <w:r w:rsidR="00B02D0A" w:rsidRPr="0061439C">
        <w:rPr>
          <w:sz w:val="26"/>
          <w:szCs w:val="26"/>
          <w:lang w:eastAsia="ru-RU"/>
        </w:rPr>
        <w:t xml:space="preserve"> вступает в силу на следующий день, после дня его официального опубликования (обнародования).</w:t>
      </w:r>
    </w:p>
    <w:p w:rsidR="00216E9E" w:rsidRDefault="00CA5BA9" w:rsidP="009F49D6">
      <w:pPr>
        <w:pStyle w:val="a4"/>
        <w:autoSpaceDE w:val="0"/>
        <w:autoSpaceDN w:val="0"/>
        <w:adjustRightInd w:val="0"/>
        <w:spacing w:after="0" w:line="240" w:lineRule="auto"/>
        <w:ind w:left="0"/>
        <w:rPr>
          <w:sz w:val="26"/>
          <w:szCs w:val="26"/>
          <w:lang w:eastAsia="ru-RU"/>
        </w:rPr>
      </w:pPr>
      <w:r w:rsidRPr="0061439C">
        <w:rPr>
          <w:sz w:val="26"/>
          <w:szCs w:val="26"/>
          <w:lang w:eastAsia="ru-RU"/>
        </w:rPr>
        <w:t>4</w:t>
      </w:r>
      <w:r w:rsidR="009F49D6" w:rsidRPr="0061439C">
        <w:rPr>
          <w:sz w:val="26"/>
          <w:szCs w:val="26"/>
          <w:lang w:eastAsia="ru-RU"/>
        </w:rPr>
        <w:t xml:space="preserve">. </w:t>
      </w:r>
      <w:r w:rsidR="00216E9E">
        <w:rPr>
          <w:sz w:val="26"/>
          <w:szCs w:val="26"/>
          <w:lang w:eastAsia="ru-RU"/>
        </w:rPr>
        <w:t xml:space="preserve">Постановление Администрации Куйбышевского сельсовета </w:t>
      </w:r>
      <w:proofErr w:type="spellStart"/>
      <w:r w:rsidR="00216E9E">
        <w:rPr>
          <w:sz w:val="26"/>
          <w:szCs w:val="26"/>
          <w:lang w:eastAsia="ru-RU"/>
        </w:rPr>
        <w:t>Бейского</w:t>
      </w:r>
      <w:proofErr w:type="spellEnd"/>
      <w:r w:rsidR="00216E9E">
        <w:rPr>
          <w:sz w:val="26"/>
          <w:szCs w:val="26"/>
          <w:lang w:eastAsia="ru-RU"/>
        </w:rPr>
        <w:t xml:space="preserve"> района Республики Хакасия от 26.04.2019 года № 26 «</w:t>
      </w:r>
      <w:r w:rsidR="00216E9E" w:rsidRPr="00216E9E">
        <w:rPr>
          <w:sz w:val="26"/>
          <w:szCs w:val="26"/>
        </w:rPr>
        <w:t xml:space="preserve">Об утверждении «Правил содержания мест погребения на территории Куйбышевского сельского поселения </w:t>
      </w:r>
      <w:proofErr w:type="spellStart"/>
      <w:r w:rsidR="00216E9E" w:rsidRPr="00216E9E">
        <w:rPr>
          <w:sz w:val="26"/>
          <w:szCs w:val="26"/>
        </w:rPr>
        <w:t>Бейского</w:t>
      </w:r>
      <w:proofErr w:type="spellEnd"/>
      <w:r w:rsidR="00216E9E" w:rsidRPr="00216E9E">
        <w:rPr>
          <w:sz w:val="26"/>
          <w:szCs w:val="26"/>
        </w:rPr>
        <w:t xml:space="preserve">  района Республики Хакасия»</w:t>
      </w:r>
      <w:r w:rsidR="00216E9E">
        <w:rPr>
          <w:sz w:val="26"/>
          <w:szCs w:val="26"/>
          <w:lang w:eastAsia="ru-RU"/>
        </w:rPr>
        <w:t>» отменить.</w:t>
      </w:r>
      <w:r w:rsidR="00DB2913" w:rsidRPr="0061439C">
        <w:rPr>
          <w:sz w:val="26"/>
          <w:szCs w:val="26"/>
          <w:lang w:eastAsia="ru-RU"/>
        </w:rPr>
        <w:tab/>
      </w:r>
    </w:p>
    <w:p w:rsidR="009F49D6" w:rsidRPr="0061439C" w:rsidRDefault="00216E9E" w:rsidP="009F49D6">
      <w:pPr>
        <w:pStyle w:val="a4"/>
        <w:autoSpaceDE w:val="0"/>
        <w:autoSpaceDN w:val="0"/>
        <w:adjustRightInd w:val="0"/>
        <w:spacing w:after="0" w:line="240" w:lineRule="auto"/>
        <w:ind w:left="0"/>
        <w:rPr>
          <w:sz w:val="26"/>
          <w:szCs w:val="26"/>
          <w:lang w:eastAsia="ru-RU"/>
        </w:rPr>
      </w:pPr>
      <w:r>
        <w:rPr>
          <w:sz w:val="26"/>
          <w:szCs w:val="26"/>
          <w:lang w:eastAsia="ru-RU"/>
        </w:rPr>
        <w:t xml:space="preserve">5. </w:t>
      </w:r>
      <w:proofErr w:type="gramStart"/>
      <w:r w:rsidR="003E419A" w:rsidRPr="0061439C">
        <w:rPr>
          <w:sz w:val="26"/>
          <w:szCs w:val="26"/>
          <w:lang w:eastAsia="ru-RU"/>
        </w:rPr>
        <w:t>К</w:t>
      </w:r>
      <w:r w:rsidR="009F49D6" w:rsidRPr="0061439C">
        <w:rPr>
          <w:sz w:val="26"/>
          <w:szCs w:val="26"/>
          <w:lang w:eastAsia="ru-RU"/>
        </w:rPr>
        <w:t>онтроль за</w:t>
      </w:r>
      <w:proofErr w:type="gramEnd"/>
      <w:r w:rsidR="009F49D6" w:rsidRPr="0061439C">
        <w:rPr>
          <w:sz w:val="26"/>
          <w:szCs w:val="26"/>
          <w:lang w:eastAsia="ru-RU"/>
        </w:rPr>
        <w:t xml:space="preserve"> исполнением постановления оставляю за собой. </w:t>
      </w:r>
    </w:p>
    <w:p w:rsidR="00B02D0A" w:rsidRDefault="00B02D0A" w:rsidP="00B02D0A">
      <w:pPr>
        <w:spacing w:after="0" w:line="240" w:lineRule="auto"/>
        <w:rPr>
          <w:rFonts w:eastAsia="Times New Roman"/>
          <w:sz w:val="26"/>
          <w:szCs w:val="26"/>
          <w:lang w:eastAsia="ru-RU"/>
        </w:rPr>
      </w:pPr>
    </w:p>
    <w:p w:rsidR="0061439C" w:rsidRPr="0061439C" w:rsidRDefault="0061439C" w:rsidP="00B02D0A">
      <w:pPr>
        <w:spacing w:after="0" w:line="240" w:lineRule="auto"/>
        <w:rPr>
          <w:rFonts w:eastAsia="Times New Roman"/>
          <w:sz w:val="26"/>
          <w:szCs w:val="26"/>
          <w:lang w:eastAsia="ru-RU"/>
        </w:rPr>
      </w:pPr>
    </w:p>
    <w:p w:rsidR="00B02D0A" w:rsidRPr="0061439C" w:rsidRDefault="00B02D0A" w:rsidP="00B02D0A">
      <w:pPr>
        <w:spacing w:after="0" w:line="240" w:lineRule="auto"/>
        <w:rPr>
          <w:sz w:val="26"/>
          <w:szCs w:val="26"/>
        </w:rPr>
      </w:pPr>
    </w:p>
    <w:p w:rsidR="00B41534" w:rsidRPr="0061439C" w:rsidRDefault="004030E5" w:rsidP="00B02D0A">
      <w:pPr>
        <w:spacing w:after="0" w:line="240" w:lineRule="auto"/>
        <w:ind w:firstLine="0"/>
        <w:rPr>
          <w:sz w:val="26"/>
          <w:szCs w:val="26"/>
        </w:rPr>
      </w:pPr>
      <w:r w:rsidRPr="0061439C">
        <w:rPr>
          <w:sz w:val="26"/>
          <w:szCs w:val="26"/>
        </w:rPr>
        <w:t>Г</w:t>
      </w:r>
      <w:r w:rsidR="00B41534" w:rsidRPr="0061439C">
        <w:rPr>
          <w:sz w:val="26"/>
          <w:szCs w:val="26"/>
        </w:rPr>
        <w:t>лав</w:t>
      </w:r>
      <w:r w:rsidRPr="0061439C">
        <w:rPr>
          <w:sz w:val="26"/>
          <w:szCs w:val="26"/>
        </w:rPr>
        <w:t>а</w:t>
      </w:r>
      <w:r w:rsidR="00B41534" w:rsidRPr="0061439C">
        <w:rPr>
          <w:sz w:val="26"/>
          <w:szCs w:val="26"/>
        </w:rPr>
        <w:t xml:space="preserve"> </w:t>
      </w:r>
      <w:r w:rsidR="0061439C" w:rsidRPr="0061439C">
        <w:rPr>
          <w:sz w:val="26"/>
          <w:szCs w:val="26"/>
        </w:rPr>
        <w:t xml:space="preserve">Куйбышевского сельсовета </w:t>
      </w:r>
      <w:r w:rsidR="00B41534" w:rsidRPr="0061439C">
        <w:rPr>
          <w:sz w:val="26"/>
          <w:szCs w:val="26"/>
        </w:rPr>
        <w:t xml:space="preserve">                      </w:t>
      </w:r>
      <w:r w:rsidRPr="0061439C">
        <w:rPr>
          <w:sz w:val="26"/>
          <w:szCs w:val="26"/>
        </w:rPr>
        <w:t xml:space="preserve">                                    </w:t>
      </w:r>
      <w:r w:rsidR="0061439C">
        <w:rPr>
          <w:sz w:val="26"/>
          <w:szCs w:val="26"/>
        </w:rPr>
        <w:t>Л.С. Чаптыков</w:t>
      </w:r>
    </w:p>
    <w:p w:rsidR="00903178" w:rsidRPr="0061439C" w:rsidRDefault="00B02D0A" w:rsidP="00E340FC">
      <w:pPr>
        <w:spacing w:after="0" w:line="240" w:lineRule="auto"/>
        <w:ind w:left="5103" w:right="-1" w:firstLine="0"/>
        <w:rPr>
          <w:sz w:val="26"/>
          <w:szCs w:val="26"/>
        </w:rPr>
      </w:pPr>
      <w:r w:rsidRPr="0061439C">
        <w:rPr>
          <w:b/>
          <w:sz w:val="26"/>
          <w:szCs w:val="26"/>
        </w:rPr>
        <w:br w:type="page"/>
      </w:r>
      <w:r w:rsidRPr="0061439C">
        <w:rPr>
          <w:bCs/>
          <w:sz w:val="26"/>
          <w:szCs w:val="26"/>
        </w:rPr>
        <w:lastRenderedPageBreak/>
        <w:t xml:space="preserve">Приложение </w:t>
      </w:r>
      <w:r w:rsidRPr="0061439C">
        <w:rPr>
          <w:sz w:val="26"/>
          <w:szCs w:val="26"/>
        </w:rPr>
        <w:t xml:space="preserve">к </w:t>
      </w:r>
      <w:r w:rsidR="009F49D6" w:rsidRPr="0061439C">
        <w:rPr>
          <w:sz w:val="26"/>
          <w:szCs w:val="26"/>
        </w:rPr>
        <w:t>постановлению</w:t>
      </w:r>
      <w:r w:rsidR="00903178" w:rsidRPr="0061439C">
        <w:rPr>
          <w:sz w:val="26"/>
          <w:szCs w:val="26"/>
        </w:rPr>
        <w:t xml:space="preserve">                                                       </w:t>
      </w:r>
    </w:p>
    <w:p w:rsidR="00B02D0A" w:rsidRPr="0061439C" w:rsidRDefault="00216E9E" w:rsidP="00E342C2">
      <w:pPr>
        <w:spacing w:after="0" w:line="240" w:lineRule="auto"/>
        <w:ind w:left="5103" w:right="-1" w:firstLine="0"/>
        <w:rPr>
          <w:sz w:val="26"/>
          <w:szCs w:val="26"/>
        </w:rPr>
      </w:pPr>
      <w:r>
        <w:rPr>
          <w:sz w:val="26"/>
          <w:szCs w:val="26"/>
        </w:rPr>
        <w:t>А</w:t>
      </w:r>
      <w:r w:rsidR="00903178" w:rsidRPr="0061439C">
        <w:rPr>
          <w:sz w:val="26"/>
          <w:szCs w:val="26"/>
        </w:rPr>
        <w:t>дминистрации</w:t>
      </w:r>
      <w:r w:rsidR="00E340FC" w:rsidRPr="0061439C">
        <w:rPr>
          <w:sz w:val="26"/>
          <w:szCs w:val="26"/>
        </w:rPr>
        <w:t xml:space="preserve"> </w:t>
      </w:r>
      <w:r w:rsidR="0061439C" w:rsidRPr="0061439C">
        <w:rPr>
          <w:sz w:val="26"/>
          <w:szCs w:val="26"/>
        </w:rPr>
        <w:t xml:space="preserve">Куйбышевского сельсовета </w:t>
      </w:r>
      <w:r w:rsidR="00B02D0A" w:rsidRPr="0061439C">
        <w:rPr>
          <w:sz w:val="26"/>
          <w:szCs w:val="26"/>
        </w:rPr>
        <w:t>от «</w:t>
      </w:r>
      <w:r>
        <w:rPr>
          <w:sz w:val="26"/>
          <w:szCs w:val="26"/>
        </w:rPr>
        <w:t>1</w:t>
      </w:r>
      <w:r w:rsidR="0061439C">
        <w:rPr>
          <w:sz w:val="26"/>
          <w:szCs w:val="26"/>
        </w:rPr>
        <w:t>2</w:t>
      </w:r>
      <w:r w:rsidR="00B02D0A" w:rsidRPr="0061439C">
        <w:rPr>
          <w:sz w:val="26"/>
          <w:szCs w:val="26"/>
        </w:rPr>
        <w:t>»</w:t>
      </w:r>
      <w:r w:rsidR="0061439C">
        <w:rPr>
          <w:sz w:val="26"/>
          <w:szCs w:val="26"/>
        </w:rPr>
        <w:t xml:space="preserve"> </w:t>
      </w:r>
      <w:r>
        <w:rPr>
          <w:sz w:val="26"/>
          <w:szCs w:val="26"/>
        </w:rPr>
        <w:t>с</w:t>
      </w:r>
      <w:r w:rsidR="0061439C">
        <w:rPr>
          <w:sz w:val="26"/>
          <w:szCs w:val="26"/>
        </w:rPr>
        <w:t>е</w:t>
      </w:r>
      <w:r>
        <w:rPr>
          <w:sz w:val="26"/>
          <w:szCs w:val="26"/>
        </w:rPr>
        <w:t>нтябр</w:t>
      </w:r>
      <w:r w:rsidR="0061439C">
        <w:rPr>
          <w:sz w:val="26"/>
          <w:szCs w:val="26"/>
        </w:rPr>
        <w:t xml:space="preserve">я </w:t>
      </w:r>
      <w:r w:rsidR="00B02D0A" w:rsidRPr="0061439C">
        <w:rPr>
          <w:sz w:val="26"/>
          <w:szCs w:val="26"/>
        </w:rPr>
        <w:t>20</w:t>
      </w:r>
      <w:r w:rsidR="004030E5" w:rsidRPr="0061439C">
        <w:rPr>
          <w:sz w:val="26"/>
          <w:szCs w:val="26"/>
        </w:rPr>
        <w:t xml:space="preserve">19 </w:t>
      </w:r>
      <w:r w:rsidR="00B02D0A" w:rsidRPr="0061439C">
        <w:rPr>
          <w:sz w:val="26"/>
          <w:szCs w:val="26"/>
        </w:rPr>
        <w:t>г</w:t>
      </w:r>
      <w:r>
        <w:rPr>
          <w:sz w:val="26"/>
          <w:szCs w:val="26"/>
        </w:rPr>
        <w:t>ода</w:t>
      </w:r>
      <w:r w:rsidR="00903178" w:rsidRPr="0061439C">
        <w:rPr>
          <w:sz w:val="26"/>
          <w:szCs w:val="26"/>
        </w:rPr>
        <w:t xml:space="preserve"> </w:t>
      </w:r>
      <w:r w:rsidR="0061439C">
        <w:rPr>
          <w:sz w:val="26"/>
          <w:szCs w:val="26"/>
        </w:rPr>
        <w:t xml:space="preserve">№ </w:t>
      </w:r>
      <w:r>
        <w:rPr>
          <w:sz w:val="26"/>
          <w:szCs w:val="26"/>
        </w:rPr>
        <w:t>1</w:t>
      </w:r>
      <w:r w:rsidR="0061439C">
        <w:rPr>
          <w:sz w:val="26"/>
          <w:szCs w:val="26"/>
        </w:rPr>
        <w:t>2</w:t>
      </w:r>
    </w:p>
    <w:p w:rsidR="00B02D0A" w:rsidRPr="0061439C" w:rsidRDefault="00B02D0A" w:rsidP="00903178">
      <w:pPr>
        <w:pStyle w:val="a3"/>
        <w:spacing w:before="0" w:beforeAutospacing="0" w:after="0" w:afterAutospacing="0"/>
        <w:jc w:val="right"/>
        <w:rPr>
          <w:sz w:val="26"/>
          <w:szCs w:val="26"/>
        </w:rPr>
      </w:pPr>
    </w:p>
    <w:p w:rsidR="00B02D0A" w:rsidRPr="0061439C" w:rsidRDefault="00B02D0A" w:rsidP="00B02D0A">
      <w:pPr>
        <w:pStyle w:val="ConsPlusTitle"/>
        <w:jc w:val="center"/>
        <w:rPr>
          <w:b w:val="0"/>
          <w:sz w:val="26"/>
          <w:szCs w:val="26"/>
        </w:rPr>
      </w:pPr>
    </w:p>
    <w:p w:rsidR="00CC0D75" w:rsidRPr="0061439C" w:rsidRDefault="00CC0D75" w:rsidP="00CC0D75">
      <w:pPr>
        <w:pStyle w:val="ConsPlusNormal"/>
        <w:tabs>
          <w:tab w:val="left" w:pos="993"/>
        </w:tabs>
        <w:jc w:val="center"/>
        <w:rPr>
          <w:b/>
          <w:bCs/>
          <w:color w:val="000000"/>
          <w:sz w:val="26"/>
          <w:szCs w:val="26"/>
        </w:rPr>
      </w:pPr>
      <w:r w:rsidRPr="0061439C">
        <w:rPr>
          <w:b/>
          <w:bCs/>
          <w:color w:val="000000"/>
          <w:sz w:val="26"/>
          <w:szCs w:val="26"/>
        </w:rPr>
        <w:t>ПРАВИЛА</w:t>
      </w:r>
    </w:p>
    <w:p w:rsidR="00B02D0A" w:rsidRPr="0061439C" w:rsidRDefault="00CC0D75" w:rsidP="00377315">
      <w:pPr>
        <w:pStyle w:val="ConsPlusNormal"/>
        <w:widowControl/>
        <w:tabs>
          <w:tab w:val="left" w:pos="0"/>
        </w:tabs>
        <w:ind w:firstLine="0"/>
        <w:jc w:val="center"/>
        <w:rPr>
          <w:b/>
          <w:bCs/>
          <w:color w:val="000000"/>
          <w:sz w:val="26"/>
          <w:szCs w:val="26"/>
        </w:rPr>
      </w:pPr>
      <w:r w:rsidRPr="0061439C">
        <w:rPr>
          <w:b/>
          <w:bCs/>
          <w:color w:val="000000"/>
          <w:sz w:val="26"/>
          <w:szCs w:val="26"/>
        </w:rPr>
        <w:t xml:space="preserve">содержания мест погребения  на территории </w:t>
      </w:r>
      <w:r w:rsidR="0061439C" w:rsidRPr="0061439C">
        <w:rPr>
          <w:b/>
          <w:sz w:val="26"/>
          <w:szCs w:val="26"/>
        </w:rPr>
        <w:t>Куйбышевского сельс</w:t>
      </w:r>
      <w:r w:rsidR="00377315">
        <w:rPr>
          <w:b/>
          <w:sz w:val="26"/>
          <w:szCs w:val="26"/>
        </w:rPr>
        <w:t>к</w:t>
      </w:r>
      <w:r w:rsidR="0061439C" w:rsidRPr="0061439C">
        <w:rPr>
          <w:b/>
          <w:sz w:val="26"/>
          <w:szCs w:val="26"/>
        </w:rPr>
        <w:t>о</w:t>
      </w:r>
      <w:r w:rsidR="00377315">
        <w:rPr>
          <w:b/>
          <w:sz w:val="26"/>
          <w:szCs w:val="26"/>
        </w:rPr>
        <w:t>го посе</w:t>
      </w:r>
      <w:r w:rsidR="00377315">
        <w:rPr>
          <w:b/>
          <w:bCs/>
          <w:color w:val="000000"/>
          <w:sz w:val="26"/>
          <w:szCs w:val="26"/>
        </w:rPr>
        <w:t>ления</w:t>
      </w:r>
      <w:r w:rsidRPr="0061439C">
        <w:rPr>
          <w:b/>
          <w:bCs/>
          <w:color w:val="000000"/>
          <w:sz w:val="26"/>
          <w:szCs w:val="26"/>
        </w:rPr>
        <w:t xml:space="preserve"> </w:t>
      </w:r>
      <w:proofErr w:type="spellStart"/>
      <w:r w:rsidRPr="0061439C">
        <w:rPr>
          <w:b/>
          <w:bCs/>
          <w:color w:val="000000"/>
          <w:sz w:val="26"/>
          <w:szCs w:val="26"/>
        </w:rPr>
        <w:t>Бейского</w:t>
      </w:r>
      <w:proofErr w:type="spellEnd"/>
      <w:r w:rsidRPr="0061439C">
        <w:rPr>
          <w:b/>
          <w:bCs/>
          <w:color w:val="000000"/>
          <w:sz w:val="26"/>
          <w:szCs w:val="26"/>
        </w:rPr>
        <w:t xml:space="preserve"> района Республики Хакасия</w:t>
      </w:r>
    </w:p>
    <w:p w:rsidR="00CC0D75" w:rsidRPr="0061439C" w:rsidRDefault="00CC0D75" w:rsidP="00CC0D75">
      <w:pPr>
        <w:pStyle w:val="ConsPlusNormal"/>
        <w:widowControl/>
        <w:tabs>
          <w:tab w:val="left" w:pos="993"/>
        </w:tabs>
        <w:ind w:firstLine="709"/>
        <w:jc w:val="center"/>
        <w:rPr>
          <w:sz w:val="26"/>
          <w:szCs w:val="26"/>
        </w:rPr>
      </w:pPr>
    </w:p>
    <w:p w:rsidR="00B02D0A" w:rsidRPr="00216E9E" w:rsidRDefault="00BA6AD2" w:rsidP="00BA6AD2">
      <w:pPr>
        <w:pStyle w:val="a3"/>
        <w:tabs>
          <w:tab w:val="left" w:pos="993"/>
        </w:tabs>
        <w:spacing w:before="0" w:beforeAutospacing="0" w:after="0" w:afterAutospacing="0"/>
        <w:rPr>
          <w:rStyle w:val="a5"/>
          <w:b w:val="0"/>
          <w:sz w:val="26"/>
          <w:szCs w:val="26"/>
        </w:rPr>
      </w:pPr>
      <w:r w:rsidRPr="00216E9E">
        <w:rPr>
          <w:rStyle w:val="a5"/>
          <w:b w:val="0"/>
          <w:sz w:val="26"/>
          <w:szCs w:val="26"/>
        </w:rPr>
        <w:t xml:space="preserve">                                               1. </w:t>
      </w:r>
      <w:r w:rsidR="00B02D0A" w:rsidRPr="00216E9E">
        <w:rPr>
          <w:rStyle w:val="a5"/>
          <w:b w:val="0"/>
          <w:sz w:val="26"/>
          <w:szCs w:val="26"/>
        </w:rPr>
        <w:t>Общие положения</w:t>
      </w:r>
    </w:p>
    <w:p w:rsidR="00B02D0A" w:rsidRPr="0061439C" w:rsidRDefault="00B02D0A" w:rsidP="00B02D0A">
      <w:pPr>
        <w:pStyle w:val="a3"/>
        <w:tabs>
          <w:tab w:val="left" w:pos="993"/>
        </w:tabs>
        <w:spacing w:before="0" w:beforeAutospacing="0" w:after="0" w:afterAutospacing="0"/>
        <w:ind w:firstLine="709"/>
        <w:jc w:val="both"/>
        <w:rPr>
          <w:rStyle w:val="a5"/>
          <w:b w:val="0"/>
          <w:sz w:val="26"/>
          <w:szCs w:val="26"/>
        </w:rPr>
      </w:pP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 xml:space="preserve">1.1. </w:t>
      </w:r>
      <w:proofErr w:type="gramStart"/>
      <w:r w:rsidR="00C729DD" w:rsidRPr="0061439C">
        <w:rPr>
          <w:rFonts w:eastAsia="Times New Roman"/>
          <w:sz w:val="26"/>
          <w:szCs w:val="26"/>
          <w:lang w:eastAsia="ru-RU"/>
        </w:rPr>
        <w:t xml:space="preserve">Настоящие Правила содержания мест погребения на территории </w:t>
      </w:r>
      <w:r>
        <w:rPr>
          <w:rFonts w:eastAsia="Times New Roman"/>
          <w:sz w:val="26"/>
          <w:szCs w:val="26"/>
          <w:lang w:eastAsia="ru-RU"/>
        </w:rPr>
        <w:t>Куйбышевского</w:t>
      </w:r>
      <w:r w:rsidR="00C729DD" w:rsidRPr="0061439C">
        <w:rPr>
          <w:rFonts w:eastAsia="Times New Roman"/>
          <w:sz w:val="26"/>
          <w:szCs w:val="26"/>
          <w:lang w:eastAsia="ru-RU"/>
        </w:rPr>
        <w:t xml:space="preserve"> сельского поселения </w:t>
      </w:r>
      <w:proofErr w:type="spellStart"/>
      <w:r w:rsidR="00C729DD" w:rsidRPr="0061439C">
        <w:rPr>
          <w:rFonts w:eastAsia="Times New Roman"/>
          <w:sz w:val="26"/>
          <w:szCs w:val="26"/>
          <w:lang w:eastAsia="ru-RU"/>
        </w:rPr>
        <w:t>Бейского</w:t>
      </w:r>
      <w:proofErr w:type="spellEnd"/>
      <w:r w:rsidR="00C729DD" w:rsidRPr="0061439C">
        <w:rPr>
          <w:rFonts w:eastAsia="Times New Roman"/>
          <w:sz w:val="26"/>
          <w:szCs w:val="26"/>
          <w:lang w:eastAsia="ru-RU"/>
        </w:rPr>
        <w:t xml:space="preserve"> района Республики Хакасия (далее - Правила) определяют требования, предъявляемые к содержанию мест погребения на </w:t>
      </w:r>
      <w:r w:rsidR="00596DBA" w:rsidRPr="0061439C">
        <w:rPr>
          <w:rFonts w:eastAsia="Times New Roman"/>
          <w:sz w:val="26"/>
          <w:szCs w:val="26"/>
          <w:lang w:eastAsia="ru-RU"/>
        </w:rPr>
        <w:t xml:space="preserve">территории </w:t>
      </w:r>
      <w:r>
        <w:rPr>
          <w:rFonts w:eastAsia="Times New Roman"/>
          <w:sz w:val="26"/>
          <w:szCs w:val="26"/>
          <w:lang w:eastAsia="ru-RU"/>
        </w:rPr>
        <w:t>Куйбышевского</w:t>
      </w:r>
      <w:r w:rsidRPr="0061439C">
        <w:rPr>
          <w:rFonts w:eastAsia="Times New Roman"/>
          <w:sz w:val="26"/>
          <w:szCs w:val="26"/>
          <w:lang w:eastAsia="ru-RU"/>
        </w:rPr>
        <w:t xml:space="preserve"> </w:t>
      </w:r>
      <w:r w:rsidR="00596DBA" w:rsidRPr="0061439C">
        <w:rPr>
          <w:rFonts w:eastAsia="Times New Roman"/>
          <w:sz w:val="26"/>
          <w:szCs w:val="26"/>
          <w:lang w:eastAsia="ru-RU"/>
        </w:rPr>
        <w:t xml:space="preserve">сельского поселения </w:t>
      </w:r>
      <w:proofErr w:type="spellStart"/>
      <w:r w:rsidR="00596DBA" w:rsidRPr="0061439C">
        <w:rPr>
          <w:rFonts w:eastAsia="Times New Roman"/>
          <w:sz w:val="26"/>
          <w:szCs w:val="26"/>
          <w:lang w:eastAsia="ru-RU"/>
        </w:rPr>
        <w:t>Бейского</w:t>
      </w:r>
      <w:proofErr w:type="spellEnd"/>
      <w:r w:rsidR="00596DBA" w:rsidRPr="0061439C">
        <w:rPr>
          <w:rFonts w:eastAsia="Times New Roman"/>
          <w:sz w:val="26"/>
          <w:szCs w:val="26"/>
          <w:lang w:eastAsia="ru-RU"/>
        </w:rPr>
        <w:t xml:space="preserve"> района Республики Хакасия</w:t>
      </w:r>
      <w:r w:rsidR="00C729DD" w:rsidRPr="0061439C">
        <w:rPr>
          <w:rFonts w:eastAsia="Times New Roman"/>
          <w:sz w:val="26"/>
          <w:szCs w:val="26"/>
          <w:lang w:eastAsia="ru-RU"/>
        </w:rPr>
        <w:t xml:space="preserve">, в том числе порядок деятельности общественных кладбищ на территории </w:t>
      </w:r>
      <w:r>
        <w:rPr>
          <w:rFonts w:eastAsia="Times New Roman"/>
          <w:sz w:val="26"/>
          <w:szCs w:val="26"/>
          <w:lang w:eastAsia="ru-RU"/>
        </w:rPr>
        <w:t>Куйбышевского</w:t>
      </w:r>
      <w:r w:rsidR="00C729DD" w:rsidRPr="0061439C">
        <w:rPr>
          <w:rFonts w:eastAsia="Times New Roman"/>
          <w:sz w:val="26"/>
          <w:szCs w:val="26"/>
          <w:lang w:eastAsia="ru-RU"/>
        </w:rPr>
        <w:t xml:space="preserve"> сельского поселения </w:t>
      </w:r>
      <w:proofErr w:type="spellStart"/>
      <w:r w:rsidR="00596DBA" w:rsidRPr="0061439C">
        <w:rPr>
          <w:rFonts w:eastAsia="Times New Roman"/>
          <w:sz w:val="26"/>
          <w:szCs w:val="26"/>
          <w:lang w:eastAsia="ru-RU"/>
        </w:rPr>
        <w:t>Бейского</w:t>
      </w:r>
      <w:proofErr w:type="spellEnd"/>
      <w:r w:rsidR="00596DBA" w:rsidRPr="0061439C">
        <w:rPr>
          <w:rFonts w:eastAsia="Times New Roman"/>
          <w:sz w:val="26"/>
          <w:szCs w:val="26"/>
          <w:lang w:eastAsia="ru-RU"/>
        </w:rPr>
        <w:t xml:space="preserve"> района Республики Хакасия </w:t>
      </w:r>
      <w:r w:rsidR="00C729DD" w:rsidRPr="0061439C">
        <w:rPr>
          <w:rFonts w:eastAsia="Times New Roman"/>
          <w:sz w:val="26"/>
          <w:szCs w:val="26"/>
          <w:lang w:eastAsia="ru-RU"/>
        </w:rPr>
        <w:t>(далее - поселение) и порядок предоставления места для погребения на общественных кладбищах на</w:t>
      </w:r>
      <w:proofErr w:type="gramEnd"/>
      <w:r w:rsidR="00C729DD" w:rsidRPr="0061439C">
        <w:rPr>
          <w:rFonts w:eastAsia="Times New Roman"/>
          <w:sz w:val="26"/>
          <w:szCs w:val="26"/>
          <w:lang w:eastAsia="ru-RU"/>
        </w:rPr>
        <w:t xml:space="preserve"> территории </w:t>
      </w:r>
      <w:r>
        <w:rPr>
          <w:rFonts w:eastAsia="Times New Roman"/>
          <w:sz w:val="26"/>
          <w:szCs w:val="26"/>
          <w:lang w:eastAsia="ru-RU"/>
        </w:rPr>
        <w:t>Куйбышевского</w:t>
      </w:r>
      <w:r w:rsidR="00C729DD" w:rsidRPr="0061439C">
        <w:rPr>
          <w:rFonts w:eastAsia="Times New Roman"/>
          <w:sz w:val="26"/>
          <w:szCs w:val="26"/>
          <w:lang w:eastAsia="ru-RU"/>
        </w:rPr>
        <w:t xml:space="preserve"> поселения.</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 xml:space="preserve">1.2. </w:t>
      </w:r>
      <w:proofErr w:type="gramStart"/>
      <w:r w:rsidR="00C729DD" w:rsidRPr="0061439C">
        <w:rPr>
          <w:rFonts w:eastAsia="Times New Roman"/>
          <w:sz w:val="26"/>
          <w:szCs w:val="26"/>
          <w:lang w:eastAsia="ru-RU"/>
        </w:rPr>
        <w:t xml:space="preserve">Настоящие Правила разработаны в соответствии с Федеральными законами от 06.10.2003 № 131-ФЗ «Об общих принципах организации местного самоуправления в Российской Федерации», от 12.01.1996 № 8-ФЗ «О погребении и похоронном деле», постановлением Главного государственного санитарного врача РФ от 28.06.2011 № 84 «Об утверждении </w:t>
      </w:r>
      <w:proofErr w:type="spellStart"/>
      <w:r w:rsidR="00C729DD" w:rsidRPr="0061439C">
        <w:rPr>
          <w:rFonts w:eastAsia="Times New Roman"/>
          <w:sz w:val="26"/>
          <w:szCs w:val="26"/>
          <w:lang w:eastAsia="ru-RU"/>
        </w:rPr>
        <w:t>СанПиН</w:t>
      </w:r>
      <w:proofErr w:type="spellEnd"/>
      <w:r w:rsidR="00C729DD" w:rsidRPr="0061439C">
        <w:rPr>
          <w:rFonts w:eastAsia="Times New Roman"/>
          <w:sz w:val="26"/>
          <w:szCs w:val="26"/>
          <w:lang w:eastAsia="ru-RU"/>
        </w:rPr>
        <w:t xml:space="preserve"> 2.1.2882-11 «Гигиенические требования к размещению, устройству и содержанию кладбищ, зданий и сооружений похоронного назначения».</w:t>
      </w:r>
      <w:proofErr w:type="gramEnd"/>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1.3. Понятия и термины, используемые в настоящем Положении, применяются в значениях, определенных Федеральным законом от 12.01.1996 № 8-ФЗ «О погребении и похоронном деле».   </w:t>
      </w:r>
    </w:p>
    <w:p w:rsidR="009A1B39" w:rsidRPr="0061439C" w:rsidRDefault="009A1B39" w:rsidP="00C729DD">
      <w:pPr>
        <w:shd w:val="clear" w:color="auto" w:fill="FFFFFF"/>
        <w:spacing w:before="100" w:beforeAutospacing="1" w:after="100" w:afterAutospacing="1" w:line="240" w:lineRule="auto"/>
        <w:ind w:firstLine="0"/>
        <w:contextualSpacing/>
        <w:jc w:val="center"/>
        <w:rPr>
          <w:rFonts w:eastAsia="Times New Roman"/>
          <w:sz w:val="26"/>
          <w:szCs w:val="26"/>
          <w:lang w:eastAsia="ru-RU"/>
        </w:rPr>
      </w:pPr>
    </w:p>
    <w:p w:rsidR="00C729DD" w:rsidRPr="0061439C" w:rsidRDefault="00C729DD" w:rsidP="00C729DD">
      <w:pPr>
        <w:shd w:val="clear" w:color="auto" w:fill="FFFFFF"/>
        <w:spacing w:before="100" w:beforeAutospacing="1" w:after="100" w:afterAutospacing="1" w:line="240" w:lineRule="auto"/>
        <w:ind w:firstLine="0"/>
        <w:contextualSpacing/>
        <w:jc w:val="center"/>
        <w:rPr>
          <w:rFonts w:eastAsia="Times New Roman"/>
          <w:sz w:val="26"/>
          <w:szCs w:val="26"/>
          <w:lang w:eastAsia="ru-RU"/>
        </w:rPr>
      </w:pPr>
      <w:r w:rsidRPr="0061439C">
        <w:rPr>
          <w:rFonts w:eastAsia="Times New Roman"/>
          <w:sz w:val="26"/>
          <w:szCs w:val="26"/>
          <w:lang w:eastAsia="ru-RU"/>
        </w:rPr>
        <w:t>2.   Организация мест погребения.</w:t>
      </w:r>
    </w:p>
    <w:p w:rsidR="009A1B39" w:rsidRPr="0061439C" w:rsidRDefault="009A1B39" w:rsidP="00C729DD">
      <w:pPr>
        <w:shd w:val="clear" w:color="auto" w:fill="FFFFFF"/>
        <w:spacing w:before="100" w:beforeAutospacing="1" w:after="100" w:afterAutospacing="1" w:line="240" w:lineRule="auto"/>
        <w:ind w:firstLine="0"/>
        <w:contextualSpacing/>
        <w:jc w:val="center"/>
        <w:rPr>
          <w:rFonts w:eastAsia="Times New Roman"/>
          <w:sz w:val="26"/>
          <w:szCs w:val="26"/>
          <w:lang w:eastAsia="ru-RU"/>
        </w:rPr>
      </w:pP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2.1. Погребение умерших на территории поселения осуществляется на специально отведенных в соответствии с этическими, санитарными и экологическими требованиями участках земли с сооружаемыми на них общественными кладбищами (далее - кладбища) для захоронения тел (останков) умерших.</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2.2. Создаваемые, а также существующие кладбища не подлежат сносу и могут быть перенесены только по решению администрации поселения в случае угрозы постоянных затоплений, оползней, после землетрясений и других стихийных бедствий.</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2.3. Кладбища, расположенные на территории поселения, находятся в ведении администрации поселения.</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Деятельность общественных кладбищ на территории поселения осуществляется администрацией поселения с участием граждан.</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lastRenderedPageBreak/>
        <w:tab/>
      </w:r>
      <w:r w:rsidR="00C729DD" w:rsidRPr="0061439C">
        <w:rPr>
          <w:rFonts w:eastAsia="Times New Roman"/>
          <w:sz w:val="26"/>
          <w:szCs w:val="26"/>
          <w:lang w:eastAsia="ru-RU"/>
        </w:rPr>
        <w:t>2.4. Территории общественных кладбищ (далее - кладбища) независимо от способа захоронения подразделяются на две функциональные зоны: входную зону и зону захоронений.</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2.5. Во входной зоне предусматриваются раздельные въезд - выезд для автотранспорта и вход - выход для посетителей, автостоянка и остановка общественного транспорта, справочно-информационный стенд, скамьи. Остановки общественного транспорта размещаются не далее 150 метров от входа на кладбище.</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2.6. Зона захоронений является основной функциональной частью кладбища и делится на кварталы и участки, обозначенные соответствующими буквами и цифрами, указанными на квартальных столбах.</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Внутриквартальные дорожки и тротуары предназначены для пешеходной связи в секторах между могилами или их сдвоенными рядами, и по ширине должны быть не менее 1 метра. Вдоль пешеходных дорожек предусматриваются урны.</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2.7. На кладбищах размещаются:</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1) справочно-информационный стенд, на котором размещаются:</w:t>
      </w:r>
    </w:p>
    <w:p w:rsidR="00C729DD" w:rsidRPr="0061439C"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1439C">
        <w:rPr>
          <w:rFonts w:eastAsia="Times New Roman"/>
          <w:sz w:val="26"/>
          <w:szCs w:val="26"/>
          <w:lang w:eastAsia="ru-RU"/>
        </w:rPr>
        <w:t>- план кладбища с обозначением основных зон кладбища, зданий и сооружений, кварталов и секторов захоронений, исторических и мемориальных могил;</w:t>
      </w:r>
    </w:p>
    <w:p w:rsidR="00C729DD" w:rsidRPr="0061439C"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1439C">
        <w:rPr>
          <w:rFonts w:eastAsia="Times New Roman"/>
          <w:sz w:val="26"/>
          <w:szCs w:val="26"/>
          <w:lang w:eastAsia="ru-RU"/>
        </w:rPr>
        <w:t>- объявления;</w:t>
      </w:r>
    </w:p>
    <w:p w:rsidR="00C729DD" w:rsidRPr="0061439C"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1439C">
        <w:rPr>
          <w:rFonts w:eastAsia="Times New Roman"/>
          <w:sz w:val="26"/>
          <w:szCs w:val="26"/>
          <w:lang w:eastAsia="ru-RU"/>
        </w:rPr>
        <w:t>- иная справочная информация. Справочно-информационный стенд с планом кладбища устанавливается на территории кладбища у главного входа;</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2) указатели расположения зданий и сооружений, общественных туалетов;</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3) стационарные скамьи, устанавливаемые у основных зданий, на аллеях, кварталах захоронений и на площадках для отдыха;</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4) общественные туалеты;</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5) мусоросборники и урны для мусора;</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6) специальные навесы для проведения обряда прощания в непогоду;</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7) деревянные крышки для защиты могилы, подготовленной к захоронению,</w:t>
      </w:r>
    </w:p>
    <w:p w:rsidR="00C729DD" w:rsidRPr="0061439C"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1439C">
        <w:rPr>
          <w:rFonts w:eastAsia="Times New Roman"/>
          <w:sz w:val="26"/>
          <w:szCs w:val="26"/>
          <w:lang w:eastAsia="ru-RU"/>
        </w:rPr>
        <w:t>от дождя и снега.</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На территории кладбища не разрешается строительство зданий и сооружений, не связанных с его обслуживанием, за исключением культовых и обрядовых объектов.</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2.8. По решению администрации поселения на кладбищах могут создаваться участки почетных и воинских захоронений.</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Решение о захоронении на участке почетных захоронений принимается администрацией поселения на основании обращений организаций (предприятий, учреждений, общественных организаций) по согласованию с родственниками умершего, с учетом заслуг умершего перед обществом и государством.</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Участок воинских захоронений предназначен для погребения умерших (погибших) военнослужащих, сотрудников органов внутренних дел, участников войны, лиц, уволенных с военной службы.</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Решение о захоронении на участке воинских захоронений принимается администрацией поселения на основании обращений военных комиссариатов, органов внутренних дел, советов ветеранов войны, по согласованию с родственниками умершего.</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lastRenderedPageBreak/>
        <w:tab/>
      </w:r>
      <w:r w:rsidR="00C729DD" w:rsidRPr="0061439C">
        <w:rPr>
          <w:rFonts w:eastAsia="Times New Roman"/>
          <w:sz w:val="26"/>
          <w:szCs w:val="26"/>
          <w:lang w:eastAsia="ru-RU"/>
        </w:rPr>
        <w:t xml:space="preserve">2.9. По решению администрации поселения на кладбищах могут создаваться участки для погребения с учетом </w:t>
      </w:r>
      <w:proofErr w:type="spellStart"/>
      <w:r w:rsidR="00C729DD" w:rsidRPr="0061439C">
        <w:rPr>
          <w:rFonts w:eastAsia="Times New Roman"/>
          <w:sz w:val="26"/>
          <w:szCs w:val="26"/>
          <w:lang w:eastAsia="ru-RU"/>
        </w:rPr>
        <w:t>вероисповедальных</w:t>
      </w:r>
      <w:proofErr w:type="spellEnd"/>
      <w:r w:rsidR="00C729DD" w:rsidRPr="0061439C">
        <w:rPr>
          <w:rFonts w:eastAsia="Times New Roman"/>
          <w:sz w:val="26"/>
          <w:szCs w:val="26"/>
          <w:lang w:eastAsia="ru-RU"/>
        </w:rPr>
        <w:t xml:space="preserve"> обычаев и традиций - участки </w:t>
      </w:r>
      <w:proofErr w:type="spellStart"/>
      <w:r w:rsidR="00C729DD" w:rsidRPr="0061439C">
        <w:rPr>
          <w:rFonts w:eastAsia="Times New Roman"/>
          <w:sz w:val="26"/>
          <w:szCs w:val="26"/>
          <w:lang w:eastAsia="ru-RU"/>
        </w:rPr>
        <w:t>вероисповедальных</w:t>
      </w:r>
      <w:proofErr w:type="spellEnd"/>
      <w:r w:rsidR="00C729DD" w:rsidRPr="0061439C">
        <w:rPr>
          <w:rFonts w:eastAsia="Times New Roman"/>
          <w:sz w:val="26"/>
          <w:szCs w:val="26"/>
          <w:lang w:eastAsia="ru-RU"/>
        </w:rPr>
        <w:t xml:space="preserve"> захоронений.</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proofErr w:type="gramStart"/>
      <w:r w:rsidR="00C729DD" w:rsidRPr="0061439C">
        <w:rPr>
          <w:rFonts w:eastAsia="Times New Roman"/>
          <w:sz w:val="26"/>
          <w:szCs w:val="26"/>
          <w:lang w:eastAsia="ru-RU"/>
        </w:rPr>
        <w:t xml:space="preserve">Участки </w:t>
      </w:r>
      <w:proofErr w:type="spellStart"/>
      <w:r w:rsidR="00C729DD" w:rsidRPr="0061439C">
        <w:rPr>
          <w:rFonts w:eastAsia="Times New Roman"/>
          <w:sz w:val="26"/>
          <w:szCs w:val="26"/>
          <w:lang w:eastAsia="ru-RU"/>
        </w:rPr>
        <w:t>вероисповедальных</w:t>
      </w:r>
      <w:proofErr w:type="spellEnd"/>
      <w:r w:rsidR="00C729DD" w:rsidRPr="0061439C">
        <w:rPr>
          <w:rFonts w:eastAsia="Times New Roman"/>
          <w:sz w:val="26"/>
          <w:szCs w:val="26"/>
          <w:lang w:eastAsia="ru-RU"/>
        </w:rPr>
        <w:t xml:space="preserve"> захоронений предназначены для погребения умерших одной веры.</w:t>
      </w:r>
      <w:proofErr w:type="gramEnd"/>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 xml:space="preserve">Погребение на участках </w:t>
      </w:r>
      <w:proofErr w:type="spellStart"/>
      <w:r w:rsidR="00C729DD" w:rsidRPr="0061439C">
        <w:rPr>
          <w:rFonts w:eastAsia="Times New Roman"/>
          <w:sz w:val="26"/>
          <w:szCs w:val="26"/>
          <w:lang w:eastAsia="ru-RU"/>
        </w:rPr>
        <w:t>вероисповедальных</w:t>
      </w:r>
      <w:proofErr w:type="spellEnd"/>
      <w:r w:rsidR="00C729DD" w:rsidRPr="0061439C">
        <w:rPr>
          <w:rFonts w:eastAsia="Times New Roman"/>
          <w:sz w:val="26"/>
          <w:szCs w:val="26"/>
          <w:lang w:eastAsia="ru-RU"/>
        </w:rPr>
        <w:t xml:space="preserve"> захоронений производится по обычаям и традициям соответствующего религиозного направления согласно волеизъявлению умершего, желанию супруга (супруги), его близких или иных родственников.</w:t>
      </w:r>
    </w:p>
    <w:p w:rsidR="00E56EEB" w:rsidRPr="0061439C" w:rsidRDefault="00E56EEB"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p>
    <w:p w:rsidR="00C729DD" w:rsidRPr="0061439C" w:rsidRDefault="00C729DD" w:rsidP="00C729DD">
      <w:pPr>
        <w:shd w:val="clear" w:color="auto" w:fill="FFFFFF"/>
        <w:spacing w:before="100" w:beforeAutospacing="1" w:after="100" w:afterAutospacing="1" w:line="240" w:lineRule="auto"/>
        <w:ind w:firstLine="0"/>
        <w:contextualSpacing/>
        <w:jc w:val="center"/>
        <w:rPr>
          <w:rFonts w:eastAsia="Times New Roman"/>
          <w:sz w:val="26"/>
          <w:szCs w:val="26"/>
          <w:lang w:eastAsia="ru-RU"/>
        </w:rPr>
      </w:pPr>
      <w:r w:rsidRPr="0061439C">
        <w:rPr>
          <w:rFonts w:eastAsia="Times New Roman"/>
          <w:sz w:val="26"/>
          <w:szCs w:val="26"/>
          <w:lang w:eastAsia="ru-RU"/>
        </w:rPr>
        <w:t>3. Порядок предоставления места для захоронения.</w:t>
      </w:r>
    </w:p>
    <w:p w:rsidR="00E56EEB" w:rsidRPr="0061439C" w:rsidRDefault="00E56EEB" w:rsidP="00C729DD">
      <w:pPr>
        <w:shd w:val="clear" w:color="auto" w:fill="FFFFFF"/>
        <w:spacing w:before="100" w:beforeAutospacing="1" w:after="100" w:afterAutospacing="1" w:line="240" w:lineRule="auto"/>
        <w:ind w:firstLine="0"/>
        <w:contextualSpacing/>
        <w:jc w:val="center"/>
        <w:rPr>
          <w:rFonts w:eastAsia="Times New Roman"/>
          <w:sz w:val="26"/>
          <w:szCs w:val="26"/>
          <w:lang w:eastAsia="ru-RU"/>
        </w:rPr>
      </w:pP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 xml:space="preserve">3.1. </w:t>
      </w:r>
      <w:proofErr w:type="gramStart"/>
      <w:r w:rsidR="00C729DD" w:rsidRPr="0061439C">
        <w:rPr>
          <w:rFonts w:eastAsia="Times New Roman"/>
          <w:sz w:val="26"/>
          <w:szCs w:val="26"/>
          <w:lang w:eastAsia="ru-RU"/>
        </w:rPr>
        <w:t>Предоставление места для захоронения на кладбищах осуществляется администрацией поселения, на основании письменного заявления супруги (супруга), близкого родственника, иного родственника, законного представителя умершего или иного лица, взявшего на себя обязанности по осуществлению погребения умершего (далее - организатор погребения), в котором указывается предполагаемая дата и время погребения умершего, а также испрашиваемый размер участка земли для погребения.</w:t>
      </w:r>
      <w:proofErr w:type="gramEnd"/>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При подаче заявления организатором погребения предоставляется справка либо свидетельство о смерти.</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Заявление подлежит рассмотрению в срок, не превышающий одного календарного дня.</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3.2. По результатам рассмотрения заявления администрация поселения осуществляет предоставление места для захоронения путем выдачи справки о захоронении с указанием фамилии, имени и отчества захороненного, номера квартала, сектора, могилы и даты захоронения.</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Информация о предоставлении места для захоронения заносится в книгу захоронений поселения, место захоронения отмечается на разбивочном чертеже кладбища.</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Захоронение производится на основании выданной администрацией поселения справки о захоронении. Производство захоронения в отсутствие указанного документа не допускается.</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3.3. Предоставление мест для захоронения на кладбищах производится бесплатно.</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3.4. На кладбищах устанавливаются следующие размеры отводимых   участков земли для захоронения:</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 xml:space="preserve">1) под одно захоронение - 1,5 </w:t>
      </w:r>
      <w:proofErr w:type="spellStart"/>
      <w:r w:rsidR="00C729DD" w:rsidRPr="0061439C">
        <w:rPr>
          <w:rFonts w:eastAsia="Times New Roman"/>
          <w:sz w:val="26"/>
          <w:szCs w:val="26"/>
          <w:lang w:eastAsia="ru-RU"/>
        </w:rPr>
        <w:t>x</w:t>
      </w:r>
      <w:proofErr w:type="spellEnd"/>
      <w:r w:rsidR="00C729DD" w:rsidRPr="0061439C">
        <w:rPr>
          <w:rFonts w:eastAsia="Times New Roman"/>
          <w:sz w:val="26"/>
          <w:szCs w:val="26"/>
          <w:lang w:eastAsia="ru-RU"/>
        </w:rPr>
        <w:t xml:space="preserve"> 2,5 метра;</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 xml:space="preserve">2) под захоронение с резервом одного места - 3,0 </w:t>
      </w:r>
      <w:proofErr w:type="spellStart"/>
      <w:r w:rsidR="00C729DD" w:rsidRPr="0061439C">
        <w:rPr>
          <w:rFonts w:eastAsia="Times New Roman"/>
          <w:sz w:val="26"/>
          <w:szCs w:val="26"/>
          <w:lang w:eastAsia="ru-RU"/>
        </w:rPr>
        <w:t>x</w:t>
      </w:r>
      <w:proofErr w:type="spellEnd"/>
      <w:r w:rsidR="00C729DD" w:rsidRPr="0061439C">
        <w:rPr>
          <w:rFonts w:eastAsia="Times New Roman"/>
          <w:sz w:val="26"/>
          <w:szCs w:val="26"/>
          <w:lang w:eastAsia="ru-RU"/>
        </w:rPr>
        <w:t xml:space="preserve"> 2,5 метра;</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 xml:space="preserve">Размер участка, отводимого под захоронение с резервом </w:t>
      </w:r>
      <w:proofErr w:type="gramStart"/>
      <w:r w:rsidR="00C729DD" w:rsidRPr="0061439C">
        <w:rPr>
          <w:rFonts w:eastAsia="Times New Roman"/>
          <w:sz w:val="26"/>
          <w:szCs w:val="26"/>
          <w:lang w:eastAsia="ru-RU"/>
        </w:rPr>
        <w:t>более одного места определяется</w:t>
      </w:r>
      <w:proofErr w:type="gramEnd"/>
      <w:r w:rsidR="00C729DD" w:rsidRPr="0061439C">
        <w:rPr>
          <w:rFonts w:eastAsia="Times New Roman"/>
          <w:sz w:val="26"/>
          <w:szCs w:val="26"/>
          <w:lang w:eastAsia="ru-RU"/>
        </w:rPr>
        <w:t xml:space="preserve"> по формуле: (N ×1.5)×2,5 м + 1,5 </w:t>
      </w:r>
      <w:proofErr w:type="spellStart"/>
      <w:r w:rsidR="00C729DD" w:rsidRPr="0061439C">
        <w:rPr>
          <w:rFonts w:eastAsia="Times New Roman"/>
          <w:sz w:val="26"/>
          <w:szCs w:val="26"/>
          <w:lang w:eastAsia="ru-RU"/>
        </w:rPr>
        <w:t>x</w:t>
      </w:r>
      <w:proofErr w:type="spellEnd"/>
      <w:r w:rsidR="00C729DD" w:rsidRPr="0061439C">
        <w:rPr>
          <w:rFonts w:eastAsia="Times New Roman"/>
          <w:sz w:val="26"/>
          <w:szCs w:val="26"/>
          <w:lang w:eastAsia="ru-RU"/>
        </w:rPr>
        <w:t xml:space="preserve"> 2,5 м, где N – количество резервируемых мест.</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Гражданам Российской Федерации могут предоставляться участки земли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Действие настоящего пункта не распространяется на действующие кладбища.</w:t>
      </w:r>
    </w:p>
    <w:p w:rsidR="00C729DD" w:rsidRPr="0061439C" w:rsidRDefault="00377315"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lastRenderedPageBreak/>
        <w:tab/>
      </w:r>
      <w:r w:rsidR="00C729DD" w:rsidRPr="0061439C">
        <w:rPr>
          <w:rFonts w:eastAsia="Times New Roman"/>
          <w:sz w:val="26"/>
          <w:szCs w:val="26"/>
          <w:lang w:eastAsia="ru-RU"/>
        </w:rPr>
        <w:t xml:space="preserve">3.5. Захоронение производится в границах кладбищ в соответствии с </w:t>
      </w:r>
      <w:proofErr w:type="spellStart"/>
      <w:r w:rsidR="00C729DD" w:rsidRPr="0061439C">
        <w:rPr>
          <w:rFonts w:eastAsia="Times New Roman"/>
          <w:sz w:val="26"/>
          <w:szCs w:val="26"/>
          <w:lang w:eastAsia="ru-RU"/>
        </w:rPr>
        <w:t>СанПиН</w:t>
      </w:r>
      <w:proofErr w:type="spellEnd"/>
      <w:r w:rsidR="00C729DD" w:rsidRPr="0061439C">
        <w:rPr>
          <w:rFonts w:eastAsia="Times New Roman"/>
          <w:sz w:val="26"/>
          <w:szCs w:val="26"/>
          <w:lang w:eastAsia="ru-RU"/>
        </w:rPr>
        <w:t xml:space="preserve"> 2.1.2882-11 «Гигиенические требования к размещению, устройству и содержанию кладбищ, зданий и сооружений похоронного назначения».</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На новых кладбищах или участках, дополнительно отведенных к действующим кладбищам, захоронения производятся в последовательном порядке в соответствии с нумерацией подготовленных могил.</w:t>
      </w:r>
    </w:p>
    <w:p w:rsidR="00C729DD" w:rsidRPr="0061439C"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1439C">
        <w:rPr>
          <w:rFonts w:eastAsia="Times New Roman"/>
          <w:sz w:val="26"/>
          <w:szCs w:val="26"/>
          <w:lang w:eastAsia="ru-RU"/>
        </w:rPr>
        <w:t>Устройство захоронений в разрывах между могилами запрещается.</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3.6. На новых кладбищах или участках, дополнительно отведенных к действующим кладбищам расстояние между могилами должно составлять:</w:t>
      </w:r>
    </w:p>
    <w:p w:rsidR="00C729DD" w:rsidRPr="0061439C"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1439C">
        <w:rPr>
          <w:rFonts w:eastAsia="Times New Roman"/>
          <w:sz w:val="26"/>
          <w:szCs w:val="26"/>
          <w:lang w:eastAsia="ru-RU"/>
        </w:rPr>
        <w:t>- для могил без ограды – 1,5 м;</w:t>
      </w:r>
    </w:p>
    <w:p w:rsidR="00C729DD" w:rsidRPr="0061439C"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1439C">
        <w:rPr>
          <w:rFonts w:eastAsia="Times New Roman"/>
          <w:sz w:val="26"/>
          <w:szCs w:val="26"/>
          <w:lang w:eastAsia="ru-RU"/>
        </w:rPr>
        <w:t> - для могил с оградой – 1м.</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3.7. Глубина могилы для погребения составляет не менее 1,5 м.          </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 xml:space="preserve">3.8. Захоронение </w:t>
      </w:r>
      <w:proofErr w:type="gramStart"/>
      <w:r w:rsidR="00C729DD" w:rsidRPr="0061439C">
        <w:rPr>
          <w:rFonts w:eastAsia="Times New Roman"/>
          <w:sz w:val="26"/>
          <w:szCs w:val="26"/>
          <w:lang w:eastAsia="ru-RU"/>
        </w:rPr>
        <w:t>умершего</w:t>
      </w:r>
      <w:proofErr w:type="gramEnd"/>
      <w:r w:rsidR="00C729DD" w:rsidRPr="0061439C">
        <w:rPr>
          <w:rFonts w:eastAsia="Times New Roman"/>
          <w:sz w:val="26"/>
          <w:szCs w:val="26"/>
          <w:lang w:eastAsia="ru-RU"/>
        </w:rPr>
        <w:t xml:space="preserve"> производится в соответствии с обычаями и традициями, не противоречащими санитарным и иным требованиям, установленным законодательством Российской Федерации и законодательством </w:t>
      </w:r>
      <w:r w:rsidR="00F40E52" w:rsidRPr="0061439C">
        <w:rPr>
          <w:rFonts w:eastAsia="Times New Roman"/>
          <w:sz w:val="26"/>
          <w:szCs w:val="26"/>
          <w:lang w:eastAsia="ru-RU"/>
        </w:rPr>
        <w:t>Республики Хакасия</w:t>
      </w:r>
      <w:r w:rsidR="00C729DD" w:rsidRPr="0061439C">
        <w:rPr>
          <w:rFonts w:eastAsia="Times New Roman"/>
          <w:sz w:val="26"/>
          <w:szCs w:val="26"/>
          <w:lang w:eastAsia="ru-RU"/>
        </w:rPr>
        <w:t>.</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3.9. Захоронение может осуществляться специализированной службой либо организаторами погребения самостоятельно.</w:t>
      </w:r>
    </w:p>
    <w:p w:rsidR="00922512" w:rsidRPr="0061439C" w:rsidRDefault="00922512"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p>
    <w:p w:rsidR="00C729DD" w:rsidRPr="0061439C" w:rsidRDefault="00C729DD" w:rsidP="00C729DD">
      <w:pPr>
        <w:shd w:val="clear" w:color="auto" w:fill="FFFFFF"/>
        <w:spacing w:before="100" w:beforeAutospacing="1" w:after="100" w:afterAutospacing="1" w:line="240" w:lineRule="auto"/>
        <w:ind w:firstLine="0"/>
        <w:contextualSpacing/>
        <w:jc w:val="center"/>
        <w:rPr>
          <w:rFonts w:eastAsia="Times New Roman"/>
          <w:sz w:val="26"/>
          <w:szCs w:val="26"/>
          <w:lang w:eastAsia="ru-RU"/>
        </w:rPr>
      </w:pPr>
      <w:r w:rsidRPr="0061439C">
        <w:rPr>
          <w:rFonts w:eastAsia="Times New Roman"/>
          <w:sz w:val="26"/>
          <w:szCs w:val="26"/>
          <w:lang w:eastAsia="ru-RU"/>
        </w:rPr>
        <w:t>4. Порядок деятельности общественных кладбищ.</w:t>
      </w:r>
    </w:p>
    <w:p w:rsidR="00922512" w:rsidRPr="0061439C" w:rsidRDefault="00922512" w:rsidP="00C729DD">
      <w:pPr>
        <w:shd w:val="clear" w:color="auto" w:fill="FFFFFF"/>
        <w:spacing w:before="100" w:beforeAutospacing="1" w:after="100" w:afterAutospacing="1" w:line="240" w:lineRule="auto"/>
        <w:ind w:firstLine="0"/>
        <w:contextualSpacing/>
        <w:jc w:val="center"/>
        <w:rPr>
          <w:rFonts w:eastAsia="Times New Roman"/>
          <w:sz w:val="26"/>
          <w:szCs w:val="26"/>
          <w:lang w:eastAsia="ru-RU"/>
        </w:rPr>
      </w:pP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 xml:space="preserve">4.1. </w:t>
      </w:r>
      <w:proofErr w:type="gramStart"/>
      <w:r w:rsidR="00C729DD" w:rsidRPr="0061439C">
        <w:rPr>
          <w:rFonts w:eastAsia="Times New Roman"/>
          <w:sz w:val="26"/>
          <w:szCs w:val="26"/>
          <w:lang w:eastAsia="ru-RU"/>
        </w:rPr>
        <w:t>Супруг, близкий родственник, иные родственники, законный представитель умершего, или иное лицо, взявшее на себя обязанность осуществить захоронение умершего, осуществляют содержание сооружений и зеленых насаждений (оформленный могильный холм, памятник, цоколь, цветник, необходимые сведения о захоронениях) в надлежащем состоянии собственными силами либо силами специализированной организации, оказывающей соответствующие услуги.</w:t>
      </w:r>
      <w:proofErr w:type="gramEnd"/>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Установленные гражданами (организациями) надмогильные сооружения (памятники, цветники и др.) являются их собственностью.</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Надмогильные сооружения устанавливаются или заменяются с уведомлением администрации поселения в пределах отведенного земельного участка с учетом обеспечения подходов к могилам.</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Устанавливаемые на участках для захоронений надгробия не должны превышать по высоте следующих размеров:</w:t>
      </w:r>
    </w:p>
    <w:p w:rsidR="00C729DD" w:rsidRPr="0061439C"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1439C">
        <w:rPr>
          <w:rFonts w:eastAsia="Times New Roman"/>
          <w:sz w:val="26"/>
          <w:szCs w:val="26"/>
          <w:lang w:eastAsia="ru-RU"/>
        </w:rPr>
        <w:t>- памятники - 1,8 метра;</w:t>
      </w:r>
    </w:p>
    <w:p w:rsidR="00C729DD" w:rsidRPr="0061439C"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1439C">
        <w:rPr>
          <w:rFonts w:eastAsia="Times New Roman"/>
          <w:sz w:val="26"/>
          <w:szCs w:val="26"/>
          <w:lang w:eastAsia="ru-RU"/>
        </w:rPr>
        <w:t>- цоколи - 0,18 метра.</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На старых местах захоронения установка оград высотой более 0,5 метра и замена старых оград на новые высотой более 0,5 метра производится по согласованию с администрацией поселения.</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4.2. Кладбища открыты для посещения ежедневно с 9 до 22 часов. Захоронения умерших на кладбищах производятся с 10 до 17 часов.</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4.</w:t>
      </w:r>
      <w:r w:rsidR="00216E9E">
        <w:rPr>
          <w:rFonts w:eastAsia="Times New Roman"/>
          <w:sz w:val="26"/>
          <w:szCs w:val="26"/>
          <w:lang w:eastAsia="ru-RU"/>
        </w:rPr>
        <w:t>3</w:t>
      </w:r>
      <w:r w:rsidR="00C729DD" w:rsidRPr="0061439C">
        <w:rPr>
          <w:rFonts w:eastAsia="Times New Roman"/>
          <w:sz w:val="26"/>
          <w:szCs w:val="26"/>
          <w:lang w:eastAsia="ru-RU"/>
        </w:rPr>
        <w:t>. Посетители кладбища имеют право:</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1) устанавливать памятники и другие надмогильные сооружения, отвечающие требованиям нормативных документов;</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2) выращивать цветы на могильном участке;</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3) осуществлять посадку деревьев по согласованию с администрацией поселения.</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lastRenderedPageBreak/>
        <w:tab/>
      </w:r>
      <w:r w:rsidR="00C729DD" w:rsidRPr="0061439C">
        <w:rPr>
          <w:rFonts w:eastAsia="Times New Roman"/>
          <w:sz w:val="26"/>
          <w:szCs w:val="26"/>
          <w:lang w:eastAsia="ru-RU"/>
        </w:rPr>
        <w:t>4.4. На территории кладбища запрещается:</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1) самовольно копать могилы.</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2) устанавливать, переделывать и снимать памятники и другие надмогильные сооружения, мемориальные доски без согласования с администрацией поселения;</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3) разрушать или осквернять памятники и другие надмогильные сооружения, мемориальные доски;</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4) разрушать оборудование кладбища, засорять территорию;</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5) ломать насаждения, рвать цветы;</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6) выгуливать собак, пасти домашних животных;</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7) разводить костры;</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8) находиться на территории кладбища после его закрытия;</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9) оставлять запасы строительных и других материалов;</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10) производить какие-либо работы, торговать цветами, предметами похоронного ритуала и материалами по благоустройству могил, если на это нет разрешений администрации поселения;</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11) ездить на велосипедах, мопедах, мотороллерах, мотоциклах;</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12) въезжать на территорию кладбища на автомобильном транспорте, за исключением инвалидов и престарелых;</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13) оставлять демонтированные надмогильные сооружения при их замене или осуществлении благоустройства на месте захоронения.</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4.5. На территории кладбища посетители должны соблюдать:</w:t>
      </w:r>
    </w:p>
    <w:p w:rsidR="00C729DD" w:rsidRPr="0061439C"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1439C">
        <w:rPr>
          <w:rFonts w:eastAsia="Times New Roman"/>
          <w:sz w:val="26"/>
          <w:szCs w:val="26"/>
          <w:lang w:eastAsia="ru-RU"/>
        </w:rPr>
        <w:t>- общественный порядок и тишину;</w:t>
      </w:r>
    </w:p>
    <w:p w:rsidR="00C729DD" w:rsidRPr="0061439C"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1439C">
        <w:rPr>
          <w:rFonts w:eastAsia="Times New Roman"/>
          <w:sz w:val="26"/>
          <w:szCs w:val="26"/>
          <w:lang w:eastAsia="ru-RU"/>
        </w:rPr>
        <w:t>- правила пожарной безопасности;</w:t>
      </w:r>
    </w:p>
    <w:p w:rsidR="00C729DD" w:rsidRPr="0061439C"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1439C">
        <w:rPr>
          <w:rFonts w:eastAsia="Times New Roman"/>
          <w:sz w:val="26"/>
          <w:szCs w:val="26"/>
          <w:lang w:eastAsia="ru-RU"/>
        </w:rPr>
        <w:t xml:space="preserve">- </w:t>
      </w:r>
      <w:proofErr w:type="spellStart"/>
      <w:r w:rsidRPr="0061439C">
        <w:rPr>
          <w:rFonts w:eastAsia="Times New Roman"/>
          <w:sz w:val="26"/>
          <w:szCs w:val="26"/>
          <w:lang w:eastAsia="ru-RU"/>
        </w:rPr>
        <w:t>СанПиН</w:t>
      </w:r>
      <w:proofErr w:type="spellEnd"/>
      <w:r w:rsidRPr="0061439C">
        <w:rPr>
          <w:rFonts w:eastAsia="Times New Roman"/>
          <w:sz w:val="26"/>
          <w:szCs w:val="26"/>
          <w:lang w:eastAsia="ru-RU"/>
        </w:rPr>
        <w:t xml:space="preserve"> 2.1.2882-11 «Гигиенические требования к размещению, устройству и содержанию кладбищ, зданий и сооружений похоронного назначения»;</w:t>
      </w:r>
    </w:p>
    <w:p w:rsidR="00C729DD" w:rsidRPr="0061439C"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1439C">
        <w:rPr>
          <w:rFonts w:eastAsia="Times New Roman"/>
          <w:sz w:val="26"/>
          <w:szCs w:val="26"/>
          <w:lang w:eastAsia="ru-RU"/>
        </w:rPr>
        <w:t>- иные требования установленные действующим законодательством.</w:t>
      </w:r>
    </w:p>
    <w:p w:rsidR="00922512" w:rsidRPr="0061439C" w:rsidRDefault="00922512"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p>
    <w:p w:rsidR="00C729DD" w:rsidRPr="0061439C" w:rsidRDefault="00C729DD" w:rsidP="00C729DD">
      <w:pPr>
        <w:shd w:val="clear" w:color="auto" w:fill="FFFFFF"/>
        <w:spacing w:before="100" w:beforeAutospacing="1" w:after="100" w:afterAutospacing="1" w:line="240" w:lineRule="auto"/>
        <w:ind w:firstLine="0"/>
        <w:contextualSpacing/>
        <w:jc w:val="center"/>
        <w:rPr>
          <w:rFonts w:eastAsia="Times New Roman"/>
          <w:sz w:val="26"/>
          <w:szCs w:val="26"/>
          <w:lang w:eastAsia="ru-RU"/>
        </w:rPr>
      </w:pPr>
      <w:r w:rsidRPr="0061439C">
        <w:rPr>
          <w:rFonts w:eastAsia="Times New Roman"/>
          <w:sz w:val="26"/>
          <w:szCs w:val="26"/>
          <w:lang w:eastAsia="ru-RU"/>
        </w:rPr>
        <w:t>5. Обязанности администрации.</w:t>
      </w:r>
    </w:p>
    <w:p w:rsidR="00922512" w:rsidRPr="0061439C" w:rsidRDefault="00922512" w:rsidP="00C729DD">
      <w:pPr>
        <w:shd w:val="clear" w:color="auto" w:fill="FFFFFF"/>
        <w:spacing w:before="100" w:beforeAutospacing="1" w:after="100" w:afterAutospacing="1" w:line="240" w:lineRule="auto"/>
        <w:ind w:firstLine="0"/>
        <w:contextualSpacing/>
        <w:jc w:val="center"/>
        <w:rPr>
          <w:rFonts w:eastAsia="Times New Roman"/>
          <w:sz w:val="26"/>
          <w:szCs w:val="26"/>
          <w:lang w:eastAsia="ru-RU"/>
        </w:rPr>
      </w:pP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5.1. Администрация поселения обязана обеспечить:</w:t>
      </w:r>
    </w:p>
    <w:p w:rsidR="00C729DD" w:rsidRPr="0061439C"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1439C">
        <w:rPr>
          <w:rFonts w:eastAsia="Times New Roman"/>
          <w:sz w:val="26"/>
          <w:szCs w:val="26"/>
          <w:lang w:eastAsia="ru-RU"/>
        </w:rPr>
        <w:t>- возможность захоронения на кладбище в могилах, склепах, в соответствии с вероисповеданием и национальными традициями умершего, при наличии такой возможности;</w:t>
      </w:r>
    </w:p>
    <w:p w:rsidR="00C729DD" w:rsidRPr="0061439C"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1439C">
        <w:rPr>
          <w:rFonts w:eastAsia="Times New Roman"/>
          <w:sz w:val="26"/>
          <w:szCs w:val="26"/>
          <w:lang w:eastAsia="ru-RU"/>
        </w:rPr>
        <w:t>- соблюдение настоящих Правил;</w:t>
      </w:r>
    </w:p>
    <w:p w:rsidR="00C729DD" w:rsidRPr="0061439C"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1439C">
        <w:rPr>
          <w:rFonts w:eastAsia="Times New Roman"/>
          <w:sz w:val="26"/>
          <w:szCs w:val="26"/>
          <w:lang w:eastAsia="ru-RU"/>
        </w:rPr>
        <w:t>- систематическую уборку дорог и аллей общего пользования;</w:t>
      </w:r>
    </w:p>
    <w:p w:rsidR="00C729DD" w:rsidRPr="0061439C"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1439C">
        <w:rPr>
          <w:rFonts w:eastAsia="Times New Roman"/>
          <w:sz w:val="26"/>
          <w:szCs w:val="26"/>
          <w:lang w:eastAsia="ru-RU"/>
        </w:rPr>
        <w:t>- обустройство контейнерных площадок для сбора мусора;</w:t>
      </w:r>
    </w:p>
    <w:p w:rsidR="00C729DD" w:rsidRPr="0061439C"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1439C">
        <w:rPr>
          <w:rFonts w:eastAsia="Times New Roman"/>
          <w:sz w:val="26"/>
          <w:szCs w:val="26"/>
          <w:lang w:eastAsia="ru-RU"/>
        </w:rPr>
        <w:t>- вывоз мусора, ограждение кладбищ;</w:t>
      </w:r>
    </w:p>
    <w:p w:rsidR="00C729DD" w:rsidRPr="0061439C"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1439C">
        <w:rPr>
          <w:rFonts w:eastAsia="Times New Roman"/>
          <w:sz w:val="26"/>
          <w:szCs w:val="26"/>
          <w:lang w:eastAsia="ru-RU"/>
        </w:rPr>
        <w:t>- соблюдение Правил пожарной безопасности;</w:t>
      </w:r>
    </w:p>
    <w:p w:rsidR="00C729DD" w:rsidRPr="0061439C"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1439C">
        <w:rPr>
          <w:rFonts w:eastAsia="Times New Roman"/>
          <w:sz w:val="26"/>
          <w:szCs w:val="26"/>
          <w:lang w:eastAsia="ru-RU"/>
        </w:rPr>
        <w:t>- соблюдение установленных санитарных норм и правил захоронения.</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 xml:space="preserve">5.2. Администрация поселения вправе создавать специализированные службы по вопросам похоронного дела, на которые в соответствии с настоящим Федеральным законом от 12.01.1996 № 8-ФЗ «О погребении и похоронном деле» возлагается обязанность по осуществлению погребения </w:t>
      </w:r>
      <w:proofErr w:type="gramStart"/>
      <w:r w:rsidR="00C729DD" w:rsidRPr="0061439C">
        <w:rPr>
          <w:rFonts w:eastAsia="Times New Roman"/>
          <w:sz w:val="26"/>
          <w:szCs w:val="26"/>
          <w:lang w:eastAsia="ru-RU"/>
        </w:rPr>
        <w:t>умерших</w:t>
      </w:r>
      <w:proofErr w:type="gramEnd"/>
      <w:r w:rsidR="00C729DD" w:rsidRPr="0061439C">
        <w:rPr>
          <w:rFonts w:eastAsia="Times New Roman"/>
          <w:sz w:val="26"/>
          <w:szCs w:val="26"/>
          <w:lang w:eastAsia="ru-RU"/>
        </w:rPr>
        <w:t>. Порядок деятельности специализированных служб по вопросам похоронного дела определяется администрацией поселения.</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 xml:space="preserve">5.3. </w:t>
      </w:r>
      <w:proofErr w:type="gramStart"/>
      <w:r w:rsidR="00C729DD" w:rsidRPr="0061439C">
        <w:rPr>
          <w:rFonts w:eastAsia="Times New Roman"/>
          <w:sz w:val="26"/>
          <w:szCs w:val="26"/>
          <w:lang w:eastAsia="ru-RU"/>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администрацией поселения в течение трех суток с момента установления причины смерти, если иное</w:t>
      </w:r>
      <w:proofErr w:type="gramEnd"/>
      <w:r w:rsidR="00C729DD" w:rsidRPr="0061439C">
        <w:rPr>
          <w:rFonts w:eastAsia="Times New Roman"/>
          <w:sz w:val="26"/>
          <w:szCs w:val="26"/>
          <w:lang w:eastAsia="ru-RU"/>
        </w:rPr>
        <w:t xml:space="preserve"> не предусмотрено законодательством Российской Федерации.</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 xml:space="preserve">5.4. </w:t>
      </w:r>
      <w:proofErr w:type="gramStart"/>
      <w:r w:rsidR="00C729DD" w:rsidRPr="0061439C">
        <w:rPr>
          <w:rFonts w:eastAsia="Times New Roman"/>
          <w:sz w:val="26"/>
          <w:szCs w:val="26"/>
          <w:lang w:eastAsia="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администрацией поселения с согласия указанных органов путем предания земле на определенных для таких случаев участках общественных кладбищ.</w:t>
      </w:r>
      <w:proofErr w:type="gramEnd"/>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 xml:space="preserve">5.5. </w:t>
      </w:r>
      <w:proofErr w:type="gramStart"/>
      <w:r w:rsidR="00C729DD" w:rsidRPr="0061439C">
        <w:rPr>
          <w:rFonts w:eastAsia="Times New Roman"/>
          <w:sz w:val="26"/>
          <w:szCs w:val="26"/>
          <w:lang w:eastAsia="ru-RU"/>
        </w:rPr>
        <w:t>Услуги, оказываемые администрацией поселения при погребении умерших, указанных в пунктах 5.3 и 5.4 настоящей статьи, включают:</w:t>
      </w:r>
      <w:proofErr w:type="gramEnd"/>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оформление документов, необходимых для погребения;</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облачение тела;</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предоставление гроба;</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 xml:space="preserve">перевозку </w:t>
      </w:r>
      <w:proofErr w:type="gramStart"/>
      <w:r w:rsidR="00C729DD" w:rsidRPr="0061439C">
        <w:rPr>
          <w:rFonts w:eastAsia="Times New Roman"/>
          <w:sz w:val="26"/>
          <w:szCs w:val="26"/>
          <w:lang w:eastAsia="ru-RU"/>
        </w:rPr>
        <w:t>умершего</w:t>
      </w:r>
      <w:proofErr w:type="gramEnd"/>
      <w:r w:rsidR="00C729DD" w:rsidRPr="0061439C">
        <w:rPr>
          <w:rFonts w:eastAsia="Times New Roman"/>
          <w:sz w:val="26"/>
          <w:szCs w:val="26"/>
          <w:lang w:eastAsia="ru-RU"/>
        </w:rPr>
        <w:t xml:space="preserve"> на кладбище (в крематорий);</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погребение.</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 xml:space="preserve">Стоимость указанных услуг определяется администрацией поселения и возмещается в порядке, предусмотренном пунктом 3 статьи 9 Федерального закона от 12.01.1996 № 8-ФЗ </w:t>
      </w:r>
      <w:r w:rsidR="00922512" w:rsidRPr="0061439C">
        <w:rPr>
          <w:rFonts w:eastAsia="Times New Roman"/>
          <w:sz w:val="26"/>
          <w:szCs w:val="26"/>
          <w:lang w:eastAsia="ru-RU"/>
        </w:rPr>
        <w:t>«</w:t>
      </w:r>
      <w:r w:rsidR="00C729DD" w:rsidRPr="0061439C">
        <w:rPr>
          <w:rFonts w:eastAsia="Times New Roman"/>
          <w:sz w:val="26"/>
          <w:szCs w:val="26"/>
          <w:lang w:eastAsia="ru-RU"/>
        </w:rPr>
        <w:t>О погребении и похоронном деле</w:t>
      </w:r>
      <w:r w:rsidR="00922512" w:rsidRPr="0061439C">
        <w:rPr>
          <w:rFonts w:eastAsia="Times New Roman"/>
          <w:sz w:val="26"/>
          <w:szCs w:val="26"/>
          <w:lang w:eastAsia="ru-RU"/>
        </w:rPr>
        <w:t>»</w:t>
      </w:r>
      <w:r w:rsidR="00C729DD" w:rsidRPr="0061439C">
        <w:rPr>
          <w:rFonts w:eastAsia="Times New Roman"/>
          <w:sz w:val="26"/>
          <w:szCs w:val="26"/>
          <w:lang w:eastAsia="ru-RU"/>
        </w:rPr>
        <w:t>.</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5.6 Содержание мест захоронения умерших, указанных в пунктах 5.3-5.4 настоящих Правил осуществляется администрацией поселения.</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 xml:space="preserve">5.7. Для осуществления общественного </w:t>
      </w:r>
      <w:proofErr w:type="gramStart"/>
      <w:r w:rsidR="00C729DD" w:rsidRPr="0061439C">
        <w:rPr>
          <w:rFonts w:eastAsia="Times New Roman"/>
          <w:sz w:val="26"/>
          <w:szCs w:val="26"/>
          <w:lang w:eastAsia="ru-RU"/>
        </w:rPr>
        <w:t>контроля за</w:t>
      </w:r>
      <w:proofErr w:type="gramEnd"/>
      <w:r w:rsidR="00C729DD" w:rsidRPr="0061439C">
        <w:rPr>
          <w:rFonts w:eastAsia="Times New Roman"/>
          <w:sz w:val="26"/>
          <w:szCs w:val="26"/>
          <w:lang w:eastAsia="ru-RU"/>
        </w:rPr>
        <w:t xml:space="preserve"> деятельностью в сфере похоронного дела при администрации поселения может создаваться попечительский (наблюдательный) совет по вопросам похоронного дела, порядок формирования и полномочия которого определяются администрацией поселения.</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5.8. В случае создания специализированной службы по вопросам похоронного дела права и обязанности администрации поселения, определенные разделами 3 и 5 настоящих Правил, осуществляются специализированной   службой по вопросам похоронного дела.</w:t>
      </w:r>
    </w:p>
    <w:p w:rsidR="00C729DD" w:rsidRPr="0061439C" w:rsidRDefault="00C729DD"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sidRPr="0061439C">
        <w:rPr>
          <w:rFonts w:eastAsia="Times New Roman"/>
          <w:sz w:val="26"/>
          <w:szCs w:val="26"/>
          <w:lang w:eastAsia="ru-RU"/>
        </w:rPr>
        <w:t> </w:t>
      </w:r>
    </w:p>
    <w:p w:rsidR="00C729DD" w:rsidRPr="0061439C" w:rsidRDefault="00C729DD" w:rsidP="00C729DD">
      <w:pPr>
        <w:shd w:val="clear" w:color="auto" w:fill="FFFFFF"/>
        <w:spacing w:before="100" w:beforeAutospacing="1" w:after="100" w:afterAutospacing="1" w:line="240" w:lineRule="auto"/>
        <w:ind w:firstLine="0"/>
        <w:contextualSpacing/>
        <w:jc w:val="center"/>
        <w:rPr>
          <w:rFonts w:eastAsia="Times New Roman"/>
          <w:sz w:val="26"/>
          <w:szCs w:val="26"/>
          <w:lang w:eastAsia="ru-RU"/>
        </w:rPr>
      </w:pPr>
      <w:r w:rsidRPr="0061439C">
        <w:rPr>
          <w:rFonts w:eastAsia="Times New Roman"/>
          <w:sz w:val="26"/>
          <w:szCs w:val="26"/>
          <w:lang w:eastAsia="ru-RU"/>
        </w:rPr>
        <w:t xml:space="preserve">6.       </w:t>
      </w:r>
      <w:proofErr w:type="gramStart"/>
      <w:r w:rsidRPr="0061439C">
        <w:rPr>
          <w:rFonts w:eastAsia="Times New Roman"/>
          <w:sz w:val="26"/>
          <w:szCs w:val="26"/>
          <w:lang w:eastAsia="ru-RU"/>
        </w:rPr>
        <w:t>Контроль за</w:t>
      </w:r>
      <w:proofErr w:type="gramEnd"/>
      <w:r w:rsidRPr="0061439C">
        <w:rPr>
          <w:rFonts w:eastAsia="Times New Roman"/>
          <w:sz w:val="26"/>
          <w:szCs w:val="26"/>
          <w:lang w:eastAsia="ru-RU"/>
        </w:rPr>
        <w:t xml:space="preserve"> выполнением настоящих Правил и</w:t>
      </w:r>
    </w:p>
    <w:p w:rsidR="00C729DD" w:rsidRPr="0061439C" w:rsidRDefault="00C729DD" w:rsidP="00C729DD">
      <w:pPr>
        <w:shd w:val="clear" w:color="auto" w:fill="FFFFFF"/>
        <w:spacing w:before="100" w:beforeAutospacing="1" w:after="100" w:afterAutospacing="1" w:line="240" w:lineRule="auto"/>
        <w:ind w:firstLine="0"/>
        <w:contextualSpacing/>
        <w:jc w:val="center"/>
        <w:rPr>
          <w:rFonts w:eastAsia="Times New Roman"/>
          <w:sz w:val="26"/>
          <w:szCs w:val="26"/>
          <w:lang w:eastAsia="ru-RU"/>
        </w:rPr>
      </w:pPr>
      <w:r w:rsidRPr="0061439C">
        <w:rPr>
          <w:rFonts w:eastAsia="Times New Roman"/>
          <w:sz w:val="26"/>
          <w:szCs w:val="26"/>
          <w:lang w:eastAsia="ru-RU"/>
        </w:rPr>
        <w:t>ответственность за их нарушение.</w:t>
      </w:r>
    </w:p>
    <w:p w:rsidR="00922512" w:rsidRPr="0061439C" w:rsidRDefault="00922512" w:rsidP="00C729DD">
      <w:pPr>
        <w:shd w:val="clear" w:color="auto" w:fill="FFFFFF"/>
        <w:spacing w:before="100" w:beforeAutospacing="1" w:after="100" w:afterAutospacing="1" w:line="240" w:lineRule="auto"/>
        <w:ind w:firstLine="0"/>
        <w:contextualSpacing/>
        <w:jc w:val="center"/>
        <w:rPr>
          <w:rFonts w:eastAsia="Times New Roman"/>
          <w:sz w:val="26"/>
          <w:szCs w:val="26"/>
          <w:lang w:eastAsia="ru-RU"/>
        </w:rPr>
      </w:pP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 xml:space="preserve">6.1. </w:t>
      </w:r>
      <w:proofErr w:type="gramStart"/>
      <w:r w:rsidR="00C729DD" w:rsidRPr="0061439C">
        <w:rPr>
          <w:rFonts w:eastAsia="Times New Roman"/>
          <w:sz w:val="26"/>
          <w:szCs w:val="26"/>
          <w:lang w:eastAsia="ru-RU"/>
        </w:rPr>
        <w:t>Контроль за</w:t>
      </w:r>
      <w:proofErr w:type="gramEnd"/>
      <w:r w:rsidR="00C729DD" w:rsidRPr="0061439C">
        <w:rPr>
          <w:rFonts w:eastAsia="Times New Roman"/>
          <w:sz w:val="26"/>
          <w:szCs w:val="26"/>
          <w:lang w:eastAsia="ru-RU"/>
        </w:rPr>
        <w:t xml:space="preserve"> выполнением настоящих правил возлагается на администрацию поселения.</w:t>
      </w:r>
    </w:p>
    <w:p w:rsidR="00C729DD" w:rsidRPr="0061439C" w:rsidRDefault="00600A83" w:rsidP="00C729DD">
      <w:pPr>
        <w:shd w:val="clear" w:color="auto" w:fill="FFFFFF"/>
        <w:spacing w:before="100" w:beforeAutospacing="1" w:after="100" w:afterAutospacing="1" w:line="240" w:lineRule="auto"/>
        <w:ind w:firstLine="0"/>
        <w:contextualSpacing/>
        <w:rPr>
          <w:rFonts w:eastAsia="Times New Roman"/>
          <w:sz w:val="26"/>
          <w:szCs w:val="26"/>
          <w:lang w:eastAsia="ru-RU"/>
        </w:rPr>
      </w:pPr>
      <w:r>
        <w:rPr>
          <w:rFonts w:eastAsia="Times New Roman"/>
          <w:sz w:val="26"/>
          <w:szCs w:val="26"/>
          <w:lang w:eastAsia="ru-RU"/>
        </w:rPr>
        <w:tab/>
      </w:r>
      <w:r w:rsidR="00C729DD" w:rsidRPr="0061439C">
        <w:rPr>
          <w:rFonts w:eastAsia="Times New Roman"/>
          <w:sz w:val="26"/>
          <w:szCs w:val="26"/>
          <w:lang w:eastAsia="ru-RU"/>
        </w:rPr>
        <w:t xml:space="preserve">6.2. Лица виновные в нарушении настоящих Правил, несут ответственность в соответствии с законодательством Российской Федерации и законодательством </w:t>
      </w:r>
      <w:r w:rsidR="00F40E52" w:rsidRPr="0061439C">
        <w:rPr>
          <w:rFonts w:eastAsia="Times New Roman"/>
          <w:sz w:val="26"/>
          <w:szCs w:val="26"/>
          <w:lang w:eastAsia="ru-RU"/>
        </w:rPr>
        <w:t>Республики Хакасия</w:t>
      </w:r>
      <w:r w:rsidR="00C729DD" w:rsidRPr="0061439C">
        <w:rPr>
          <w:rFonts w:eastAsia="Times New Roman"/>
          <w:sz w:val="26"/>
          <w:szCs w:val="26"/>
          <w:lang w:eastAsia="ru-RU"/>
        </w:rPr>
        <w:t>.</w:t>
      </w:r>
    </w:p>
    <w:p w:rsidR="00C729DD" w:rsidRPr="0061439C" w:rsidRDefault="00C729DD" w:rsidP="00C729DD">
      <w:pPr>
        <w:ind w:firstLine="0"/>
        <w:jc w:val="left"/>
        <w:rPr>
          <w:sz w:val="26"/>
          <w:szCs w:val="26"/>
        </w:rPr>
      </w:pPr>
    </w:p>
    <w:p w:rsidR="00B02D0A" w:rsidRPr="0061439C" w:rsidRDefault="00B02D0A" w:rsidP="00C729DD">
      <w:pPr>
        <w:pStyle w:val="a3"/>
        <w:spacing w:before="0" w:beforeAutospacing="0" w:after="0" w:afterAutospacing="0"/>
        <w:ind w:firstLine="709"/>
        <w:jc w:val="both"/>
        <w:rPr>
          <w:sz w:val="26"/>
          <w:szCs w:val="26"/>
        </w:rPr>
      </w:pPr>
    </w:p>
    <w:sectPr w:rsidR="00B02D0A" w:rsidRPr="006143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A0993"/>
    <w:multiLevelType w:val="hybridMultilevel"/>
    <w:tmpl w:val="DB82A476"/>
    <w:lvl w:ilvl="0" w:tplc="FD5C3F1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02D0A"/>
    <w:rsid w:val="00021215"/>
    <w:rsid w:val="000A4696"/>
    <w:rsid w:val="001414AC"/>
    <w:rsid w:val="00164BAF"/>
    <w:rsid w:val="001B22DF"/>
    <w:rsid w:val="001D2976"/>
    <w:rsid w:val="001F7D3A"/>
    <w:rsid w:val="00216E9E"/>
    <w:rsid w:val="00227E8F"/>
    <w:rsid w:val="00247601"/>
    <w:rsid w:val="00377315"/>
    <w:rsid w:val="003C6C39"/>
    <w:rsid w:val="003E419A"/>
    <w:rsid w:val="004030E5"/>
    <w:rsid w:val="00442291"/>
    <w:rsid w:val="00444FB9"/>
    <w:rsid w:val="00507E4C"/>
    <w:rsid w:val="00596DBA"/>
    <w:rsid w:val="00600A83"/>
    <w:rsid w:val="0061439C"/>
    <w:rsid w:val="006A610F"/>
    <w:rsid w:val="007A2812"/>
    <w:rsid w:val="00903178"/>
    <w:rsid w:val="00922512"/>
    <w:rsid w:val="009A1B39"/>
    <w:rsid w:val="009F49D6"/>
    <w:rsid w:val="00AA6900"/>
    <w:rsid w:val="00B02D0A"/>
    <w:rsid w:val="00B377F8"/>
    <w:rsid w:val="00B41534"/>
    <w:rsid w:val="00B724FB"/>
    <w:rsid w:val="00BA4F83"/>
    <w:rsid w:val="00BA6AD2"/>
    <w:rsid w:val="00C729DD"/>
    <w:rsid w:val="00CA5BA9"/>
    <w:rsid w:val="00CC0D75"/>
    <w:rsid w:val="00CE065B"/>
    <w:rsid w:val="00D76ADC"/>
    <w:rsid w:val="00DB2913"/>
    <w:rsid w:val="00DF392B"/>
    <w:rsid w:val="00E340FC"/>
    <w:rsid w:val="00E342C2"/>
    <w:rsid w:val="00E56EEB"/>
    <w:rsid w:val="00E9545E"/>
    <w:rsid w:val="00EA4128"/>
    <w:rsid w:val="00F40E52"/>
    <w:rsid w:val="00F94F44"/>
    <w:rsid w:val="00FD6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2D0A"/>
    <w:pPr>
      <w:spacing w:after="200" w:line="276" w:lineRule="auto"/>
      <w:ind w:firstLine="709"/>
      <w:jc w:val="both"/>
    </w:pPr>
    <w:rPr>
      <w:rFonts w:eastAsia="Calibri"/>
      <w:sz w:val="28"/>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02D0A"/>
    <w:pPr>
      <w:spacing w:before="100" w:beforeAutospacing="1" w:after="100" w:afterAutospacing="1" w:line="240" w:lineRule="auto"/>
      <w:ind w:firstLine="0"/>
      <w:jc w:val="left"/>
    </w:pPr>
    <w:rPr>
      <w:rFonts w:eastAsia="Times New Roman"/>
      <w:sz w:val="24"/>
      <w:szCs w:val="24"/>
      <w:lang w:eastAsia="ru-RU"/>
    </w:rPr>
  </w:style>
  <w:style w:type="character" w:customStyle="1" w:styleId="3">
    <w:name w:val="Основной текст с отступом 3 Знак"/>
    <w:basedOn w:val="a0"/>
    <w:link w:val="30"/>
    <w:locked/>
    <w:rsid w:val="00B02D0A"/>
    <w:rPr>
      <w:sz w:val="16"/>
      <w:szCs w:val="16"/>
      <w:lang w:val="ru-RU" w:eastAsia="ru-RU" w:bidi="ar-SA"/>
    </w:rPr>
  </w:style>
  <w:style w:type="paragraph" w:styleId="30">
    <w:name w:val="Body Text Indent 3"/>
    <w:basedOn w:val="a"/>
    <w:link w:val="3"/>
    <w:rsid w:val="00B02D0A"/>
    <w:pPr>
      <w:spacing w:after="120" w:line="240" w:lineRule="auto"/>
      <w:ind w:left="283" w:firstLine="0"/>
      <w:jc w:val="left"/>
    </w:pPr>
    <w:rPr>
      <w:rFonts w:eastAsia="Times New Roman"/>
      <w:sz w:val="16"/>
      <w:szCs w:val="16"/>
      <w:lang w:eastAsia="ru-RU"/>
    </w:rPr>
  </w:style>
  <w:style w:type="paragraph" w:customStyle="1" w:styleId="ConsTitle">
    <w:name w:val="ConsTitle"/>
    <w:rsid w:val="00B02D0A"/>
    <w:pPr>
      <w:widowControl w:val="0"/>
      <w:autoSpaceDE w:val="0"/>
      <w:autoSpaceDN w:val="0"/>
      <w:adjustRightInd w:val="0"/>
      <w:ind w:right="19772"/>
    </w:pPr>
    <w:rPr>
      <w:rFonts w:ascii="Arial" w:hAnsi="Arial" w:cs="Arial"/>
      <w:b/>
      <w:bCs/>
      <w:sz w:val="16"/>
      <w:szCs w:val="16"/>
      <w:lang w:eastAsia="en-US"/>
    </w:rPr>
  </w:style>
  <w:style w:type="paragraph" w:customStyle="1" w:styleId="ConsPlusTitle">
    <w:name w:val="ConsPlusTitle"/>
    <w:rsid w:val="00B02D0A"/>
    <w:pPr>
      <w:widowControl w:val="0"/>
      <w:autoSpaceDE w:val="0"/>
      <w:autoSpaceDN w:val="0"/>
      <w:adjustRightInd w:val="0"/>
    </w:pPr>
    <w:rPr>
      <w:b/>
      <w:bCs/>
      <w:sz w:val="28"/>
      <w:szCs w:val="28"/>
    </w:rPr>
  </w:style>
  <w:style w:type="paragraph" w:customStyle="1" w:styleId="ConsPlusNormal">
    <w:name w:val="ConsPlusNormal"/>
    <w:rsid w:val="00B02D0A"/>
    <w:pPr>
      <w:widowControl w:val="0"/>
      <w:autoSpaceDE w:val="0"/>
      <w:autoSpaceDN w:val="0"/>
      <w:adjustRightInd w:val="0"/>
      <w:ind w:firstLine="720"/>
    </w:pPr>
  </w:style>
  <w:style w:type="paragraph" w:styleId="a4">
    <w:name w:val="List Paragraph"/>
    <w:basedOn w:val="a"/>
    <w:qFormat/>
    <w:rsid w:val="00B02D0A"/>
    <w:pPr>
      <w:ind w:left="720"/>
      <w:contextualSpacing/>
    </w:pPr>
  </w:style>
  <w:style w:type="character" w:customStyle="1" w:styleId="apple-style-span">
    <w:name w:val="apple-style-span"/>
    <w:basedOn w:val="a0"/>
    <w:rsid w:val="00B02D0A"/>
  </w:style>
  <w:style w:type="character" w:styleId="a5">
    <w:name w:val="Strong"/>
    <w:basedOn w:val="a0"/>
    <w:qFormat/>
    <w:rsid w:val="00B02D0A"/>
    <w:rPr>
      <w:b/>
      <w:bCs/>
    </w:rPr>
  </w:style>
  <w:style w:type="paragraph" w:styleId="a6">
    <w:name w:val="No Spacing"/>
    <w:qFormat/>
    <w:rsid w:val="00AA6900"/>
    <w:pPr>
      <w:ind w:firstLine="709"/>
      <w:jc w:val="both"/>
    </w:pPr>
    <w:rPr>
      <w:rFonts w:eastAsia="Calibri"/>
      <w:sz w:val="28"/>
      <w:szCs w:val="22"/>
      <w:lang w:eastAsia="en-US"/>
    </w:rPr>
  </w:style>
  <w:style w:type="paragraph" w:styleId="a7">
    <w:name w:val="Balloon Text"/>
    <w:basedOn w:val="a"/>
    <w:semiHidden/>
    <w:rsid w:val="00E9545E"/>
    <w:rPr>
      <w:rFonts w:ascii="Tahoma" w:hAnsi="Tahoma" w:cs="Tahoma"/>
      <w:sz w:val="16"/>
      <w:szCs w:val="16"/>
    </w:rPr>
  </w:style>
  <w:style w:type="character" w:styleId="a8">
    <w:name w:val="Hyperlink"/>
    <w:basedOn w:val="a0"/>
    <w:rsid w:val="00B41534"/>
    <w:rPr>
      <w:color w:val="0000FF"/>
      <w:u w:val="single"/>
    </w:rPr>
  </w:style>
</w:styles>
</file>

<file path=word/webSettings.xml><?xml version="1.0" encoding="utf-8"?>
<w:webSettings xmlns:r="http://schemas.openxmlformats.org/officeDocument/2006/relationships" xmlns:w="http://schemas.openxmlformats.org/wordprocessingml/2006/main">
  <w:divs>
    <w:div w:id="18414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2E5FE-1323-4065-A7AD-7DCFE05C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2419</Words>
  <Characters>13790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Ленинградской области</Company>
  <LinksUpToDate>false</LinksUpToDate>
  <CharactersWithSpaces>16177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Пользователь</cp:lastModifiedBy>
  <cp:revision>2</cp:revision>
  <cp:lastPrinted>2019-03-05T08:45:00Z</cp:lastPrinted>
  <dcterms:created xsi:type="dcterms:W3CDTF">2019-10-07T07:23:00Z</dcterms:created>
  <dcterms:modified xsi:type="dcterms:W3CDTF">2019-10-07T07:23:00Z</dcterms:modified>
</cp:coreProperties>
</file>