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EB5" w:rsidRDefault="00ED4EB5" w:rsidP="00ED4EB5">
      <w:pPr>
        <w:jc w:val="center"/>
        <w:rPr>
          <w:sz w:val="26"/>
          <w:szCs w:val="26"/>
        </w:rPr>
      </w:pPr>
      <w:r>
        <w:rPr>
          <w:sz w:val="26"/>
          <w:szCs w:val="26"/>
        </w:rPr>
        <w:t>Российская Федерация</w:t>
      </w:r>
    </w:p>
    <w:p w:rsidR="00ED4EB5" w:rsidRDefault="00ED4EB5" w:rsidP="00ED4EB5">
      <w:pPr>
        <w:jc w:val="center"/>
        <w:rPr>
          <w:sz w:val="26"/>
          <w:szCs w:val="26"/>
        </w:rPr>
      </w:pPr>
      <w:r>
        <w:rPr>
          <w:sz w:val="26"/>
          <w:szCs w:val="26"/>
        </w:rPr>
        <w:t>Республика Хакасия</w:t>
      </w:r>
    </w:p>
    <w:p w:rsidR="00015888" w:rsidRDefault="00ED4EB5" w:rsidP="00ED4EB5">
      <w:pPr>
        <w:jc w:val="center"/>
        <w:rPr>
          <w:sz w:val="26"/>
          <w:szCs w:val="26"/>
        </w:rPr>
      </w:pPr>
      <w:r>
        <w:rPr>
          <w:sz w:val="26"/>
          <w:szCs w:val="26"/>
        </w:rPr>
        <w:t xml:space="preserve">Администрация </w:t>
      </w:r>
      <w:r w:rsidR="000428B1">
        <w:rPr>
          <w:sz w:val="26"/>
          <w:szCs w:val="26"/>
        </w:rPr>
        <w:t>Куйбышевского</w:t>
      </w:r>
      <w:r w:rsidR="00C654A8">
        <w:rPr>
          <w:sz w:val="26"/>
          <w:szCs w:val="26"/>
        </w:rPr>
        <w:t xml:space="preserve"> сельсовета</w:t>
      </w:r>
      <w:r w:rsidR="00B17416">
        <w:rPr>
          <w:sz w:val="26"/>
          <w:szCs w:val="26"/>
        </w:rPr>
        <w:t xml:space="preserve"> </w:t>
      </w:r>
    </w:p>
    <w:p w:rsidR="00ED4EB5" w:rsidRDefault="00ED4EB5" w:rsidP="00ED4EB5">
      <w:pPr>
        <w:jc w:val="center"/>
        <w:rPr>
          <w:sz w:val="26"/>
          <w:szCs w:val="26"/>
        </w:rPr>
      </w:pPr>
      <w:r>
        <w:rPr>
          <w:sz w:val="26"/>
          <w:szCs w:val="26"/>
        </w:rPr>
        <w:t>Бейск</w:t>
      </w:r>
      <w:r w:rsidR="00980360">
        <w:rPr>
          <w:sz w:val="26"/>
          <w:szCs w:val="26"/>
        </w:rPr>
        <w:t>ого</w:t>
      </w:r>
      <w:r>
        <w:rPr>
          <w:sz w:val="26"/>
          <w:szCs w:val="26"/>
        </w:rPr>
        <w:t xml:space="preserve"> район</w:t>
      </w:r>
      <w:r w:rsidR="00980360">
        <w:rPr>
          <w:sz w:val="26"/>
          <w:szCs w:val="26"/>
        </w:rPr>
        <w:t>а</w:t>
      </w:r>
      <w:r w:rsidR="00C654A8">
        <w:rPr>
          <w:sz w:val="26"/>
          <w:szCs w:val="26"/>
        </w:rPr>
        <w:t xml:space="preserve"> </w:t>
      </w:r>
    </w:p>
    <w:p w:rsidR="00ED4EB5" w:rsidRDefault="00C654A8" w:rsidP="00ED4EB5">
      <w:pPr>
        <w:jc w:val="center"/>
        <w:rPr>
          <w:sz w:val="26"/>
          <w:szCs w:val="26"/>
        </w:rPr>
      </w:pPr>
      <w:r>
        <w:rPr>
          <w:sz w:val="26"/>
          <w:szCs w:val="26"/>
        </w:rPr>
        <w:t>Республики Хакасия</w:t>
      </w:r>
    </w:p>
    <w:p w:rsidR="00ED4EB5" w:rsidRDefault="00ED4EB5" w:rsidP="00ED4EB5">
      <w:pPr>
        <w:jc w:val="center"/>
        <w:rPr>
          <w:b/>
          <w:sz w:val="26"/>
          <w:szCs w:val="26"/>
        </w:rPr>
      </w:pPr>
    </w:p>
    <w:p w:rsidR="00ED4EB5" w:rsidRDefault="00ED4EB5" w:rsidP="00ED4EB5">
      <w:pPr>
        <w:jc w:val="center"/>
        <w:rPr>
          <w:b/>
          <w:sz w:val="26"/>
          <w:szCs w:val="26"/>
        </w:rPr>
      </w:pPr>
      <w:r w:rsidRPr="00364296">
        <w:rPr>
          <w:b/>
          <w:sz w:val="26"/>
          <w:szCs w:val="26"/>
        </w:rPr>
        <w:t>П</w:t>
      </w:r>
      <w:r>
        <w:rPr>
          <w:b/>
          <w:sz w:val="26"/>
          <w:szCs w:val="26"/>
        </w:rPr>
        <w:t>ОСТАНОВЛЕНИЕ</w:t>
      </w:r>
    </w:p>
    <w:p w:rsidR="00ED4EB5" w:rsidRDefault="00ED4EB5" w:rsidP="00ED4EB5">
      <w:pPr>
        <w:jc w:val="center"/>
        <w:rPr>
          <w:sz w:val="26"/>
          <w:szCs w:val="26"/>
        </w:rPr>
      </w:pPr>
    </w:p>
    <w:p w:rsidR="003534EF" w:rsidRDefault="003534EF" w:rsidP="00ED4EB5">
      <w:pPr>
        <w:jc w:val="center"/>
        <w:rPr>
          <w:sz w:val="26"/>
          <w:szCs w:val="26"/>
        </w:rPr>
      </w:pPr>
    </w:p>
    <w:p w:rsidR="00ED4EB5" w:rsidRPr="00FE6DD7" w:rsidRDefault="00ED4EB5" w:rsidP="00ED4EB5">
      <w:pPr>
        <w:rPr>
          <w:sz w:val="26"/>
          <w:szCs w:val="26"/>
        </w:rPr>
      </w:pPr>
      <w:r>
        <w:rPr>
          <w:sz w:val="26"/>
          <w:szCs w:val="26"/>
        </w:rPr>
        <w:t xml:space="preserve">от </w:t>
      </w:r>
      <w:r w:rsidR="00980360">
        <w:rPr>
          <w:sz w:val="26"/>
          <w:szCs w:val="26"/>
        </w:rPr>
        <w:t>«</w:t>
      </w:r>
      <w:r w:rsidR="00FE6DD7">
        <w:rPr>
          <w:sz w:val="26"/>
          <w:szCs w:val="26"/>
        </w:rPr>
        <w:t>1</w:t>
      </w:r>
      <w:r w:rsidR="00CB6287">
        <w:rPr>
          <w:sz w:val="26"/>
          <w:szCs w:val="26"/>
        </w:rPr>
        <w:t>6</w:t>
      </w:r>
      <w:r w:rsidR="00980360">
        <w:rPr>
          <w:sz w:val="26"/>
          <w:szCs w:val="26"/>
        </w:rPr>
        <w:t>»</w:t>
      </w:r>
      <w:r>
        <w:rPr>
          <w:sz w:val="26"/>
          <w:szCs w:val="26"/>
        </w:rPr>
        <w:t xml:space="preserve"> </w:t>
      </w:r>
      <w:r w:rsidR="00FE6DD7">
        <w:rPr>
          <w:sz w:val="26"/>
          <w:szCs w:val="26"/>
        </w:rPr>
        <w:t>сентяб</w:t>
      </w:r>
      <w:r w:rsidR="00696DDF">
        <w:rPr>
          <w:sz w:val="26"/>
          <w:szCs w:val="26"/>
        </w:rPr>
        <w:t>ря</w:t>
      </w:r>
      <w:r w:rsidR="00C654A8">
        <w:rPr>
          <w:sz w:val="26"/>
          <w:szCs w:val="26"/>
        </w:rPr>
        <w:t xml:space="preserve"> 201</w:t>
      </w:r>
      <w:r w:rsidR="00696DDF">
        <w:rPr>
          <w:sz w:val="26"/>
          <w:szCs w:val="26"/>
        </w:rPr>
        <w:t>9</w:t>
      </w:r>
      <w:r w:rsidR="000428B1">
        <w:rPr>
          <w:sz w:val="26"/>
          <w:szCs w:val="26"/>
        </w:rPr>
        <w:t xml:space="preserve"> </w:t>
      </w:r>
      <w:r w:rsidR="00C654A8">
        <w:rPr>
          <w:sz w:val="26"/>
          <w:szCs w:val="26"/>
        </w:rPr>
        <w:t>г</w:t>
      </w:r>
      <w:r w:rsidR="00BC61E3">
        <w:rPr>
          <w:sz w:val="26"/>
          <w:szCs w:val="26"/>
        </w:rPr>
        <w:t>ода</w:t>
      </w:r>
      <w:r w:rsidR="000428B1">
        <w:rPr>
          <w:sz w:val="26"/>
          <w:szCs w:val="26"/>
        </w:rPr>
        <w:t xml:space="preserve">   </w:t>
      </w:r>
      <w:r w:rsidR="008A0EF7">
        <w:rPr>
          <w:sz w:val="26"/>
          <w:szCs w:val="26"/>
        </w:rPr>
        <w:t xml:space="preserve">  </w:t>
      </w:r>
      <w:r w:rsidR="00C654A8">
        <w:rPr>
          <w:sz w:val="26"/>
          <w:szCs w:val="26"/>
        </w:rPr>
        <w:t xml:space="preserve">  </w:t>
      </w:r>
      <w:r w:rsidR="000428B1">
        <w:rPr>
          <w:sz w:val="26"/>
          <w:szCs w:val="26"/>
        </w:rPr>
        <w:t xml:space="preserve">    </w:t>
      </w:r>
      <w:r w:rsidR="00C654A8">
        <w:rPr>
          <w:sz w:val="26"/>
          <w:szCs w:val="26"/>
        </w:rPr>
        <w:t xml:space="preserve"> </w:t>
      </w:r>
      <w:r w:rsidR="008A0EF7">
        <w:rPr>
          <w:sz w:val="26"/>
          <w:szCs w:val="26"/>
        </w:rPr>
        <w:t xml:space="preserve">  </w:t>
      </w:r>
      <w:r w:rsidR="00C654A8">
        <w:rPr>
          <w:sz w:val="26"/>
          <w:szCs w:val="26"/>
        </w:rPr>
        <w:t xml:space="preserve">с. </w:t>
      </w:r>
      <w:r w:rsidR="000428B1">
        <w:rPr>
          <w:sz w:val="26"/>
          <w:szCs w:val="26"/>
        </w:rPr>
        <w:t>Куйбыш</w:t>
      </w:r>
      <w:r w:rsidR="00C654A8">
        <w:rPr>
          <w:sz w:val="26"/>
          <w:szCs w:val="26"/>
        </w:rPr>
        <w:t>ево</w:t>
      </w:r>
      <w:r w:rsidR="000428B1">
        <w:rPr>
          <w:sz w:val="26"/>
          <w:szCs w:val="26"/>
        </w:rPr>
        <w:t xml:space="preserve">           </w:t>
      </w:r>
      <w:r w:rsidR="00E21F76">
        <w:rPr>
          <w:sz w:val="26"/>
          <w:szCs w:val="26"/>
        </w:rPr>
        <w:t xml:space="preserve">  </w:t>
      </w:r>
      <w:r w:rsidR="000428B1">
        <w:rPr>
          <w:sz w:val="26"/>
          <w:szCs w:val="26"/>
        </w:rPr>
        <w:t xml:space="preserve">         </w:t>
      </w:r>
      <w:r w:rsidR="00BC61E3">
        <w:rPr>
          <w:sz w:val="26"/>
          <w:szCs w:val="26"/>
        </w:rPr>
        <w:t xml:space="preserve">        </w:t>
      </w:r>
      <w:r w:rsidR="000428B1">
        <w:rPr>
          <w:sz w:val="26"/>
          <w:szCs w:val="26"/>
        </w:rPr>
        <w:t xml:space="preserve">  </w:t>
      </w:r>
      <w:r>
        <w:rPr>
          <w:sz w:val="26"/>
          <w:szCs w:val="26"/>
        </w:rPr>
        <w:t xml:space="preserve">      </w:t>
      </w:r>
      <w:r w:rsidR="00C654A8">
        <w:rPr>
          <w:sz w:val="26"/>
          <w:szCs w:val="26"/>
        </w:rPr>
        <w:t xml:space="preserve">     </w:t>
      </w:r>
      <w:r>
        <w:rPr>
          <w:sz w:val="26"/>
          <w:szCs w:val="26"/>
        </w:rPr>
        <w:t xml:space="preserve">   № </w:t>
      </w:r>
      <w:r w:rsidR="00FE6DD7" w:rsidRPr="00FE6DD7">
        <w:rPr>
          <w:sz w:val="26"/>
          <w:szCs w:val="26"/>
        </w:rPr>
        <w:t>62</w:t>
      </w:r>
    </w:p>
    <w:p w:rsidR="00E6321A" w:rsidRDefault="00E6321A" w:rsidP="00ED4EB5">
      <w:pPr>
        <w:rPr>
          <w:sz w:val="26"/>
          <w:szCs w:val="26"/>
          <w:u w:val="single"/>
        </w:rPr>
      </w:pPr>
    </w:p>
    <w:p w:rsidR="001C225C" w:rsidRPr="00E6321A" w:rsidRDefault="001C225C" w:rsidP="00ED4EB5">
      <w:pPr>
        <w:rPr>
          <w:sz w:val="26"/>
          <w:szCs w:val="26"/>
          <w:u w:val="single"/>
        </w:rPr>
      </w:pPr>
    </w:p>
    <w:tbl>
      <w:tblPr>
        <w:tblW w:w="0" w:type="auto"/>
        <w:tblLook w:val="01E0"/>
      </w:tblPr>
      <w:tblGrid>
        <w:gridCol w:w="5211"/>
      </w:tblGrid>
      <w:tr w:rsidR="00ED4EB5" w:rsidRPr="00ED4EB5" w:rsidTr="00933B87">
        <w:tc>
          <w:tcPr>
            <w:tcW w:w="5211" w:type="dxa"/>
          </w:tcPr>
          <w:p w:rsidR="00ED4EB5" w:rsidRPr="00ED4EB5" w:rsidRDefault="00E71FAD" w:rsidP="00980360">
            <w:pPr>
              <w:spacing w:line="285" w:lineRule="atLeast"/>
              <w:ind w:right="459"/>
              <w:jc w:val="both"/>
              <w:rPr>
                <w:b/>
                <w:color w:val="000000"/>
                <w:sz w:val="26"/>
                <w:szCs w:val="26"/>
              </w:rPr>
            </w:pPr>
            <w:r w:rsidRPr="00486F08">
              <w:rPr>
                <w:b/>
                <w:sz w:val="26"/>
                <w:szCs w:val="26"/>
              </w:rPr>
              <w:t>Об утверждении Программы комплексного развития транспортной инфраструктуры Куйбышевского сельсовета на 201</w:t>
            </w:r>
            <w:r w:rsidR="00E21F76">
              <w:rPr>
                <w:b/>
                <w:sz w:val="26"/>
                <w:szCs w:val="26"/>
              </w:rPr>
              <w:t>9</w:t>
            </w:r>
            <w:r w:rsidR="003534EF">
              <w:rPr>
                <w:b/>
                <w:sz w:val="26"/>
                <w:szCs w:val="26"/>
              </w:rPr>
              <w:t>-20</w:t>
            </w:r>
            <w:r w:rsidR="00E21F76">
              <w:rPr>
                <w:b/>
                <w:sz w:val="26"/>
                <w:szCs w:val="26"/>
              </w:rPr>
              <w:t>31</w:t>
            </w:r>
            <w:r w:rsidRPr="00486F08">
              <w:rPr>
                <w:b/>
                <w:sz w:val="26"/>
                <w:szCs w:val="26"/>
              </w:rPr>
              <w:t xml:space="preserve"> годы</w:t>
            </w:r>
          </w:p>
          <w:p w:rsidR="00ED4EB5" w:rsidRPr="00ED4EB5" w:rsidRDefault="00ED4EB5" w:rsidP="00980360">
            <w:pPr>
              <w:ind w:right="459"/>
              <w:jc w:val="both"/>
              <w:rPr>
                <w:b/>
                <w:sz w:val="26"/>
                <w:szCs w:val="26"/>
              </w:rPr>
            </w:pPr>
          </w:p>
        </w:tc>
      </w:tr>
    </w:tbl>
    <w:p w:rsidR="00364666" w:rsidRDefault="00364666" w:rsidP="00364666">
      <w:pPr>
        <w:pStyle w:val="ConsPlusNormal"/>
        <w:jc w:val="center"/>
      </w:pPr>
    </w:p>
    <w:p w:rsidR="00BC61E3" w:rsidRDefault="00BC61E3" w:rsidP="00BC61E3">
      <w:pPr>
        <w:jc w:val="both"/>
        <w:rPr>
          <w:sz w:val="26"/>
          <w:szCs w:val="26"/>
        </w:rPr>
      </w:pPr>
      <w:r>
        <w:rPr>
          <w:sz w:val="26"/>
          <w:szCs w:val="26"/>
        </w:rPr>
        <w:tab/>
      </w:r>
      <w:r w:rsidR="00E71FAD" w:rsidRPr="00486F08">
        <w:rPr>
          <w:sz w:val="26"/>
          <w:szCs w:val="26"/>
        </w:rPr>
        <w:t>В соответствии с Градостроительным кодексом Российской Федерации,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Федерального закона от 06.10.2003 № 131-ФЗ «Об общих принципах организации местного самоуправления в Российской Федерации»</w:t>
      </w:r>
      <w:r w:rsidR="00E71FAD" w:rsidRPr="00B074B1">
        <w:rPr>
          <w:sz w:val="28"/>
          <w:szCs w:val="28"/>
        </w:rPr>
        <w:t xml:space="preserve">, </w:t>
      </w:r>
      <w:r w:rsidR="00E71FAD">
        <w:rPr>
          <w:sz w:val="26"/>
          <w:szCs w:val="26"/>
        </w:rPr>
        <w:t>статьей 9</w:t>
      </w:r>
      <w:r w:rsidR="00E71FAD" w:rsidRPr="004547EE">
        <w:rPr>
          <w:sz w:val="26"/>
          <w:szCs w:val="26"/>
        </w:rPr>
        <w:t xml:space="preserve"> Устава муниципального образования </w:t>
      </w:r>
      <w:r w:rsidR="00E71FAD">
        <w:rPr>
          <w:sz w:val="26"/>
          <w:szCs w:val="26"/>
        </w:rPr>
        <w:t>Куйбышевский сельсовет</w:t>
      </w:r>
      <w:r w:rsidR="00E71FAD" w:rsidRPr="004547EE">
        <w:rPr>
          <w:sz w:val="26"/>
          <w:szCs w:val="26"/>
        </w:rPr>
        <w:t>,</w:t>
      </w:r>
      <w:r>
        <w:rPr>
          <w:sz w:val="26"/>
          <w:szCs w:val="26"/>
        </w:rPr>
        <w:t xml:space="preserve"> Администрация Куйбышевского сельсовета</w:t>
      </w:r>
    </w:p>
    <w:p w:rsidR="00364666" w:rsidRDefault="00364666" w:rsidP="001A4783">
      <w:pPr>
        <w:pStyle w:val="ConsPlusNormal"/>
        <w:ind w:firstLine="709"/>
        <w:jc w:val="both"/>
        <w:rPr>
          <w:rFonts w:ascii="Times New Roman" w:hAnsi="Times New Roman" w:cs="Times New Roman"/>
          <w:sz w:val="26"/>
          <w:szCs w:val="26"/>
        </w:rPr>
      </w:pPr>
    </w:p>
    <w:p w:rsidR="001C225C" w:rsidRDefault="001C225C" w:rsidP="001A4783">
      <w:pPr>
        <w:pStyle w:val="ConsPlusNormal"/>
        <w:ind w:firstLine="709"/>
        <w:jc w:val="both"/>
        <w:rPr>
          <w:rFonts w:ascii="Times New Roman" w:hAnsi="Times New Roman" w:cs="Times New Roman"/>
          <w:sz w:val="26"/>
          <w:szCs w:val="26"/>
        </w:rPr>
      </w:pPr>
    </w:p>
    <w:p w:rsidR="00980360" w:rsidRDefault="00980360" w:rsidP="00980360">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rPr>
        <w:t>ПОСТАНОВЛЯ</w:t>
      </w:r>
      <w:r w:rsidR="001C225C">
        <w:rPr>
          <w:rFonts w:ascii="Times New Roman" w:hAnsi="Times New Roman" w:cs="Times New Roman"/>
          <w:sz w:val="26"/>
          <w:szCs w:val="26"/>
        </w:rPr>
        <w:t>ЕТ</w:t>
      </w:r>
      <w:r>
        <w:rPr>
          <w:rFonts w:ascii="Times New Roman" w:hAnsi="Times New Roman" w:cs="Times New Roman"/>
          <w:sz w:val="26"/>
          <w:szCs w:val="26"/>
        </w:rPr>
        <w:t>:</w:t>
      </w:r>
    </w:p>
    <w:p w:rsidR="003534EF" w:rsidRPr="00980360" w:rsidRDefault="003534EF" w:rsidP="00980360">
      <w:pPr>
        <w:pStyle w:val="ConsPlusNormal"/>
        <w:ind w:firstLine="540"/>
        <w:jc w:val="center"/>
        <w:rPr>
          <w:rFonts w:ascii="Times New Roman" w:hAnsi="Times New Roman" w:cs="Times New Roman"/>
          <w:sz w:val="26"/>
          <w:szCs w:val="26"/>
        </w:rPr>
      </w:pPr>
    </w:p>
    <w:p w:rsidR="003534EF" w:rsidRDefault="003534EF" w:rsidP="003534EF">
      <w:pPr>
        <w:jc w:val="both"/>
        <w:rPr>
          <w:sz w:val="26"/>
          <w:szCs w:val="26"/>
        </w:rPr>
      </w:pPr>
      <w:r>
        <w:rPr>
          <w:sz w:val="26"/>
          <w:szCs w:val="26"/>
        </w:rPr>
        <w:tab/>
      </w:r>
      <w:r w:rsidRPr="004547EE">
        <w:rPr>
          <w:sz w:val="26"/>
          <w:szCs w:val="26"/>
        </w:rPr>
        <w:t>1.</w:t>
      </w:r>
      <w:r>
        <w:rPr>
          <w:sz w:val="26"/>
          <w:szCs w:val="26"/>
        </w:rPr>
        <w:t xml:space="preserve"> </w:t>
      </w:r>
      <w:r w:rsidRPr="004547EE">
        <w:rPr>
          <w:sz w:val="26"/>
          <w:szCs w:val="26"/>
        </w:rPr>
        <w:t xml:space="preserve">Утвердить </w:t>
      </w:r>
      <w:r w:rsidRPr="00486F08">
        <w:rPr>
          <w:sz w:val="26"/>
          <w:szCs w:val="26"/>
        </w:rPr>
        <w:t xml:space="preserve">Программу комплексного развития транспортной инфраструктуры </w:t>
      </w:r>
      <w:r>
        <w:rPr>
          <w:sz w:val="26"/>
          <w:szCs w:val="26"/>
        </w:rPr>
        <w:t>Куйбышев</w:t>
      </w:r>
      <w:r w:rsidRPr="00486F08">
        <w:rPr>
          <w:sz w:val="26"/>
          <w:szCs w:val="26"/>
        </w:rPr>
        <w:t>ского сельсовета на 201</w:t>
      </w:r>
      <w:r w:rsidR="00E21F76">
        <w:rPr>
          <w:sz w:val="26"/>
          <w:szCs w:val="26"/>
        </w:rPr>
        <w:t>9</w:t>
      </w:r>
      <w:r w:rsidRPr="00486F08">
        <w:rPr>
          <w:sz w:val="26"/>
          <w:szCs w:val="26"/>
        </w:rPr>
        <w:t>-20</w:t>
      </w:r>
      <w:r>
        <w:rPr>
          <w:sz w:val="26"/>
          <w:szCs w:val="26"/>
        </w:rPr>
        <w:t>31</w:t>
      </w:r>
      <w:r w:rsidRPr="00486F08">
        <w:rPr>
          <w:sz w:val="26"/>
          <w:szCs w:val="26"/>
        </w:rPr>
        <w:t xml:space="preserve"> годы согласно приложению.</w:t>
      </w:r>
    </w:p>
    <w:p w:rsidR="003534EF" w:rsidRDefault="003534EF" w:rsidP="003534EF">
      <w:pPr>
        <w:jc w:val="both"/>
        <w:rPr>
          <w:sz w:val="26"/>
          <w:szCs w:val="26"/>
        </w:rPr>
      </w:pPr>
      <w:r>
        <w:rPr>
          <w:sz w:val="26"/>
          <w:szCs w:val="26"/>
        </w:rPr>
        <w:tab/>
        <w:t xml:space="preserve">2. Постановление Администрации Куйбышевского сельсовета от </w:t>
      </w:r>
      <w:r w:rsidR="00FE6DD7">
        <w:rPr>
          <w:sz w:val="26"/>
          <w:szCs w:val="26"/>
        </w:rPr>
        <w:t>23</w:t>
      </w:r>
      <w:r w:rsidR="00E21F76">
        <w:rPr>
          <w:sz w:val="26"/>
          <w:szCs w:val="26"/>
        </w:rPr>
        <w:t>.0</w:t>
      </w:r>
      <w:r w:rsidR="00FE6DD7">
        <w:rPr>
          <w:sz w:val="26"/>
          <w:szCs w:val="26"/>
        </w:rPr>
        <w:t>1</w:t>
      </w:r>
      <w:r>
        <w:rPr>
          <w:sz w:val="26"/>
          <w:szCs w:val="26"/>
        </w:rPr>
        <w:t>.201</w:t>
      </w:r>
      <w:r w:rsidR="00FE6DD7">
        <w:rPr>
          <w:sz w:val="26"/>
          <w:szCs w:val="26"/>
        </w:rPr>
        <w:t>9</w:t>
      </w:r>
      <w:r>
        <w:rPr>
          <w:sz w:val="26"/>
          <w:szCs w:val="26"/>
        </w:rPr>
        <w:t xml:space="preserve"> года № </w:t>
      </w:r>
      <w:r w:rsidR="00FE6DD7">
        <w:rPr>
          <w:sz w:val="26"/>
          <w:szCs w:val="26"/>
        </w:rPr>
        <w:t>3</w:t>
      </w:r>
      <w:r>
        <w:rPr>
          <w:sz w:val="26"/>
          <w:szCs w:val="26"/>
        </w:rPr>
        <w:t xml:space="preserve"> «</w:t>
      </w:r>
      <w:r w:rsidRPr="003534EF">
        <w:rPr>
          <w:sz w:val="26"/>
          <w:szCs w:val="26"/>
        </w:rPr>
        <w:t xml:space="preserve">Об утверждении Программы комплексного развития транспортной инфраструктуры Куйбышевского сельсовета на </w:t>
      </w:r>
      <w:r w:rsidR="000C1761">
        <w:rPr>
          <w:sz w:val="26"/>
          <w:szCs w:val="26"/>
        </w:rPr>
        <w:t>201</w:t>
      </w:r>
      <w:r w:rsidR="00FE6DD7">
        <w:rPr>
          <w:sz w:val="26"/>
          <w:szCs w:val="26"/>
        </w:rPr>
        <w:t>9-2031</w:t>
      </w:r>
      <w:r w:rsidR="000C1761">
        <w:rPr>
          <w:sz w:val="26"/>
          <w:szCs w:val="26"/>
        </w:rPr>
        <w:t xml:space="preserve"> </w:t>
      </w:r>
      <w:r w:rsidRPr="003534EF">
        <w:rPr>
          <w:sz w:val="26"/>
          <w:szCs w:val="26"/>
        </w:rPr>
        <w:t>годы</w:t>
      </w:r>
      <w:r>
        <w:rPr>
          <w:sz w:val="26"/>
          <w:szCs w:val="26"/>
        </w:rPr>
        <w:t xml:space="preserve">» отменить. </w:t>
      </w:r>
    </w:p>
    <w:p w:rsidR="003534EF" w:rsidRDefault="003534EF" w:rsidP="003534EF">
      <w:pPr>
        <w:jc w:val="both"/>
        <w:rPr>
          <w:bCs/>
          <w:sz w:val="26"/>
          <w:szCs w:val="26"/>
        </w:rPr>
      </w:pPr>
      <w:r>
        <w:rPr>
          <w:sz w:val="26"/>
          <w:szCs w:val="26"/>
        </w:rPr>
        <w:tab/>
        <w:t>3. Н</w:t>
      </w:r>
      <w:r w:rsidRPr="004547EE">
        <w:rPr>
          <w:sz w:val="26"/>
          <w:szCs w:val="26"/>
        </w:rPr>
        <w:t>астоящее постановление</w:t>
      </w:r>
      <w:r>
        <w:rPr>
          <w:sz w:val="26"/>
          <w:szCs w:val="26"/>
        </w:rPr>
        <w:t xml:space="preserve"> подлежит опубликованию (обнародованию).</w:t>
      </w:r>
    </w:p>
    <w:p w:rsidR="003534EF" w:rsidRPr="004547EE" w:rsidRDefault="003534EF" w:rsidP="003534EF">
      <w:pPr>
        <w:jc w:val="both"/>
        <w:rPr>
          <w:bCs/>
          <w:sz w:val="26"/>
          <w:szCs w:val="26"/>
        </w:rPr>
      </w:pPr>
      <w:r>
        <w:rPr>
          <w:bCs/>
          <w:sz w:val="26"/>
          <w:szCs w:val="26"/>
        </w:rPr>
        <w:tab/>
        <w:t>4</w:t>
      </w:r>
      <w:r w:rsidRPr="004547EE">
        <w:rPr>
          <w:bCs/>
          <w:sz w:val="26"/>
          <w:szCs w:val="26"/>
        </w:rPr>
        <w:t xml:space="preserve">. </w:t>
      </w:r>
      <w:proofErr w:type="gramStart"/>
      <w:r w:rsidRPr="004547EE">
        <w:rPr>
          <w:bCs/>
          <w:sz w:val="26"/>
          <w:szCs w:val="26"/>
        </w:rPr>
        <w:t>Контроль за</w:t>
      </w:r>
      <w:proofErr w:type="gramEnd"/>
      <w:r w:rsidRPr="004547EE">
        <w:rPr>
          <w:bCs/>
          <w:sz w:val="26"/>
          <w:szCs w:val="26"/>
        </w:rPr>
        <w:t xml:space="preserve"> исполнением настоящего поста</w:t>
      </w:r>
      <w:r>
        <w:rPr>
          <w:bCs/>
          <w:sz w:val="26"/>
          <w:szCs w:val="26"/>
        </w:rPr>
        <w:t>новления оставляю за собой.</w:t>
      </w:r>
      <w:r w:rsidRPr="004547EE">
        <w:rPr>
          <w:bCs/>
          <w:sz w:val="26"/>
          <w:szCs w:val="26"/>
        </w:rPr>
        <w:t xml:space="preserve"> </w:t>
      </w:r>
    </w:p>
    <w:p w:rsidR="003534EF" w:rsidRDefault="003534EF" w:rsidP="003534EF">
      <w:pPr>
        <w:jc w:val="both"/>
        <w:rPr>
          <w:sz w:val="26"/>
          <w:szCs w:val="26"/>
        </w:rPr>
      </w:pPr>
    </w:p>
    <w:p w:rsidR="003534EF" w:rsidRPr="004547EE" w:rsidRDefault="003534EF" w:rsidP="003534EF">
      <w:pPr>
        <w:jc w:val="both"/>
        <w:rPr>
          <w:sz w:val="26"/>
          <w:szCs w:val="26"/>
        </w:rPr>
      </w:pPr>
    </w:p>
    <w:p w:rsidR="003534EF" w:rsidRPr="004547EE" w:rsidRDefault="003534EF" w:rsidP="003534EF">
      <w:pPr>
        <w:jc w:val="both"/>
        <w:rPr>
          <w:sz w:val="26"/>
          <w:szCs w:val="26"/>
        </w:rPr>
      </w:pPr>
    </w:p>
    <w:p w:rsidR="003534EF" w:rsidRPr="004547EE" w:rsidRDefault="003534EF" w:rsidP="003534EF">
      <w:pPr>
        <w:jc w:val="both"/>
        <w:rPr>
          <w:sz w:val="26"/>
          <w:szCs w:val="26"/>
        </w:rPr>
      </w:pPr>
      <w:r w:rsidRPr="004547EE">
        <w:rPr>
          <w:sz w:val="26"/>
          <w:szCs w:val="26"/>
        </w:rPr>
        <w:t>Глава</w:t>
      </w:r>
      <w:r>
        <w:rPr>
          <w:sz w:val="26"/>
          <w:szCs w:val="26"/>
        </w:rPr>
        <w:t xml:space="preserve"> Куйбышевского сельсовета</w:t>
      </w:r>
      <w:r w:rsidRPr="004547EE">
        <w:rPr>
          <w:sz w:val="26"/>
          <w:szCs w:val="26"/>
        </w:rPr>
        <w:t xml:space="preserve">             </w:t>
      </w:r>
      <w:r>
        <w:rPr>
          <w:sz w:val="26"/>
          <w:szCs w:val="26"/>
        </w:rPr>
        <w:t xml:space="preserve">                     </w:t>
      </w:r>
      <w:r w:rsidRPr="004547EE">
        <w:rPr>
          <w:sz w:val="26"/>
          <w:szCs w:val="26"/>
        </w:rPr>
        <w:t xml:space="preserve">          </w:t>
      </w:r>
      <w:r>
        <w:rPr>
          <w:sz w:val="26"/>
          <w:szCs w:val="26"/>
        </w:rPr>
        <w:t xml:space="preserve">                Л.С. Чаптыков</w:t>
      </w:r>
    </w:p>
    <w:p w:rsidR="003534EF" w:rsidRPr="004547EE" w:rsidRDefault="003534EF" w:rsidP="003534EF">
      <w:pPr>
        <w:ind w:firstLine="540"/>
        <w:jc w:val="both"/>
        <w:rPr>
          <w:sz w:val="26"/>
          <w:szCs w:val="26"/>
        </w:rPr>
      </w:pPr>
      <w:r>
        <w:rPr>
          <w:sz w:val="26"/>
          <w:szCs w:val="26"/>
        </w:rPr>
        <w:t xml:space="preserve"> </w:t>
      </w: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FE6DD7" w:rsidRDefault="00FE6DD7" w:rsidP="00FE6DD7">
      <w:pPr>
        <w:ind w:left="5670"/>
        <w:jc w:val="both"/>
        <w:rPr>
          <w:bCs/>
          <w:sz w:val="26"/>
          <w:szCs w:val="26"/>
        </w:rPr>
      </w:pPr>
      <w:r w:rsidRPr="005F5931">
        <w:rPr>
          <w:bCs/>
          <w:sz w:val="26"/>
          <w:szCs w:val="26"/>
        </w:rPr>
        <w:lastRenderedPageBreak/>
        <w:t xml:space="preserve">Приложение </w:t>
      </w:r>
      <w:r>
        <w:rPr>
          <w:bCs/>
          <w:sz w:val="26"/>
          <w:szCs w:val="26"/>
        </w:rPr>
        <w:t>к постановлению Администрации Куйбышевского сельсовета от 1</w:t>
      </w:r>
      <w:r w:rsidR="00CB6287">
        <w:rPr>
          <w:bCs/>
          <w:sz w:val="26"/>
          <w:szCs w:val="26"/>
        </w:rPr>
        <w:t>6</w:t>
      </w:r>
      <w:r>
        <w:rPr>
          <w:bCs/>
          <w:sz w:val="26"/>
          <w:szCs w:val="26"/>
        </w:rPr>
        <w:t xml:space="preserve"> сентября 2019 года № 62</w:t>
      </w: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Default="003534EF" w:rsidP="003534EF">
      <w:pPr>
        <w:pStyle w:val="ConsPlusTitle"/>
        <w:widowControl/>
        <w:jc w:val="center"/>
        <w:rPr>
          <w:rFonts w:ascii="Times New Roman" w:hAnsi="Times New Roman" w:cs="Times New Roman"/>
          <w:b w:val="0"/>
          <w:sz w:val="28"/>
          <w:szCs w:val="28"/>
        </w:rPr>
      </w:pPr>
    </w:p>
    <w:p w:rsidR="003534EF" w:rsidRDefault="003534EF" w:rsidP="003534EF">
      <w:pPr>
        <w:pStyle w:val="ConsPlusTitle"/>
        <w:widowControl/>
        <w:jc w:val="center"/>
        <w:rPr>
          <w:rFonts w:ascii="Times New Roman" w:hAnsi="Times New Roman" w:cs="Times New Roman"/>
          <w:b w:val="0"/>
          <w:sz w:val="28"/>
          <w:szCs w:val="28"/>
        </w:rPr>
      </w:pPr>
    </w:p>
    <w:p w:rsidR="003534EF" w:rsidRDefault="003534EF" w:rsidP="003534EF">
      <w:pPr>
        <w:pStyle w:val="ConsPlusTitle"/>
        <w:widowControl/>
        <w:jc w:val="center"/>
        <w:rPr>
          <w:rFonts w:ascii="Times New Roman" w:hAnsi="Times New Roman" w:cs="Times New Roman"/>
          <w:b w:val="0"/>
          <w:sz w:val="28"/>
          <w:szCs w:val="28"/>
        </w:rPr>
      </w:pPr>
    </w:p>
    <w:p w:rsidR="003534EF" w:rsidRDefault="003534EF" w:rsidP="003534EF">
      <w:pPr>
        <w:pStyle w:val="ConsPlusTitle"/>
        <w:widowControl/>
        <w:jc w:val="center"/>
        <w:rPr>
          <w:rFonts w:ascii="Times New Roman" w:hAnsi="Times New Roman" w:cs="Times New Roman"/>
          <w:b w:val="0"/>
          <w:sz w:val="28"/>
          <w:szCs w:val="28"/>
        </w:rPr>
      </w:pPr>
    </w:p>
    <w:p w:rsidR="003534EF" w:rsidRDefault="003534EF" w:rsidP="003534EF">
      <w:pPr>
        <w:pStyle w:val="ConsPlusTitle"/>
        <w:widowControl/>
        <w:jc w:val="center"/>
        <w:rPr>
          <w:rFonts w:ascii="Times New Roman" w:hAnsi="Times New Roman" w:cs="Times New Roman"/>
          <w:b w:val="0"/>
          <w:sz w:val="28"/>
          <w:szCs w:val="28"/>
        </w:rPr>
      </w:pPr>
    </w:p>
    <w:p w:rsidR="003534EF" w:rsidRDefault="003534EF" w:rsidP="003534EF">
      <w:pPr>
        <w:pStyle w:val="ConsPlusTitle"/>
        <w:widowControl/>
        <w:jc w:val="center"/>
        <w:rPr>
          <w:rFonts w:ascii="Times New Roman" w:hAnsi="Times New Roman" w:cs="Times New Roman"/>
          <w:b w:val="0"/>
          <w:sz w:val="28"/>
          <w:szCs w:val="28"/>
        </w:rPr>
      </w:pPr>
    </w:p>
    <w:p w:rsidR="003534EF" w:rsidRPr="00B074B1" w:rsidRDefault="003534EF" w:rsidP="003534EF">
      <w:pPr>
        <w:pStyle w:val="ConsPlusTitle"/>
        <w:widowControl/>
        <w:jc w:val="center"/>
        <w:rPr>
          <w:rFonts w:ascii="Times New Roman" w:hAnsi="Times New Roman" w:cs="Times New Roman"/>
          <w:b w:val="0"/>
          <w:sz w:val="28"/>
          <w:szCs w:val="28"/>
        </w:rPr>
      </w:pPr>
    </w:p>
    <w:p w:rsidR="003534EF" w:rsidRPr="00B074B1" w:rsidRDefault="003534EF" w:rsidP="003534EF">
      <w:pPr>
        <w:pStyle w:val="ConsPlusTitle"/>
        <w:widowControl/>
        <w:jc w:val="center"/>
        <w:rPr>
          <w:rFonts w:ascii="Times New Roman" w:hAnsi="Times New Roman" w:cs="Times New Roman"/>
          <w:b w:val="0"/>
          <w:sz w:val="28"/>
          <w:szCs w:val="28"/>
        </w:rPr>
      </w:pPr>
    </w:p>
    <w:p w:rsidR="003534EF" w:rsidRPr="00B074B1" w:rsidRDefault="003534EF" w:rsidP="003534EF">
      <w:pPr>
        <w:pStyle w:val="ConsPlusTitle"/>
        <w:widowControl/>
        <w:jc w:val="center"/>
        <w:rPr>
          <w:rFonts w:ascii="Times New Roman" w:hAnsi="Times New Roman" w:cs="Times New Roman"/>
          <w:b w:val="0"/>
          <w:sz w:val="28"/>
          <w:szCs w:val="28"/>
        </w:rPr>
      </w:pPr>
    </w:p>
    <w:p w:rsidR="003534EF" w:rsidRDefault="003534EF" w:rsidP="003534EF">
      <w:pPr>
        <w:pStyle w:val="ConsPlusTitle"/>
        <w:widowControl/>
        <w:jc w:val="center"/>
        <w:rPr>
          <w:rFonts w:ascii="Times New Roman" w:hAnsi="Times New Roman" w:cs="Times New Roman"/>
          <w:b w:val="0"/>
          <w:sz w:val="40"/>
          <w:szCs w:val="40"/>
        </w:rPr>
      </w:pPr>
    </w:p>
    <w:p w:rsidR="003534EF" w:rsidRDefault="003534EF" w:rsidP="003534EF">
      <w:pPr>
        <w:pStyle w:val="ConsPlusTitle"/>
        <w:widowControl/>
        <w:jc w:val="center"/>
        <w:rPr>
          <w:rFonts w:ascii="Times New Roman" w:hAnsi="Times New Roman" w:cs="Times New Roman"/>
          <w:b w:val="0"/>
          <w:sz w:val="40"/>
          <w:szCs w:val="40"/>
        </w:rPr>
      </w:pPr>
      <w:r w:rsidRPr="00CE53B0">
        <w:rPr>
          <w:rFonts w:ascii="Times New Roman" w:hAnsi="Times New Roman" w:cs="Times New Roman"/>
          <w:b w:val="0"/>
          <w:sz w:val="40"/>
          <w:szCs w:val="40"/>
        </w:rPr>
        <w:t xml:space="preserve">ПРОГРАММА </w:t>
      </w:r>
    </w:p>
    <w:p w:rsidR="003534EF" w:rsidRPr="00CE53B0" w:rsidRDefault="003534EF" w:rsidP="003534EF">
      <w:pPr>
        <w:pStyle w:val="ConsPlusTitle"/>
        <w:widowControl/>
        <w:jc w:val="center"/>
        <w:rPr>
          <w:rFonts w:ascii="Times New Roman" w:hAnsi="Times New Roman" w:cs="Times New Roman"/>
          <w:b w:val="0"/>
          <w:sz w:val="40"/>
          <w:szCs w:val="40"/>
        </w:rPr>
      </w:pPr>
      <w:r w:rsidRPr="00CE53B0">
        <w:rPr>
          <w:rFonts w:ascii="Times New Roman" w:hAnsi="Times New Roman" w:cs="Times New Roman"/>
          <w:b w:val="0"/>
          <w:sz w:val="40"/>
          <w:szCs w:val="40"/>
        </w:rPr>
        <w:t xml:space="preserve">КОМПЛЕКСНОГО РАЗВИТИЯ </w:t>
      </w:r>
      <w:r>
        <w:rPr>
          <w:rFonts w:ascii="Times New Roman" w:hAnsi="Times New Roman" w:cs="Times New Roman"/>
          <w:b w:val="0"/>
          <w:sz w:val="40"/>
          <w:szCs w:val="40"/>
        </w:rPr>
        <w:t>ТРАНСПОРТНОЙ</w:t>
      </w:r>
      <w:r w:rsidRPr="00CE53B0">
        <w:rPr>
          <w:rFonts w:ascii="Times New Roman" w:hAnsi="Times New Roman" w:cs="Times New Roman"/>
          <w:b w:val="0"/>
          <w:sz w:val="40"/>
          <w:szCs w:val="40"/>
        </w:rPr>
        <w:t xml:space="preserve"> ИНФРАСТРУКТУРЫ </w:t>
      </w:r>
      <w:r>
        <w:rPr>
          <w:rFonts w:ascii="Times New Roman" w:hAnsi="Times New Roman" w:cs="Times New Roman"/>
          <w:b w:val="0"/>
          <w:sz w:val="40"/>
          <w:szCs w:val="40"/>
        </w:rPr>
        <w:t>КУЙБЫШЕВСКОГО</w:t>
      </w:r>
      <w:r w:rsidRPr="00CE53B0">
        <w:rPr>
          <w:rFonts w:ascii="Times New Roman" w:hAnsi="Times New Roman" w:cs="Times New Roman"/>
          <w:b w:val="0"/>
          <w:sz w:val="40"/>
          <w:szCs w:val="40"/>
        </w:rPr>
        <w:t xml:space="preserve"> СЕЛЬСОВЕТА</w:t>
      </w:r>
    </w:p>
    <w:p w:rsidR="003534EF" w:rsidRDefault="003534EF" w:rsidP="003534EF">
      <w:pPr>
        <w:pStyle w:val="ConsPlusTitle"/>
        <w:widowControl/>
        <w:jc w:val="center"/>
        <w:rPr>
          <w:rFonts w:ascii="Times New Roman" w:hAnsi="Times New Roman" w:cs="Times New Roman"/>
          <w:b w:val="0"/>
          <w:sz w:val="40"/>
          <w:szCs w:val="40"/>
        </w:rPr>
      </w:pPr>
      <w:r w:rsidRPr="00CE53B0">
        <w:rPr>
          <w:rFonts w:ascii="Times New Roman" w:hAnsi="Times New Roman" w:cs="Times New Roman"/>
          <w:b w:val="0"/>
          <w:sz w:val="40"/>
          <w:szCs w:val="40"/>
        </w:rPr>
        <w:t>НА 201</w:t>
      </w:r>
      <w:r w:rsidR="00E21F76">
        <w:rPr>
          <w:rFonts w:ascii="Times New Roman" w:hAnsi="Times New Roman" w:cs="Times New Roman"/>
          <w:b w:val="0"/>
          <w:sz w:val="40"/>
          <w:szCs w:val="40"/>
        </w:rPr>
        <w:t>9</w:t>
      </w:r>
      <w:r w:rsidRPr="00CE53B0">
        <w:rPr>
          <w:rFonts w:ascii="Times New Roman" w:hAnsi="Times New Roman" w:cs="Times New Roman"/>
          <w:b w:val="0"/>
          <w:sz w:val="40"/>
          <w:szCs w:val="40"/>
        </w:rPr>
        <w:t xml:space="preserve"> – 20</w:t>
      </w:r>
      <w:r>
        <w:rPr>
          <w:rFonts w:ascii="Times New Roman" w:hAnsi="Times New Roman" w:cs="Times New Roman"/>
          <w:b w:val="0"/>
          <w:sz w:val="40"/>
          <w:szCs w:val="40"/>
        </w:rPr>
        <w:t>31</w:t>
      </w:r>
      <w:r w:rsidRPr="00CE53B0">
        <w:rPr>
          <w:rFonts w:ascii="Times New Roman" w:hAnsi="Times New Roman" w:cs="Times New Roman"/>
          <w:b w:val="0"/>
          <w:sz w:val="40"/>
          <w:szCs w:val="40"/>
        </w:rPr>
        <w:t xml:space="preserve"> ГОДЫ</w:t>
      </w:r>
    </w:p>
    <w:p w:rsidR="003534EF" w:rsidRDefault="003534EF" w:rsidP="003534EF">
      <w:pPr>
        <w:pStyle w:val="ConsPlusTitle"/>
        <w:widowControl/>
        <w:jc w:val="center"/>
        <w:rPr>
          <w:rFonts w:ascii="Times New Roman" w:hAnsi="Times New Roman" w:cs="Times New Roman"/>
          <w:b w:val="0"/>
          <w:sz w:val="40"/>
          <w:szCs w:val="40"/>
        </w:rPr>
      </w:pPr>
    </w:p>
    <w:p w:rsidR="003534EF" w:rsidRDefault="003534EF" w:rsidP="003534EF">
      <w:pPr>
        <w:pStyle w:val="ConsPlusTitle"/>
        <w:widowControl/>
        <w:jc w:val="center"/>
        <w:rPr>
          <w:rFonts w:ascii="Times New Roman" w:hAnsi="Times New Roman" w:cs="Times New Roman"/>
          <w:b w:val="0"/>
          <w:sz w:val="40"/>
          <w:szCs w:val="40"/>
        </w:rPr>
      </w:pPr>
    </w:p>
    <w:p w:rsidR="003534EF" w:rsidRDefault="003534EF" w:rsidP="003534EF">
      <w:pPr>
        <w:pStyle w:val="ConsPlusTitle"/>
        <w:widowControl/>
        <w:jc w:val="center"/>
        <w:rPr>
          <w:rFonts w:ascii="Times New Roman" w:hAnsi="Times New Roman" w:cs="Times New Roman"/>
          <w:b w:val="0"/>
          <w:sz w:val="40"/>
          <w:szCs w:val="40"/>
        </w:rPr>
      </w:pPr>
    </w:p>
    <w:p w:rsidR="003534EF" w:rsidRDefault="003534EF" w:rsidP="003534EF">
      <w:pPr>
        <w:pStyle w:val="ConsPlusTitle"/>
        <w:widowControl/>
        <w:jc w:val="center"/>
        <w:rPr>
          <w:rFonts w:ascii="Times New Roman" w:hAnsi="Times New Roman" w:cs="Times New Roman"/>
          <w:b w:val="0"/>
          <w:sz w:val="40"/>
          <w:szCs w:val="40"/>
        </w:rPr>
      </w:pPr>
    </w:p>
    <w:p w:rsidR="003534EF" w:rsidRDefault="003534EF" w:rsidP="003534EF">
      <w:pPr>
        <w:pStyle w:val="ConsPlusTitle"/>
        <w:widowControl/>
        <w:jc w:val="center"/>
        <w:rPr>
          <w:rFonts w:ascii="Times New Roman" w:hAnsi="Times New Roman" w:cs="Times New Roman"/>
          <w:b w:val="0"/>
          <w:sz w:val="40"/>
          <w:szCs w:val="40"/>
        </w:rPr>
      </w:pPr>
    </w:p>
    <w:p w:rsidR="003534EF" w:rsidRDefault="003534EF" w:rsidP="003534EF">
      <w:pPr>
        <w:pStyle w:val="ConsPlusTitle"/>
        <w:widowControl/>
        <w:jc w:val="center"/>
        <w:rPr>
          <w:rFonts w:ascii="Times New Roman" w:hAnsi="Times New Roman" w:cs="Times New Roman"/>
          <w:b w:val="0"/>
          <w:sz w:val="40"/>
          <w:szCs w:val="40"/>
        </w:rPr>
      </w:pPr>
    </w:p>
    <w:p w:rsidR="003534EF" w:rsidRDefault="003534EF" w:rsidP="003534EF">
      <w:pPr>
        <w:pStyle w:val="ConsPlusTitle"/>
        <w:widowControl/>
        <w:jc w:val="center"/>
        <w:rPr>
          <w:rFonts w:ascii="Times New Roman" w:hAnsi="Times New Roman" w:cs="Times New Roman"/>
          <w:b w:val="0"/>
          <w:sz w:val="40"/>
          <w:szCs w:val="40"/>
        </w:rPr>
      </w:pPr>
    </w:p>
    <w:p w:rsidR="003534EF" w:rsidRDefault="003534EF" w:rsidP="003534EF">
      <w:pPr>
        <w:pStyle w:val="ConsPlusTitle"/>
        <w:widowControl/>
        <w:jc w:val="center"/>
        <w:rPr>
          <w:rFonts w:ascii="Times New Roman" w:hAnsi="Times New Roman" w:cs="Times New Roman"/>
          <w:b w:val="0"/>
          <w:sz w:val="40"/>
          <w:szCs w:val="40"/>
        </w:rPr>
      </w:pPr>
    </w:p>
    <w:p w:rsidR="003534EF" w:rsidRDefault="003534EF" w:rsidP="003534EF">
      <w:pPr>
        <w:pStyle w:val="ConsPlusTitle"/>
        <w:widowControl/>
        <w:jc w:val="center"/>
        <w:rPr>
          <w:rFonts w:ascii="Times New Roman" w:hAnsi="Times New Roman" w:cs="Times New Roman"/>
          <w:b w:val="0"/>
          <w:sz w:val="40"/>
          <w:szCs w:val="40"/>
        </w:rPr>
      </w:pPr>
    </w:p>
    <w:p w:rsidR="003534EF" w:rsidRDefault="003534EF" w:rsidP="003534EF">
      <w:pPr>
        <w:pStyle w:val="ConsPlusTitle"/>
        <w:widowControl/>
        <w:jc w:val="center"/>
        <w:rPr>
          <w:rFonts w:ascii="Times New Roman" w:hAnsi="Times New Roman" w:cs="Times New Roman"/>
          <w:b w:val="0"/>
          <w:sz w:val="40"/>
          <w:szCs w:val="40"/>
        </w:rPr>
      </w:pPr>
    </w:p>
    <w:p w:rsidR="003534EF" w:rsidRDefault="003534EF" w:rsidP="003534EF">
      <w:pPr>
        <w:pStyle w:val="ConsPlusTitle"/>
        <w:widowControl/>
        <w:jc w:val="center"/>
        <w:rPr>
          <w:rFonts w:ascii="Times New Roman" w:hAnsi="Times New Roman" w:cs="Times New Roman"/>
          <w:b w:val="0"/>
          <w:sz w:val="40"/>
          <w:szCs w:val="40"/>
        </w:rPr>
      </w:pPr>
    </w:p>
    <w:p w:rsidR="003534EF" w:rsidRDefault="003534EF" w:rsidP="003534EF">
      <w:pPr>
        <w:pStyle w:val="ConsPlusTitle"/>
        <w:widowControl/>
        <w:jc w:val="center"/>
        <w:rPr>
          <w:rFonts w:ascii="Times New Roman" w:hAnsi="Times New Roman" w:cs="Times New Roman"/>
          <w:b w:val="0"/>
          <w:sz w:val="40"/>
          <w:szCs w:val="40"/>
        </w:rPr>
      </w:pPr>
    </w:p>
    <w:p w:rsidR="003534EF" w:rsidRDefault="003534EF" w:rsidP="003534EF">
      <w:pPr>
        <w:pStyle w:val="ConsPlusTitle"/>
        <w:widowControl/>
        <w:jc w:val="center"/>
        <w:rPr>
          <w:rFonts w:ascii="Times New Roman" w:hAnsi="Times New Roman" w:cs="Times New Roman"/>
          <w:b w:val="0"/>
          <w:sz w:val="40"/>
          <w:szCs w:val="40"/>
        </w:rPr>
      </w:pPr>
    </w:p>
    <w:p w:rsidR="003534EF" w:rsidRDefault="003534EF" w:rsidP="003534EF">
      <w:pPr>
        <w:pStyle w:val="ConsPlusTitle"/>
        <w:widowControl/>
        <w:jc w:val="center"/>
        <w:rPr>
          <w:rFonts w:ascii="Times New Roman" w:hAnsi="Times New Roman" w:cs="Times New Roman"/>
          <w:b w:val="0"/>
          <w:sz w:val="28"/>
          <w:szCs w:val="28"/>
        </w:rPr>
      </w:pPr>
      <w:r w:rsidRPr="00624313">
        <w:rPr>
          <w:rFonts w:ascii="Times New Roman" w:hAnsi="Times New Roman" w:cs="Times New Roman"/>
          <w:b w:val="0"/>
          <w:sz w:val="28"/>
          <w:szCs w:val="28"/>
        </w:rPr>
        <w:lastRenderedPageBreak/>
        <w:t>СОДЕРЖАНИЕ  ПРОГРАММЫ</w:t>
      </w:r>
    </w:p>
    <w:p w:rsidR="003534EF" w:rsidRDefault="003534EF" w:rsidP="003534EF">
      <w:pPr>
        <w:pStyle w:val="ConsPlusTitle"/>
        <w:widowControl/>
        <w:jc w:val="center"/>
        <w:rPr>
          <w:rFonts w:ascii="Times New Roman" w:hAnsi="Times New Roman" w:cs="Times New Roman"/>
          <w:b w:val="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6944"/>
        <w:gridCol w:w="1666"/>
      </w:tblGrid>
      <w:tr w:rsidR="003534EF" w:rsidRPr="002331C1" w:rsidTr="009426B2">
        <w:tc>
          <w:tcPr>
            <w:tcW w:w="959" w:type="dxa"/>
          </w:tcPr>
          <w:p w:rsidR="003534EF" w:rsidRPr="002331C1" w:rsidRDefault="003534EF" w:rsidP="003534EF">
            <w:pPr>
              <w:pStyle w:val="ConsPlusTitle"/>
              <w:widowControl/>
              <w:jc w:val="center"/>
              <w:rPr>
                <w:rFonts w:ascii="Times New Roman" w:hAnsi="Times New Roman" w:cs="Times New Roman"/>
                <w:b w:val="0"/>
                <w:sz w:val="28"/>
                <w:szCs w:val="28"/>
              </w:rPr>
            </w:pPr>
            <w:r w:rsidRPr="002331C1">
              <w:rPr>
                <w:rFonts w:ascii="Times New Roman" w:hAnsi="Times New Roman" w:cs="Times New Roman"/>
                <w:b w:val="0"/>
                <w:sz w:val="28"/>
                <w:szCs w:val="28"/>
              </w:rPr>
              <w:t xml:space="preserve">№ </w:t>
            </w:r>
          </w:p>
          <w:p w:rsidR="003534EF" w:rsidRPr="002331C1" w:rsidRDefault="003534EF" w:rsidP="003534EF">
            <w:pPr>
              <w:pStyle w:val="ConsPlusTitle"/>
              <w:widowControl/>
              <w:jc w:val="center"/>
              <w:rPr>
                <w:rFonts w:ascii="Times New Roman" w:hAnsi="Times New Roman" w:cs="Times New Roman"/>
                <w:b w:val="0"/>
                <w:sz w:val="28"/>
                <w:szCs w:val="28"/>
              </w:rPr>
            </w:pPr>
            <w:proofErr w:type="gramStart"/>
            <w:r w:rsidRPr="002331C1">
              <w:rPr>
                <w:rFonts w:ascii="Times New Roman" w:hAnsi="Times New Roman" w:cs="Times New Roman"/>
                <w:b w:val="0"/>
                <w:sz w:val="28"/>
                <w:szCs w:val="28"/>
              </w:rPr>
              <w:t>п</w:t>
            </w:r>
            <w:proofErr w:type="gramEnd"/>
            <w:r w:rsidRPr="002331C1">
              <w:rPr>
                <w:rFonts w:ascii="Times New Roman" w:hAnsi="Times New Roman" w:cs="Times New Roman"/>
                <w:b w:val="0"/>
                <w:sz w:val="28"/>
                <w:szCs w:val="28"/>
              </w:rPr>
              <w:t>/п</w:t>
            </w:r>
          </w:p>
        </w:tc>
        <w:tc>
          <w:tcPr>
            <w:tcW w:w="6944" w:type="dxa"/>
          </w:tcPr>
          <w:p w:rsidR="003534EF" w:rsidRPr="002331C1" w:rsidRDefault="003534EF" w:rsidP="003534EF">
            <w:pPr>
              <w:pStyle w:val="ConsPlusTitle"/>
              <w:widowControl/>
              <w:jc w:val="center"/>
              <w:rPr>
                <w:rFonts w:ascii="Times New Roman" w:hAnsi="Times New Roman" w:cs="Times New Roman"/>
                <w:b w:val="0"/>
                <w:sz w:val="28"/>
                <w:szCs w:val="28"/>
              </w:rPr>
            </w:pPr>
            <w:r w:rsidRPr="002331C1">
              <w:rPr>
                <w:rFonts w:ascii="Times New Roman" w:hAnsi="Times New Roman" w:cs="Times New Roman"/>
                <w:b w:val="0"/>
                <w:sz w:val="28"/>
                <w:szCs w:val="28"/>
              </w:rPr>
              <w:t>наименование</w:t>
            </w:r>
          </w:p>
        </w:tc>
        <w:tc>
          <w:tcPr>
            <w:tcW w:w="1666" w:type="dxa"/>
          </w:tcPr>
          <w:p w:rsidR="003534EF" w:rsidRPr="002331C1" w:rsidRDefault="003534EF" w:rsidP="003534EF">
            <w:pPr>
              <w:pStyle w:val="ConsPlusTitle"/>
              <w:widowControl/>
              <w:jc w:val="center"/>
              <w:rPr>
                <w:rFonts w:ascii="Times New Roman" w:hAnsi="Times New Roman" w:cs="Times New Roman"/>
                <w:b w:val="0"/>
                <w:sz w:val="28"/>
                <w:szCs w:val="28"/>
              </w:rPr>
            </w:pPr>
            <w:r w:rsidRPr="002331C1">
              <w:rPr>
                <w:rFonts w:ascii="Times New Roman" w:hAnsi="Times New Roman" w:cs="Times New Roman"/>
                <w:b w:val="0"/>
                <w:sz w:val="28"/>
                <w:szCs w:val="28"/>
              </w:rPr>
              <w:t>стр.</w:t>
            </w:r>
          </w:p>
        </w:tc>
      </w:tr>
      <w:tr w:rsidR="003534EF" w:rsidRPr="002331C1" w:rsidTr="009426B2">
        <w:tc>
          <w:tcPr>
            <w:tcW w:w="959" w:type="dxa"/>
          </w:tcPr>
          <w:p w:rsidR="003534EF" w:rsidRPr="00173A0E" w:rsidRDefault="003534EF" w:rsidP="003534EF">
            <w:pPr>
              <w:pStyle w:val="ConsPlusTitle"/>
              <w:widowControl/>
              <w:jc w:val="center"/>
              <w:rPr>
                <w:rFonts w:ascii="Times New Roman" w:hAnsi="Times New Roman" w:cs="Times New Roman"/>
                <w:b w:val="0"/>
                <w:sz w:val="24"/>
                <w:szCs w:val="24"/>
              </w:rPr>
            </w:pPr>
            <w:r w:rsidRPr="00173A0E">
              <w:rPr>
                <w:rFonts w:ascii="Times New Roman" w:hAnsi="Times New Roman" w:cs="Times New Roman"/>
                <w:b w:val="0"/>
                <w:sz w:val="24"/>
                <w:szCs w:val="24"/>
              </w:rPr>
              <w:t xml:space="preserve">1. </w:t>
            </w:r>
          </w:p>
        </w:tc>
        <w:tc>
          <w:tcPr>
            <w:tcW w:w="6944" w:type="dxa"/>
          </w:tcPr>
          <w:p w:rsidR="003534EF" w:rsidRPr="002D2C81" w:rsidRDefault="003534EF" w:rsidP="003534EF">
            <w:pPr>
              <w:pStyle w:val="ConsPlusTitle"/>
              <w:widowControl/>
              <w:rPr>
                <w:rFonts w:ascii="Times New Roman" w:hAnsi="Times New Roman" w:cs="Times New Roman"/>
                <w:sz w:val="24"/>
                <w:szCs w:val="24"/>
              </w:rPr>
            </w:pPr>
            <w:r w:rsidRPr="002D2C81">
              <w:rPr>
                <w:rFonts w:ascii="Times New Roman" w:hAnsi="Times New Roman" w:cs="Times New Roman"/>
                <w:sz w:val="24"/>
                <w:szCs w:val="24"/>
              </w:rPr>
              <w:t>Паспорт Программы</w:t>
            </w:r>
          </w:p>
        </w:tc>
        <w:tc>
          <w:tcPr>
            <w:tcW w:w="1666" w:type="dxa"/>
          </w:tcPr>
          <w:p w:rsidR="003534EF" w:rsidRPr="0064711B" w:rsidRDefault="003534EF" w:rsidP="003534EF">
            <w:pPr>
              <w:pStyle w:val="ConsPlusTitle"/>
              <w:widowControl/>
              <w:jc w:val="center"/>
              <w:rPr>
                <w:rFonts w:ascii="Times New Roman" w:hAnsi="Times New Roman" w:cs="Times New Roman"/>
                <w:b w:val="0"/>
                <w:sz w:val="24"/>
                <w:szCs w:val="24"/>
              </w:rPr>
            </w:pPr>
            <w:r w:rsidRPr="0064711B">
              <w:rPr>
                <w:rFonts w:ascii="Times New Roman" w:hAnsi="Times New Roman" w:cs="Times New Roman"/>
                <w:b w:val="0"/>
                <w:sz w:val="24"/>
                <w:szCs w:val="24"/>
              </w:rPr>
              <w:t>5</w:t>
            </w:r>
            <w:r w:rsidR="003A3165">
              <w:rPr>
                <w:rFonts w:ascii="Times New Roman" w:hAnsi="Times New Roman" w:cs="Times New Roman"/>
                <w:b w:val="0"/>
                <w:sz w:val="24"/>
                <w:szCs w:val="24"/>
              </w:rPr>
              <w:t>-6</w:t>
            </w:r>
          </w:p>
        </w:tc>
      </w:tr>
      <w:tr w:rsidR="003534EF" w:rsidRPr="002331C1" w:rsidTr="009426B2">
        <w:tc>
          <w:tcPr>
            <w:tcW w:w="959" w:type="dxa"/>
          </w:tcPr>
          <w:p w:rsidR="003534EF" w:rsidRDefault="003534EF" w:rsidP="003534EF">
            <w:pPr>
              <w:pStyle w:val="ConsPlusTitle"/>
              <w:widowControl/>
              <w:jc w:val="center"/>
              <w:rPr>
                <w:rFonts w:ascii="Times New Roman" w:hAnsi="Times New Roman" w:cs="Times New Roman"/>
                <w:b w:val="0"/>
                <w:sz w:val="24"/>
                <w:szCs w:val="24"/>
              </w:rPr>
            </w:pPr>
          </w:p>
          <w:p w:rsidR="003534EF" w:rsidRPr="00173A0E" w:rsidRDefault="003534EF" w:rsidP="003534EF">
            <w:pPr>
              <w:pStyle w:val="ConsPlusTitle"/>
              <w:widowControl/>
              <w:jc w:val="center"/>
              <w:rPr>
                <w:rFonts w:ascii="Times New Roman" w:hAnsi="Times New Roman" w:cs="Times New Roman"/>
                <w:b w:val="0"/>
                <w:sz w:val="24"/>
                <w:szCs w:val="24"/>
              </w:rPr>
            </w:pPr>
            <w:r w:rsidRPr="00173A0E">
              <w:rPr>
                <w:rFonts w:ascii="Times New Roman" w:hAnsi="Times New Roman" w:cs="Times New Roman"/>
                <w:b w:val="0"/>
                <w:sz w:val="24"/>
                <w:szCs w:val="24"/>
              </w:rPr>
              <w:t>2.</w:t>
            </w:r>
          </w:p>
        </w:tc>
        <w:tc>
          <w:tcPr>
            <w:tcW w:w="6944" w:type="dxa"/>
          </w:tcPr>
          <w:p w:rsidR="003534EF" w:rsidRPr="002D2C81" w:rsidRDefault="003534EF" w:rsidP="0024221F">
            <w:pPr>
              <w:pStyle w:val="af1"/>
              <w:shd w:val="clear" w:color="auto" w:fill="FFFFFF"/>
              <w:spacing w:before="0" w:after="0"/>
              <w:jc w:val="both"/>
            </w:pPr>
            <w:r w:rsidRPr="007042CF">
              <w:rPr>
                <w:b/>
              </w:rPr>
              <w:t xml:space="preserve">Характеристика существующего состояния транспортной инфраструктуры </w:t>
            </w:r>
            <w:r>
              <w:rPr>
                <w:b/>
              </w:rPr>
              <w:t>Куйбышевского</w:t>
            </w:r>
            <w:r w:rsidRPr="007042CF">
              <w:rPr>
                <w:b/>
              </w:rPr>
              <w:t xml:space="preserve"> сельсовета</w:t>
            </w:r>
          </w:p>
        </w:tc>
        <w:tc>
          <w:tcPr>
            <w:tcW w:w="1666" w:type="dxa"/>
          </w:tcPr>
          <w:p w:rsidR="003534EF" w:rsidRPr="0064711B" w:rsidRDefault="003534EF"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6</w:t>
            </w:r>
          </w:p>
        </w:tc>
      </w:tr>
      <w:tr w:rsidR="003534EF" w:rsidRPr="002331C1" w:rsidTr="009426B2">
        <w:tc>
          <w:tcPr>
            <w:tcW w:w="959" w:type="dxa"/>
          </w:tcPr>
          <w:p w:rsidR="003534EF" w:rsidRPr="00173A0E" w:rsidRDefault="003534EF" w:rsidP="003534EF">
            <w:pPr>
              <w:pStyle w:val="ConsPlusTitle"/>
              <w:widowControl/>
              <w:jc w:val="center"/>
              <w:rPr>
                <w:rFonts w:ascii="Times New Roman" w:hAnsi="Times New Roman" w:cs="Times New Roman"/>
                <w:b w:val="0"/>
                <w:sz w:val="24"/>
                <w:szCs w:val="24"/>
              </w:rPr>
            </w:pPr>
            <w:r w:rsidRPr="00173A0E">
              <w:rPr>
                <w:rFonts w:ascii="Times New Roman" w:hAnsi="Times New Roman" w:cs="Times New Roman"/>
                <w:b w:val="0"/>
                <w:sz w:val="24"/>
                <w:szCs w:val="24"/>
              </w:rPr>
              <w:t>2.1.</w:t>
            </w:r>
          </w:p>
        </w:tc>
        <w:tc>
          <w:tcPr>
            <w:tcW w:w="6944" w:type="dxa"/>
          </w:tcPr>
          <w:p w:rsidR="003534EF" w:rsidRPr="00173A0E" w:rsidRDefault="003534EF" w:rsidP="0024221F">
            <w:pPr>
              <w:pStyle w:val="af1"/>
              <w:shd w:val="clear" w:color="auto" w:fill="FFFFFF"/>
              <w:spacing w:before="0" w:after="0"/>
              <w:jc w:val="both"/>
            </w:pPr>
            <w:r w:rsidRPr="00173A0E">
              <w:t xml:space="preserve">Социально — экономическое состояние </w:t>
            </w:r>
            <w:r>
              <w:t>Куйбышевского</w:t>
            </w:r>
            <w:r w:rsidRPr="00173A0E">
              <w:t xml:space="preserve"> сельсовета.</w:t>
            </w:r>
          </w:p>
        </w:tc>
        <w:tc>
          <w:tcPr>
            <w:tcW w:w="1666" w:type="dxa"/>
          </w:tcPr>
          <w:p w:rsidR="003534EF" w:rsidRPr="0064711B" w:rsidRDefault="003534EF" w:rsidP="002D06FB">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6-</w:t>
            </w:r>
            <w:r w:rsidR="002D06FB">
              <w:rPr>
                <w:rFonts w:ascii="Times New Roman" w:hAnsi="Times New Roman" w:cs="Times New Roman"/>
                <w:b w:val="0"/>
                <w:sz w:val="24"/>
                <w:szCs w:val="24"/>
              </w:rPr>
              <w:t>8</w:t>
            </w:r>
          </w:p>
        </w:tc>
      </w:tr>
      <w:tr w:rsidR="003534EF" w:rsidRPr="002331C1" w:rsidTr="009426B2">
        <w:tc>
          <w:tcPr>
            <w:tcW w:w="959" w:type="dxa"/>
          </w:tcPr>
          <w:p w:rsidR="003534EF" w:rsidRPr="00173A0E" w:rsidRDefault="003534EF"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2.2.</w:t>
            </w:r>
          </w:p>
        </w:tc>
        <w:tc>
          <w:tcPr>
            <w:tcW w:w="6944" w:type="dxa"/>
          </w:tcPr>
          <w:p w:rsidR="003534EF" w:rsidRPr="002D2C81" w:rsidRDefault="003534EF" w:rsidP="0024221F">
            <w:pPr>
              <w:pStyle w:val="ConsPlusTitle"/>
              <w:widowControl/>
              <w:jc w:val="both"/>
              <w:outlineLvl w:val="3"/>
              <w:rPr>
                <w:rFonts w:ascii="Times New Roman" w:hAnsi="Times New Roman" w:cs="Times New Roman"/>
                <w:b w:val="0"/>
                <w:sz w:val="24"/>
                <w:szCs w:val="24"/>
              </w:rPr>
            </w:pPr>
            <w:r w:rsidRPr="002D2C81">
              <w:rPr>
                <w:rFonts w:ascii="Times New Roman" w:hAnsi="Times New Roman"/>
                <w:b w:val="0"/>
                <w:sz w:val="24"/>
                <w:szCs w:val="24"/>
              </w:rPr>
              <w:t>Характеристика деятельности в сфере транспорта, оценка транспортного спроса</w:t>
            </w:r>
          </w:p>
        </w:tc>
        <w:tc>
          <w:tcPr>
            <w:tcW w:w="1666" w:type="dxa"/>
          </w:tcPr>
          <w:p w:rsidR="003534EF" w:rsidRPr="0064711B" w:rsidRDefault="003534EF"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8</w:t>
            </w:r>
          </w:p>
        </w:tc>
      </w:tr>
      <w:tr w:rsidR="003534EF" w:rsidRPr="002331C1" w:rsidTr="009426B2">
        <w:tc>
          <w:tcPr>
            <w:tcW w:w="959" w:type="dxa"/>
          </w:tcPr>
          <w:p w:rsidR="003534EF" w:rsidRPr="00173A0E" w:rsidRDefault="003534EF"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2.3.</w:t>
            </w:r>
          </w:p>
        </w:tc>
        <w:tc>
          <w:tcPr>
            <w:tcW w:w="6944" w:type="dxa"/>
          </w:tcPr>
          <w:p w:rsidR="003534EF" w:rsidRPr="002D2C81" w:rsidRDefault="003534EF" w:rsidP="003534EF">
            <w:pPr>
              <w:pStyle w:val="ConsPlusTitle"/>
              <w:widowControl/>
              <w:jc w:val="both"/>
              <w:outlineLvl w:val="3"/>
              <w:rPr>
                <w:rFonts w:ascii="Times New Roman" w:hAnsi="Times New Roman" w:cs="Times New Roman"/>
                <w:b w:val="0"/>
                <w:sz w:val="24"/>
                <w:szCs w:val="24"/>
              </w:rPr>
            </w:pPr>
            <w:r w:rsidRPr="002D2C81">
              <w:rPr>
                <w:rFonts w:ascii="Times New Roman" w:hAnsi="Times New Roman"/>
                <w:b w:val="0"/>
                <w:sz w:val="24"/>
                <w:szCs w:val="24"/>
              </w:rPr>
              <w:t>Характеристика функционирования и показатели работы транспортной инф</w:t>
            </w:r>
            <w:r>
              <w:rPr>
                <w:rFonts w:ascii="Times New Roman" w:hAnsi="Times New Roman"/>
                <w:b w:val="0"/>
                <w:sz w:val="24"/>
                <w:szCs w:val="24"/>
              </w:rPr>
              <w:t>раструктуры по видам транспорта</w:t>
            </w:r>
          </w:p>
        </w:tc>
        <w:tc>
          <w:tcPr>
            <w:tcW w:w="1666" w:type="dxa"/>
          </w:tcPr>
          <w:p w:rsidR="003534EF" w:rsidRPr="0064711B" w:rsidRDefault="003534EF"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8</w:t>
            </w:r>
          </w:p>
        </w:tc>
      </w:tr>
      <w:tr w:rsidR="003534EF" w:rsidRPr="002331C1" w:rsidTr="009426B2">
        <w:tc>
          <w:tcPr>
            <w:tcW w:w="959" w:type="dxa"/>
          </w:tcPr>
          <w:p w:rsidR="003534EF" w:rsidRDefault="003534EF"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2.4.</w:t>
            </w:r>
          </w:p>
        </w:tc>
        <w:tc>
          <w:tcPr>
            <w:tcW w:w="6944" w:type="dxa"/>
          </w:tcPr>
          <w:p w:rsidR="003534EF" w:rsidRPr="002D2C81" w:rsidRDefault="003534EF" w:rsidP="003534EF">
            <w:pPr>
              <w:pStyle w:val="ConsPlusTitle"/>
              <w:widowControl/>
              <w:jc w:val="both"/>
              <w:outlineLvl w:val="3"/>
              <w:rPr>
                <w:rFonts w:ascii="Times New Roman" w:hAnsi="Times New Roman"/>
                <w:b w:val="0"/>
                <w:sz w:val="24"/>
                <w:szCs w:val="24"/>
              </w:rPr>
            </w:pPr>
            <w:r w:rsidRPr="002D2C81">
              <w:rPr>
                <w:rFonts w:ascii="Times New Roman" w:hAnsi="Times New Roman" w:cs="Times New Roman"/>
                <w:b w:val="0"/>
                <w:sz w:val="24"/>
                <w:szCs w:val="24"/>
              </w:rPr>
              <w:t>Характеристика сети дорог поселения, параметры дорожного движения, оценка качества содержания дорог.</w:t>
            </w:r>
          </w:p>
        </w:tc>
        <w:tc>
          <w:tcPr>
            <w:tcW w:w="1666" w:type="dxa"/>
          </w:tcPr>
          <w:p w:rsidR="003534EF" w:rsidRPr="0064711B" w:rsidRDefault="003534EF" w:rsidP="009426B2">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8</w:t>
            </w:r>
            <w:r w:rsidR="009426B2">
              <w:rPr>
                <w:rFonts w:ascii="Times New Roman" w:hAnsi="Times New Roman" w:cs="Times New Roman"/>
                <w:b w:val="0"/>
                <w:sz w:val="24"/>
                <w:szCs w:val="24"/>
              </w:rPr>
              <w:t>-</w:t>
            </w:r>
            <w:r w:rsidR="002D06FB">
              <w:rPr>
                <w:rFonts w:ascii="Times New Roman" w:hAnsi="Times New Roman" w:cs="Times New Roman"/>
                <w:b w:val="0"/>
                <w:sz w:val="24"/>
                <w:szCs w:val="24"/>
              </w:rPr>
              <w:t>9</w:t>
            </w:r>
          </w:p>
        </w:tc>
      </w:tr>
      <w:tr w:rsidR="003534EF" w:rsidRPr="002331C1" w:rsidTr="009426B2">
        <w:tc>
          <w:tcPr>
            <w:tcW w:w="959" w:type="dxa"/>
          </w:tcPr>
          <w:p w:rsidR="003534EF" w:rsidRDefault="003534EF"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2.5.</w:t>
            </w:r>
          </w:p>
        </w:tc>
        <w:tc>
          <w:tcPr>
            <w:tcW w:w="6944" w:type="dxa"/>
          </w:tcPr>
          <w:p w:rsidR="003534EF" w:rsidRPr="002D2C81" w:rsidRDefault="003534EF" w:rsidP="003534EF">
            <w:pPr>
              <w:pStyle w:val="ConsPlusTitle"/>
              <w:widowControl/>
              <w:jc w:val="both"/>
              <w:outlineLvl w:val="3"/>
              <w:rPr>
                <w:rFonts w:ascii="Times New Roman" w:hAnsi="Times New Roman"/>
                <w:b w:val="0"/>
                <w:sz w:val="24"/>
                <w:szCs w:val="24"/>
              </w:rPr>
            </w:pPr>
            <w:r w:rsidRPr="002D2C81">
              <w:rPr>
                <w:rFonts w:ascii="Times New Roman" w:hAnsi="Times New Roman" w:cs="Times New Roman"/>
                <w:b w:val="0"/>
                <w:sz w:val="24"/>
                <w:szCs w:val="24"/>
              </w:rPr>
              <w:t>Анализ состава парка транспортных средств и уровня автомобилизации сельского поселения</w:t>
            </w:r>
            <w:r>
              <w:rPr>
                <w:rFonts w:ascii="Times New Roman" w:hAnsi="Times New Roman"/>
                <w:b w:val="0"/>
                <w:sz w:val="24"/>
                <w:szCs w:val="24"/>
              </w:rPr>
              <w:t>.</w:t>
            </w:r>
          </w:p>
        </w:tc>
        <w:tc>
          <w:tcPr>
            <w:tcW w:w="1666" w:type="dxa"/>
          </w:tcPr>
          <w:p w:rsidR="003534EF" w:rsidRPr="0064711B" w:rsidRDefault="003534EF"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9</w:t>
            </w:r>
          </w:p>
        </w:tc>
      </w:tr>
      <w:tr w:rsidR="003534EF" w:rsidRPr="002331C1" w:rsidTr="009426B2">
        <w:tc>
          <w:tcPr>
            <w:tcW w:w="959" w:type="dxa"/>
          </w:tcPr>
          <w:p w:rsidR="003534EF" w:rsidRDefault="003534EF"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2.6.</w:t>
            </w:r>
          </w:p>
        </w:tc>
        <w:tc>
          <w:tcPr>
            <w:tcW w:w="6944" w:type="dxa"/>
          </w:tcPr>
          <w:p w:rsidR="003534EF" w:rsidRPr="002D2C81" w:rsidRDefault="003534EF" w:rsidP="003534EF">
            <w:pPr>
              <w:pStyle w:val="ConsPlusTitle"/>
              <w:widowControl/>
              <w:jc w:val="both"/>
              <w:outlineLvl w:val="3"/>
              <w:rPr>
                <w:rFonts w:ascii="Times New Roman" w:hAnsi="Times New Roman"/>
                <w:b w:val="0"/>
                <w:sz w:val="24"/>
                <w:szCs w:val="24"/>
              </w:rPr>
            </w:pPr>
            <w:r w:rsidRPr="002D2C81">
              <w:rPr>
                <w:rFonts w:ascii="Times New Roman" w:hAnsi="Times New Roman" w:cs="Times New Roman"/>
                <w:b w:val="0"/>
                <w:sz w:val="24"/>
                <w:szCs w:val="24"/>
              </w:rPr>
              <w:t xml:space="preserve">Характеристика работы транспортных средств общего пользования, включая анализ пассажиропотока </w:t>
            </w:r>
          </w:p>
        </w:tc>
        <w:tc>
          <w:tcPr>
            <w:tcW w:w="1666" w:type="dxa"/>
          </w:tcPr>
          <w:p w:rsidR="003534EF" w:rsidRPr="0064711B" w:rsidRDefault="003534EF"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9</w:t>
            </w:r>
          </w:p>
        </w:tc>
      </w:tr>
      <w:tr w:rsidR="003534EF" w:rsidRPr="002331C1" w:rsidTr="009426B2">
        <w:tc>
          <w:tcPr>
            <w:tcW w:w="959" w:type="dxa"/>
          </w:tcPr>
          <w:p w:rsidR="003534EF" w:rsidRDefault="003534EF"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2.7.</w:t>
            </w:r>
          </w:p>
        </w:tc>
        <w:tc>
          <w:tcPr>
            <w:tcW w:w="6944" w:type="dxa"/>
          </w:tcPr>
          <w:p w:rsidR="003534EF" w:rsidRPr="002D2C81" w:rsidRDefault="003534EF" w:rsidP="003534EF">
            <w:pPr>
              <w:pStyle w:val="ConsPlusTitle"/>
              <w:widowControl/>
              <w:outlineLvl w:val="3"/>
              <w:rPr>
                <w:rFonts w:ascii="Times New Roman" w:hAnsi="Times New Roman"/>
                <w:b w:val="0"/>
                <w:sz w:val="24"/>
                <w:szCs w:val="24"/>
              </w:rPr>
            </w:pPr>
            <w:r w:rsidRPr="002D2C81">
              <w:rPr>
                <w:rFonts w:ascii="Times New Roman" w:hAnsi="Times New Roman" w:cs="Times New Roman"/>
                <w:b w:val="0"/>
                <w:sz w:val="24"/>
                <w:szCs w:val="24"/>
              </w:rPr>
              <w:t>Характеристика пешеходного и велосипедного передвижения</w:t>
            </w:r>
          </w:p>
        </w:tc>
        <w:tc>
          <w:tcPr>
            <w:tcW w:w="1666" w:type="dxa"/>
          </w:tcPr>
          <w:p w:rsidR="003534EF" w:rsidRPr="0064711B" w:rsidRDefault="003534EF"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9</w:t>
            </w:r>
          </w:p>
        </w:tc>
      </w:tr>
      <w:tr w:rsidR="003534EF" w:rsidRPr="002331C1" w:rsidTr="009426B2">
        <w:tc>
          <w:tcPr>
            <w:tcW w:w="959" w:type="dxa"/>
          </w:tcPr>
          <w:p w:rsidR="003534EF" w:rsidRDefault="003534EF"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2.8.</w:t>
            </w:r>
          </w:p>
        </w:tc>
        <w:tc>
          <w:tcPr>
            <w:tcW w:w="6944" w:type="dxa"/>
          </w:tcPr>
          <w:p w:rsidR="003534EF" w:rsidRPr="002D2C81" w:rsidRDefault="003534EF" w:rsidP="003534EF">
            <w:pPr>
              <w:pStyle w:val="ConsPlusTitle"/>
              <w:widowControl/>
              <w:jc w:val="both"/>
              <w:outlineLvl w:val="3"/>
              <w:rPr>
                <w:rFonts w:ascii="Times New Roman" w:hAnsi="Times New Roman" w:cs="Times New Roman"/>
                <w:b w:val="0"/>
                <w:sz w:val="24"/>
                <w:szCs w:val="24"/>
              </w:rPr>
            </w:pPr>
            <w:r w:rsidRPr="002D2C81">
              <w:rPr>
                <w:rFonts w:ascii="Times New Roman" w:hAnsi="Times New Roman" w:cs="Times New Roman"/>
                <w:b w:val="0"/>
                <w:sz w:val="24"/>
                <w:szCs w:val="24"/>
              </w:rPr>
              <w:t>Характеристика движения грузовых транспортных средств</w:t>
            </w:r>
          </w:p>
        </w:tc>
        <w:tc>
          <w:tcPr>
            <w:tcW w:w="1666" w:type="dxa"/>
          </w:tcPr>
          <w:p w:rsidR="003534EF" w:rsidRPr="0064711B" w:rsidRDefault="003534EF"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9</w:t>
            </w:r>
          </w:p>
        </w:tc>
      </w:tr>
      <w:tr w:rsidR="003534EF" w:rsidRPr="002331C1" w:rsidTr="009426B2">
        <w:tc>
          <w:tcPr>
            <w:tcW w:w="959" w:type="dxa"/>
          </w:tcPr>
          <w:p w:rsidR="003534EF" w:rsidRDefault="003534EF"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2.9.</w:t>
            </w:r>
          </w:p>
        </w:tc>
        <w:tc>
          <w:tcPr>
            <w:tcW w:w="6944" w:type="dxa"/>
          </w:tcPr>
          <w:p w:rsidR="003534EF" w:rsidRPr="002D2C81" w:rsidRDefault="003534EF" w:rsidP="003534EF">
            <w:pPr>
              <w:pStyle w:val="ConsPlusTitle"/>
              <w:widowControl/>
              <w:jc w:val="both"/>
              <w:outlineLvl w:val="3"/>
              <w:rPr>
                <w:rFonts w:ascii="Times New Roman" w:hAnsi="Times New Roman" w:cs="Times New Roman"/>
                <w:b w:val="0"/>
                <w:sz w:val="24"/>
                <w:szCs w:val="24"/>
              </w:rPr>
            </w:pPr>
            <w:r w:rsidRPr="002D2C81">
              <w:rPr>
                <w:rFonts w:ascii="Times New Roman" w:hAnsi="Times New Roman" w:cs="Times New Roman"/>
                <w:b w:val="0"/>
                <w:sz w:val="24"/>
                <w:szCs w:val="24"/>
              </w:rPr>
              <w:t>Анализ уровня безопасности дорожного движения</w:t>
            </w:r>
            <w:r w:rsidRPr="002D2C81">
              <w:rPr>
                <w:b w:val="0"/>
              </w:rPr>
              <w:t xml:space="preserve"> </w:t>
            </w:r>
          </w:p>
        </w:tc>
        <w:tc>
          <w:tcPr>
            <w:tcW w:w="1666" w:type="dxa"/>
          </w:tcPr>
          <w:p w:rsidR="003534EF" w:rsidRPr="0064711B" w:rsidRDefault="003534EF"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9</w:t>
            </w:r>
          </w:p>
        </w:tc>
      </w:tr>
      <w:tr w:rsidR="003534EF" w:rsidRPr="002331C1" w:rsidTr="009426B2">
        <w:tc>
          <w:tcPr>
            <w:tcW w:w="959" w:type="dxa"/>
          </w:tcPr>
          <w:p w:rsidR="003534EF" w:rsidRDefault="003534EF"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2.10</w:t>
            </w:r>
          </w:p>
        </w:tc>
        <w:tc>
          <w:tcPr>
            <w:tcW w:w="6944" w:type="dxa"/>
          </w:tcPr>
          <w:p w:rsidR="003534EF" w:rsidRPr="002D2C81" w:rsidRDefault="003534EF" w:rsidP="003534EF">
            <w:pPr>
              <w:pStyle w:val="ConsPlusTitle"/>
              <w:widowControl/>
              <w:jc w:val="both"/>
              <w:outlineLvl w:val="3"/>
              <w:rPr>
                <w:rFonts w:ascii="Times New Roman" w:hAnsi="Times New Roman" w:cs="Times New Roman"/>
                <w:b w:val="0"/>
                <w:sz w:val="24"/>
                <w:szCs w:val="24"/>
              </w:rPr>
            </w:pPr>
            <w:r w:rsidRPr="002D2C81">
              <w:rPr>
                <w:rFonts w:ascii="Times New Roman" w:hAnsi="Times New Roman" w:cs="Times New Roman"/>
                <w:b w:val="0"/>
                <w:sz w:val="24"/>
                <w:szCs w:val="24"/>
              </w:rPr>
              <w:t>Оценка уровня негативного воздействия транспортной инфраструктуры на окружающую среду, безопасность  и здоровье населения</w:t>
            </w:r>
          </w:p>
        </w:tc>
        <w:tc>
          <w:tcPr>
            <w:tcW w:w="1666" w:type="dxa"/>
          </w:tcPr>
          <w:p w:rsidR="003534EF" w:rsidRPr="0064711B" w:rsidRDefault="002937FA"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9-10</w:t>
            </w:r>
          </w:p>
        </w:tc>
      </w:tr>
      <w:tr w:rsidR="003534EF" w:rsidRPr="002331C1" w:rsidTr="009426B2">
        <w:tc>
          <w:tcPr>
            <w:tcW w:w="959" w:type="dxa"/>
          </w:tcPr>
          <w:p w:rsidR="003534EF" w:rsidRDefault="003534EF"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2.11.</w:t>
            </w:r>
          </w:p>
        </w:tc>
        <w:tc>
          <w:tcPr>
            <w:tcW w:w="6944" w:type="dxa"/>
          </w:tcPr>
          <w:p w:rsidR="003534EF" w:rsidRPr="000566B7" w:rsidRDefault="003534EF" w:rsidP="003534EF">
            <w:pPr>
              <w:pStyle w:val="a7"/>
              <w:ind w:firstLine="34"/>
              <w:rPr>
                <w:rFonts w:ascii="Times New Roman" w:hAnsi="Times New Roman"/>
                <w:sz w:val="24"/>
                <w:szCs w:val="24"/>
              </w:rPr>
            </w:pPr>
            <w:r w:rsidRPr="000566B7">
              <w:rPr>
                <w:rFonts w:ascii="Times New Roman" w:hAnsi="Times New Roman"/>
              </w:rPr>
              <w:t>Характеристика существующих условий и перспектив развития и размещения транспортной инфраструктуры поселения</w:t>
            </w:r>
            <w:r w:rsidRPr="000566B7">
              <w:rPr>
                <w:rFonts w:ascii="Times New Roman" w:hAnsi="Times New Roman"/>
                <w:sz w:val="24"/>
                <w:szCs w:val="24"/>
              </w:rPr>
              <w:t xml:space="preserve"> </w:t>
            </w:r>
          </w:p>
        </w:tc>
        <w:tc>
          <w:tcPr>
            <w:tcW w:w="1666" w:type="dxa"/>
          </w:tcPr>
          <w:p w:rsidR="003534EF" w:rsidRPr="0064711B" w:rsidRDefault="002937FA"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10</w:t>
            </w:r>
          </w:p>
        </w:tc>
      </w:tr>
      <w:tr w:rsidR="003534EF" w:rsidRPr="002331C1" w:rsidTr="009426B2">
        <w:tc>
          <w:tcPr>
            <w:tcW w:w="959" w:type="dxa"/>
          </w:tcPr>
          <w:p w:rsidR="003534EF" w:rsidRDefault="003534EF"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2.12.</w:t>
            </w:r>
          </w:p>
        </w:tc>
        <w:tc>
          <w:tcPr>
            <w:tcW w:w="6944" w:type="dxa"/>
          </w:tcPr>
          <w:p w:rsidR="003534EF" w:rsidRPr="000566B7" w:rsidRDefault="003534EF" w:rsidP="003534EF">
            <w:pPr>
              <w:pStyle w:val="a7"/>
              <w:jc w:val="both"/>
              <w:rPr>
                <w:rFonts w:ascii="Times New Roman" w:hAnsi="Times New Roman"/>
                <w:sz w:val="24"/>
                <w:szCs w:val="24"/>
              </w:rPr>
            </w:pPr>
            <w:r w:rsidRPr="000566B7">
              <w:rPr>
                <w:rFonts w:ascii="Times New Roman" w:hAnsi="Times New Roman"/>
              </w:rPr>
              <w:t>Оценка нормативно-правовой базы, необходимой для функционирования и развития транспортной инфраструктуры поселения</w:t>
            </w:r>
          </w:p>
        </w:tc>
        <w:tc>
          <w:tcPr>
            <w:tcW w:w="1666" w:type="dxa"/>
          </w:tcPr>
          <w:p w:rsidR="003534EF" w:rsidRPr="0064711B" w:rsidRDefault="003534EF"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10</w:t>
            </w:r>
          </w:p>
        </w:tc>
      </w:tr>
      <w:tr w:rsidR="00457925" w:rsidRPr="002331C1" w:rsidTr="009426B2">
        <w:tc>
          <w:tcPr>
            <w:tcW w:w="959" w:type="dxa"/>
          </w:tcPr>
          <w:p w:rsidR="00457925" w:rsidRDefault="00457925" w:rsidP="00C46F89">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2.13.</w:t>
            </w:r>
          </w:p>
        </w:tc>
        <w:tc>
          <w:tcPr>
            <w:tcW w:w="6944" w:type="dxa"/>
          </w:tcPr>
          <w:p w:rsidR="00457925" w:rsidRPr="002937FA" w:rsidRDefault="00457925" w:rsidP="00C46F89">
            <w:pPr>
              <w:pStyle w:val="a7"/>
              <w:jc w:val="both"/>
              <w:rPr>
                <w:rFonts w:ascii="Times New Roman" w:hAnsi="Times New Roman"/>
              </w:rPr>
            </w:pPr>
            <w:r w:rsidRPr="002937FA">
              <w:rPr>
                <w:rFonts w:ascii="Times New Roman" w:hAnsi="Times New Roman"/>
                <w:bCs/>
                <w:sz w:val="24"/>
                <w:szCs w:val="24"/>
              </w:rPr>
              <w:t>Оценка финансирования транспортной инфраструктуры</w:t>
            </w:r>
          </w:p>
        </w:tc>
        <w:tc>
          <w:tcPr>
            <w:tcW w:w="1666" w:type="dxa"/>
          </w:tcPr>
          <w:p w:rsidR="00457925" w:rsidRDefault="00457925" w:rsidP="00C46F89">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10-11</w:t>
            </w:r>
          </w:p>
        </w:tc>
      </w:tr>
      <w:tr w:rsidR="00457925" w:rsidRPr="002331C1" w:rsidTr="009426B2">
        <w:tc>
          <w:tcPr>
            <w:tcW w:w="959" w:type="dxa"/>
          </w:tcPr>
          <w:p w:rsidR="00457925" w:rsidRDefault="00457925"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3.</w:t>
            </w:r>
          </w:p>
        </w:tc>
        <w:tc>
          <w:tcPr>
            <w:tcW w:w="6944" w:type="dxa"/>
          </w:tcPr>
          <w:p w:rsidR="00457925" w:rsidRPr="00561DE4" w:rsidRDefault="00457925" w:rsidP="00E21F76">
            <w:pPr>
              <w:pStyle w:val="a7"/>
              <w:rPr>
                <w:rFonts w:ascii="Times New Roman" w:hAnsi="Times New Roman"/>
                <w:sz w:val="24"/>
                <w:szCs w:val="24"/>
              </w:rPr>
            </w:pPr>
            <w:r w:rsidRPr="00964029">
              <w:rPr>
                <w:rFonts w:ascii="Times New Roman" w:hAnsi="Times New Roman"/>
                <w:b/>
                <w:sz w:val="24"/>
                <w:szCs w:val="24"/>
              </w:rPr>
              <w:t>Прогноз транспортного спроса, изменение объемов и характера передвижения населения и перевозок грузов на территории поселения</w:t>
            </w:r>
          </w:p>
        </w:tc>
        <w:tc>
          <w:tcPr>
            <w:tcW w:w="1666" w:type="dxa"/>
          </w:tcPr>
          <w:p w:rsidR="00457925" w:rsidRPr="0064711B" w:rsidRDefault="00457925" w:rsidP="00696DD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w:t>
            </w:r>
            <w:r w:rsidR="00A26E63">
              <w:rPr>
                <w:rFonts w:ascii="Times New Roman" w:hAnsi="Times New Roman" w:cs="Times New Roman"/>
                <w:b w:val="0"/>
                <w:sz w:val="24"/>
                <w:szCs w:val="24"/>
              </w:rPr>
              <w:t>1</w:t>
            </w:r>
          </w:p>
        </w:tc>
      </w:tr>
      <w:tr w:rsidR="00457925" w:rsidRPr="002331C1" w:rsidTr="009426B2">
        <w:tc>
          <w:tcPr>
            <w:tcW w:w="959" w:type="dxa"/>
          </w:tcPr>
          <w:p w:rsidR="00457925" w:rsidRDefault="00457925"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3.1.</w:t>
            </w:r>
          </w:p>
        </w:tc>
        <w:tc>
          <w:tcPr>
            <w:tcW w:w="6944" w:type="dxa"/>
          </w:tcPr>
          <w:p w:rsidR="00457925" w:rsidRPr="000566B7" w:rsidRDefault="00457925" w:rsidP="003534EF">
            <w:pPr>
              <w:pStyle w:val="a7"/>
              <w:ind w:firstLine="34"/>
              <w:jc w:val="both"/>
              <w:rPr>
                <w:rFonts w:ascii="Times New Roman" w:hAnsi="Times New Roman"/>
                <w:sz w:val="24"/>
                <w:szCs w:val="24"/>
              </w:rPr>
            </w:pPr>
            <w:r w:rsidRPr="000566B7">
              <w:rPr>
                <w:rFonts w:ascii="Times New Roman" w:hAnsi="Times New Roman"/>
                <w:sz w:val="24"/>
                <w:szCs w:val="24"/>
              </w:rPr>
              <w:t>Прогноз социально-экономического и градостроительного развития поселения</w:t>
            </w:r>
          </w:p>
        </w:tc>
        <w:tc>
          <w:tcPr>
            <w:tcW w:w="1666" w:type="dxa"/>
          </w:tcPr>
          <w:p w:rsidR="00457925" w:rsidRPr="0064711B" w:rsidRDefault="00457925" w:rsidP="002937F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11</w:t>
            </w:r>
          </w:p>
        </w:tc>
      </w:tr>
      <w:tr w:rsidR="00457925" w:rsidRPr="002331C1" w:rsidTr="009426B2">
        <w:tc>
          <w:tcPr>
            <w:tcW w:w="959" w:type="dxa"/>
          </w:tcPr>
          <w:p w:rsidR="00457925" w:rsidRDefault="00457925"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3.2.</w:t>
            </w:r>
          </w:p>
        </w:tc>
        <w:tc>
          <w:tcPr>
            <w:tcW w:w="6944" w:type="dxa"/>
          </w:tcPr>
          <w:p w:rsidR="00457925" w:rsidRPr="000566B7" w:rsidRDefault="00457925" w:rsidP="003534EF">
            <w:pPr>
              <w:pStyle w:val="af1"/>
              <w:shd w:val="clear" w:color="auto" w:fill="FFFFFF"/>
              <w:spacing w:before="0" w:after="0"/>
              <w:ind w:firstLine="34"/>
              <w:jc w:val="both"/>
            </w:pPr>
            <w:r w:rsidRPr="000566B7">
              <w:t>Прогноз транспортного спроса поселения, объемов и характера передвижения населения и перевозок грузов по видам транспорта, находящегося на территории поселения</w:t>
            </w:r>
            <w:r w:rsidRPr="000566B7">
              <w:tab/>
            </w:r>
          </w:p>
        </w:tc>
        <w:tc>
          <w:tcPr>
            <w:tcW w:w="1666" w:type="dxa"/>
          </w:tcPr>
          <w:p w:rsidR="00457925" w:rsidRPr="0064711B" w:rsidRDefault="00457925" w:rsidP="003534EF">
            <w:pPr>
              <w:pStyle w:val="ConsPlusTitle"/>
              <w:widowControl/>
              <w:jc w:val="center"/>
              <w:rPr>
                <w:rFonts w:ascii="Times New Roman" w:hAnsi="Times New Roman" w:cs="Times New Roman"/>
                <w:b w:val="0"/>
                <w:sz w:val="24"/>
                <w:szCs w:val="24"/>
              </w:rPr>
            </w:pPr>
            <w:r w:rsidRPr="0064711B">
              <w:rPr>
                <w:rFonts w:ascii="Times New Roman" w:hAnsi="Times New Roman" w:cs="Times New Roman"/>
                <w:b w:val="0"/>
                <w:sz w:val="24"/>
                <w:szCs w:val="24"/>
              </w:rPr>
              <w:t>1</w:t>
            </w:r>
            <w:r>
              <w:rPr>
                <w:rFonts w:ascii="Times New Roman" w:hAnsi="Times New Roman" w:cs="Times New Roman"/>
                <w:b w:val="0"/>
                <w:sz w:val="24"/>
                <w:szCs w:val="24"/>
              </w:rPr>
              <w:t>1</w:t>
            </w:r>
          </w:p>
        </w:tc>
      </w:tr>
      <w:tr w:rsidR="00457925" w:rsidRPr="002331C1" w:rsidTr="009426B2">
        <w:tc>
          <w:tcPr>
            <w:tcW w:w="959" w:type="dxa"/>
          </w:tcPr>
          <w:p w:rsidR="00457925" w:rsidRDefault="00457925"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3.3.</w:t>
            </w:r>
          </w:p>
        </w:tc>
        <w:tc>
          <w:tcPr>
            <w:tcW w:w="6944" w:type="dxa"/>
          </w:tcPr>
          <w:p w:rsidR="00457925" w:rsidRPr="000566B7" w:rsidRDefault="00457925" w:rsidP="003534EF">
            <w:pPr>
              <w:pStyle w:val="ConsPlusTitle"/>
              <w:widowControl/>
              <w:ind w:firstLine="34"/>
              <w:jc w:val="both"/>
              <w:outlineLvl w:val="3"/>
              <w:rPr>
                <w:rFonts w:ascii="Times New Roman" w:hAnsi="Times New Roman" w:cs="Times New Roman"/>
                <w:b w:val="0"/>
                <w:sz w:val="24"/>
                <w:szCs w:val="24"/>
              </w:rPr>
            </w:pPr>
            <w:r w:rsidRPr="000566B7">
              <w:rPr>
                <w:rFonts w:ascii="Times New Roman" w:hAnsi="Times New Roman"/>
                <w:b w:val="0"/>
                <w:color w:val="000000"/>
                <w:sz w:val="24"/>
                <w:szCs w:val="24"/>
              </w:rPr>
              <w:t>Прогноз развития транспортной инфраструктуры по видам транспорта</w:t>
            </w:r>
          </w:p>
        </w:tc>
        <w:tc>
          <w:tcPr>
            <w:tcW w:w="1666" w:type="dxa"/>
          </w:tcPr>
          <w:p w:rsidR="00457925" w:rsidRPr="0064711B" w:rsidRDefault="00457925" w:rsidP="00696DD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11</w:t>
            </w:r>
            <w:r w:rsidR="00A26E63">
              <w:rPr>
                <w:rFonts w:ascii="Times New Roman" w:hAnsi="Times New Roman" w:cs="Times New Roman"/>
                <w:b w:val="0"/>
                <w:sz w:val="24"/>
                <w:szCs w:val="24"/>
              </w:rPr>
              <w:t>-12</w:t>
            </w:r>
          </w:p>
        </w:tc>
      </w:tr>
      <w:tr w:rsidR="00457925" w:rsidRPr="002331C1" w:rsidTr="009426B2">
        <w:tc>
          <w:tcPr>
            <w:tcW w:w="959" w:type="dxa"/>
          </w:tcPr>
          <w:p w:rsidR="00457925" w:rsidRDefault="00457925"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3.4.</w:t>
            </w:r>
          </w:p>
        </w:tc>
        <w:tc>
          <w:tcPr>
            <w:tcW w:w="6944" w:type="dxa"/>
          </w:tcPr>
          <w:p w:rsidR="00457925" w:rsidRPr="000566B7" w:rsidRDefault="00457925" w:rsidP="003534EF">
            <w:pPr>
              <w:pStyle w:val="a7"/>
              <w:ind w:firstLine="34"/>
              <w:jc w:val="both"/>
              <w:rPr>
                <w:rFonts w:ascii="Times New Roman" w:hAnsi="Times New Roman"/>
                <w:sz w:val="24"/>
                <w:szCs w:val="24"/>
              </w:rPr>
            </w:pPr>
            <w:r w:rsidRPr="000566B7">
              <w:rPr>
                <w:rFonts w:ascii="Times New Roman" w:hAnsi="Times New Roman"/>
                <w:sz w:val="24"/>
                <w:szCs w:val="24"/>
              </w:rPr>
              <w:t>Прогноз развития дорожной сети поселения</w:t>
            </w:r>
          </w:p>
        </w:tc>
        <w:tc>
          <w:tcPr>
            <w:tcW w:w="1666" w:type="dxa"/>
          </w:tcPr>
          <w:p w:rsidR="00457925" w:rsidRPr="0064711B" w:rsidRDefault="00457925" w:rsidP="00A26E63">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w:t>
            </w:r>
            <w:r w:rsidR="00A26E63">
              <w:rPr>
                <w:rFonts w:ascii="Times New Roman" w:hAnsi="Times New Roman" w:cs="Times New Roman"/>
                <w:b w:val="0"/>
                <w:sz w:val="24"/>
                <w:szCs w:val="24"/>
              </w:rPr>
              <w:t>2</w:t>
            </w:r>
          </w:p>
        </w:tc>
      </w:tr>
      <w:tr w:rsidR="00457925" w:rsidRPr="002331C1" w:rsidTr="009426B2">
        <w:tc>
          <w:tcPr>
            <w:tcW w:w="959" w:type="dxa"/>
          </w:tcPr>
          <w:p w:rsidR="00457925" w:rsidRDefault="00457925"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3.5.</w:t>
            </w:r>
          </w:p>
        </w:tc>
        <w:tc>
          <w:tcPr>
            <w:tcW w:w="6944" w:type="dxa"/>
          </w:tcPr>
          <w:p w:rsidR="00457925" w:rsidRPr="000566B7" w:rsidRDefault="00457925" w:rsidP="003534EF">
            <w:pPr>
              <w:pStyle w:val="a7"/>
              <w:jc w:val="both"/>
              <w:rPr>
                <w:rFonts w:ascii="Times New Roman" w:hAnsi="Times New Roman"/>
                <w:sz w:val="24"/>
                <w:szCs w:val="24"/>
              </w:rPr>
            </w:pPr>
            <w:r w:rsidRPr="000566B7">
              <w:rPr>
                <w:rFonts w:ascii="Times New Roman" w:hAnsi="Times New Roman"/>
                <w:sz w:val="24"/>
                <w:szCs w:val="24"/>
              </w:rPr>
              <w:t>Прогноз уровня автомобилизации, параметров дорожного движения</w:t>
            </w:r>
          </w:p>
        </w:tc>
        <w:tc>
          <w:tcPr>
            <w:tcW w:w="1666" w:type="dxa"/>
          </w:tcPr>
          <w:p w:rsidR="00457925" w:rsidRPr="0064711B" w:rsidRDefault="00457925" w:rsidP="00A26E63">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w:t>
            </w:r>
            <w:r w:rsidR="00A26E63">
              <w:rPr>
                <w:rFonts w:ascii="Times New Roman" w:hAnsi="Times New Roman" w:cs="Times New Roman"/>
                <w:b w:val="0"/>
                <w:sz w:val="24"/>
                <w:szCs w:val="24"/>
              </w:rPr>
              <w:t>2</w:t>
            </w:r>
          </w:p>
        </w:tc>
      </w:tr>
      <w:tr w:rsidR="00457925" w:rsidRPr="002331C1" w:rsidTr="009426B2">
        <w:tc>
          <w:tcPr>
            <w:tcW w:w="959" w:type="dxa"/>
          </w:tcPr>
          <w:p w:rsidR="00457925" w:rsidRDefault="00457925"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3.6.</w:t>
            </w:r>
          </w:p>
        </w:tc>
        <w:tc>
          <w:tcPr>
            <w:tcW w:w="6944" w:type="dxa"/>
          </w:tcPr>
          <w:p w:rsidR="00457925" w:rsidRPr="000566B7" w:rsidRDefault="00457925" w:rsidP="003534EF">
            <w:pPr>
              <w:pStyle w:val="a7"/>
              <w:jc w:val="both"/>
              <w:rPr>
                <w:rFonts w:ascii="Times New Roman" w:hAnsi="Times New Roman"/>
                <w:sz w:val="24"/>
                <w:szCs w:val="24"/>
              </w:rPr>
            </w:pPr>
            <w:r w:rsidRPr="000566B7">
              <w:rPr>
                <w:rFonts w:ascii="Times New Roman" w:hAnsi="Times New Roman"/>
                <w:sz w:val="24"/>
                <w:szCs w:val="24"/>
              </w:rPr>
              <w:t>Прогноз показателей безопасности дорожного движения</w:t>
            </w:r>
          </w:p>
        </w:tc>
        <w:tc>
          <w:tcPr>
            <w:tcW w:w="1666" w:type="dxa"/>
          </w:tcPr>
          <w:p w:rsidR="00457925" w:rsidRPr="0064711B" w:rsidRDefault="00457925" w:rsidP="002937F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w:t>
            </w:r>
            <w:r w:rsidR="00A26E63">
              <w:rPr>
                <w:rFonts w:ascii="Times New Roman" w:hAnsi="Times New Roman" w:cs="Times New Roman"/>
                <w:b w:val="0"/>
                <w:sz w:val="24"/>
                <w:szCs w:val="24"/>
              </w:rPr>
              <w:t>2</w:t>
            </w:r>
          </w:p>
        </w:tc>
      </w:tr>
      <w:tr w:rsidR="00457925" w:rsidRPr="002331C1" w:rsidTr="009426B2">
        <w:tc>
          <w:tcPr>
            <w:tcW w:w="959" w:type="dxa"/>
          </w:tcPr>
          <w:p w:rsidR="00457925" w:rsidRDefault="00457925"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3.7.</w:t>
            </w:r>
          </w:p>
        </w:tc>
        <w:tc>
          <w:tcPr>
            <w:tcW w:w="6944" w:type="dxa"/>
          </w:tcPr>
          <w:p w:rsidR="00457925" w:rsidRPr="000566B7" w:rsidRDefault="00457925" w:rsidP="003534EF">
            <w:pPr>
              <w:pStyle w:val="a7"/>
              <w:jc w:val="both"/>
              <w:rPr>
                <w:rFonts w:ascii="Times New Roman" w:hAnsi="Times New Roman"/>
                <w:sz w:val="24"/>
                <w:szCs w:val="24"/>
              </w:rPr>
            </w:pPr>
            <w:r w:rsidRPr="000566B7">
              <w:rPr>
                <w:rFonts w:ascii="Times New Roman" w:hAnsi="Times New Roman"/>
                <w:sz w:val="24"/>
                <w:szCs w:val="24"/>
              </w:rPr>
              <w:t>Прогноз негативного воздействия транспортной инфраструктуры на окружающую среду и здоровье населения.</w:t>
            </w:r>
          </w:p>
        </w:tc>
        <w:tc>
          <w:tcPr>
            <w:tcW w:w="1666" w:type="dxa"/>
          </w:tcPr>
          <w:p w:rsidR="00457925" w:rsidRPr="0064711B" w:rsidRDefault="00457925" w:rsidP="002937F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12</w:t>
            </w:r>
          </w:p>
        </w:tc>
      </w:tr>
      <w:tr w:rsidR="00457925" w:rsidRPr="002331C1" w:rsidTr="009426B2">
        <w:tc>
          <w:tcPr>
            <w:tcW w:w="959" w:type="dxa"/>
          </w:tcPr>
          <w:p w:rsidR="00457925" w:rsidRDefault="00457925"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6944" w:type="dxa"/>
          </w:tcPr>
          <w:p w:rsidR="00457925" w:rsidRPr="00561DE4" w:rsidRDefault="00457925" w:rsidP="00015888">
            <w:pPr>
              <w:spacing w:before="100" w:beforeAutospacing="1" w:after="100" w:afterAutospacing="1"/>
              <w:jc w:val="both"/>
              <w:rPr>
                <w:sz w:val="24"/>
                <w:szCs w:val="24"/>
              </w:rPr>
            </w:pPr>
            <w:r w:rsidRPr="00D120FD">
              <w:rPr>
                <w:b/>
                <w:sz w:val="24"/>
                <w:szCs w:val="24"/>
              </w:rPr>
              <w:t>Принципиальные варианты развития транспортной инфраструктуры</w:t>
            </w:r>
            <w:r w:rsidR="00015888" w:rsidRPr="00FE6DD7">
              <w:rPr>
                <w:b/>
                <w:bCs/>
                <w:sz w:val="24"/>
                <w:szCs w:val="24"/>
              </w:rPr>
              <w:t xml:space="preserve"> и их укрупненную оценку по целевым показателям (индикаторам) развития транспортной </w:t>
            </w:r>
            <w:proofErr w:type="gramStart"/>
            <w:r w:rsidR="00015888" w:rsidRPr="00FE6DD7">
              <w:rPr>
                <w:b/>
                <w:bCs/>
                <w:sz w:val="24"/>
                <w:szCs w:val="24"/>
              </w:rPr>
              <w:t>инфраструктуры</w:t>
            </w:r>
            <w:proofErr w:type="gramEnd"/>
            <w:r w:rsidR="00015888" w:rsidRPr="00FE6DD7">
              <w:rPr>
                <w:b/>
                <w:bCs/>
                <w:sz w:val="24"/>
                <w:szCs w:val="24"/>
              </w:rPr>
              <w:t xml:space="preserve"> с последующим выбором предлагаемого к реализации варианта</w:t>
            </w:r>
            <w:r w:rsidR="00015888">
              <w:rPr>
                <w:b/>
                <w:sz w:val="24"/>
                <w:szCs w:val="24"/>
              </w:rPr>
              <w:t xml:space="preserve">. </w:t>
            </w:r>
            <w:r w:rsidRPr="00D120FD">
              <w:rPr>
                <w:b/>
                <w:sz w:val="24"/>
                <w:szCs w:val="24"/>
              </w:rPr>
              <w:t xml:space="preserve"> </w:t>
            </w:r>
          </w:p>
        </w:tc>
        <w:tc>
          <w:tcPr>
            <w:tcW w:w="1666" w:type="dxa"/>
          </w:tcPr>
          <w:p w:rsidR="00457925" w:rsidRPr="0064711B" w:rsidRDefault="00457925" w:rsidP="002937F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12</w:t>
            </w:r>
            <w:r w:rsidR="00753B54">
              <w:rPr>
                <w:rFonts w:ascii="Times New Roman" w:hAnsi="Times New Roman" w:cs="Times New Roman"/>
                <w:b w:val="0"/>
                <w:sz w:val="24"/>
                <w:szCs w:val="24"/>
              </w:rPr>
              <w:t>-13</w:t>
            </w:r>
          </w:p>
        </w:tc>
      </w:tr>
      <w:tr w:rsidR="00457925" w:rsidRPr="002331C1" w:rsidTr="009426B2">
        <w:tc>
          <w:tcPr>
            <w:tcW w:w="959" w:type="dxa"/>
          </w:tcPr>
          <w:p w:rsidR="00457925" w:rsidRDefault="00457925" w:rsidP="00FD5403">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5</w:t>
            </w:r>
          </w:p>
        </w:tc>
        <w:tc>
          <w:tcPr>
            <w:tcW w:w="6944" w:type="dxa"/>
          </w:tcPr>
          <w:p w:rsidR="00457925" w:rsidRPr="00561DE4" w:rsidRDefault="00457925" w:rsidP="00E21F76">
            <w:pPr>
              <w:pStyle w:val="a7"/>
              <w:jc w:val="both"/>
              <w:rPr>
                <w:rFonts w:ascii="Times New Roman" w:hAnsi="Times New Roman"/>
                <w:sz w:val="24"/>
                <w:szCs w:val="24"/>
              </w:rPr>
            </w:pPr>
            <w:r w:rsidRPr="00F31D3D">
              <w:rPr>
                <w:rFonts w:ascii="Times New Roman" w:hAnsi="Times New Roman"/>
                <w:b/>
                <w:sz w:val="24"/>
                <w:szCs w:val="24"/>
              </w:rPr>
              <w:t xml:space="preserve">Перечень мероприятий по развитию транспортной инфраструктуры на территории </w:t>
            </w:r>
            <w:r w:rsidRPr="002348A7">
              <w:rPr>
                <w:rFonts w:ascii="Times New Roman" w:hAnsi="Times New Roman"/>
                <w:b/>
              </w:rPr>
              <w:t>Куйбышев</w:t>
            </w:r>
            <w:r>
              <w:rPr>
                <w:rFonts w:ascii="Times New Roman" w:hAnsi="Times New Roman"/>
                <w:b/>
                <w:sz w:val="24"/>
                <w:szCs w:val="24"/>
              </w:rPr>
              <w:t>ского</w:t>
            </w:r>
            <w:r w:rsidRPr="00F31D3D">
              <w:rPr>
                <w:rFonts w:ascii="Times New Roman" w:hAnsi="Times New Roman"/>
                <w:b/>
                <w:sz w:val="24"/>
                <w:szCs w:val="24"/>
              </w:rPr>
              <w:t xml:space="preserve"> сельсовета на </w:t>
            </w:r>
            <w:r>
              <w:rPr>
                <w:rFonts w:ascii="Times New Roman" w:hAnsi="Times New Roman"/>
                <w:b/>
                <w:sz w:val="24"/>
                <w:szCs w:val="24"/>
              </w:rPr>
              <w:t>2018-2031</w:t>
            </w:r>
            <w:r w:rsidRPr="00F31D3D">
              <w:rPr>
                <w:rFonts w:ascii="Times New Roman" w:hAnsi="Times New Roman"/>
                <w:b/>
                <w:sz w:val="24"/>
                <w:szCs w:val="24"/>
              </w:rPr>
              <w:t xml:space="preserve">годы </w:t>
            </w:r>
          </w:p>
        </w:tc>
        <w:tc>
          <w:tcPr>
            <w:tcW w:w="1666" w:type="dxa"/>
          </w:tcPr>
          <w:p w:rsidR="00457925" w:rsidRPr="0064711B" w:rsidRDefault="00457925" w:rsidP="00753B54">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w:t>
            </w:r>
            <w:r w:rsidR="00753B54">
              <w:rPr>
                <w:rFonts w:ascii="Times New Roman" w:hAnsi="Times New Roman" w:cs="Times New Roman"/>
                <w:b w:val="0"/>
                <w:sz w:val="24"/>
                <w:szCs w:val="24"/>
              </w:rPr>
              <w:t>4</w:t>
            </w:r>
          </w:p>
        </w:tc>
      </w:tr>
      <w:tr w:rsidR="00457925" w:rsidRPr="002331C1" w:rsidTr="009426B2">
        <w:tc>
          <w:tcPr>
            <w:tcW w:w="959" w:type="dxa"/>
          </w:tcPr>
          <w:p w:rsidR="00457925" w:rsidRDefault="00457925"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5.1.</w:t>
            </w:r>
          </w:p>
        </w:tc>
        <w:tc>
          <w:tcPr>
            <w:tcW w:w="6944" w:type="dxa"/>
          </w:tcPr>
          <w:p w:rsidR="00457925" w:rsidRPr="009426B2" w:rsidRDefault="00457925" w:rsidP="009426B2">
            <w:pPr>
              <w:pStyle w:val="a7"/>
              <w:jc w:val="both"/>
              <w:rPr>
                <w:rFonts w:ascii="Times New Roman" w:hAnsi="Times New Roman"/>
                <w:sz w:val="24"/>
                <w:szCs w:val="24"/>
              </w:rPr>
            </w:pPr>
            <w:r w:rsidRPr="009426B2">
              <w:rPr>
                <w:rFonts w:ascii="Times New Roman" w:hAnsi="Times New Roman"/>
                <w:sz w:val="24"/>
                <w:szCs w:val="24"/>
              </w:rPr>
              <w:t>Мероприятия по развитию транспортной инфраструктуры по видам транспорта</w:t>
            </w:r>
          </w:p>
        </w:tc>
        <w:tc>
          <w:tcPr>
            <w:tcW w:w="1666" w:type="dxa"/>
          </w:tcPr>
          <w:p w:rsidR="00457925" w:rsidRDefault="00457925" w:rsidP="00696DDF">
            <w:pPr>
              <w:pStyle w:val="ConsPlusTitle"/>
              <w:widowControl/>
              <w:jc w:val="center"/>
              <w:rPr>
                <w:rFonts w:ascii="Times New Roman" w:hAnsi="Times New Roman" w:cs="Times New Roman"/>
                <w:b w:val="0"/>
                <w:sz w:val="24"/>
                <w:szCs w:val="24"/>
              </w:rPr>
            </w:pPr>
            <w:r w:rsidRPr="0064711B">
              <w:rPr>
                <w:rFonts w:ascii="Times New Roman" w:hAnsi="Times New Roman" w:cs="Times New Roman"/>
                <w:b w:val="0"/>
                <w:sz w:val="24"/>
                <w:szCs w:val="24"/>
              </w:rPr>
              <w:t>1</w:t>
            </w:r>
            <w:r w:rsidR="00753B54">
              <w:rPr>
                <w:rFonts w:ascii="Times New Roman" w:hAnsi="Times New Roman" w:cs="Times New Roman"/>
                <w:b w:val="0"/>
                <w:sz w:val="24"/>
                <w:szCs w:val="24"/>
              </w:rPr>
              <w:t>4</w:t>
            </w:r>
          </w:p>
        </w:tc>
      </w:tr>
      <w:tr w:rsidR="00457925" w:rsidRPr="002331C1" w:rsidTr="009426B2">
        <w:tc>
          <w:tcPr>
            <w:tcW w:w="959" w:type="dxa"/>
          </w:tcPr>
          <w:p w:rsidR="00457925" w:rsidRDefault="00457925"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5.2.</w:t>
            </w:r>
          </w:p>
        </w:tc>
        <w:tc>
          <w:tcPr>
            <w:tcW w:w="6944" w:type="dxa"/>
          </w:tcPr>
          <w:p w:rsidR="00457925" w:rsidRPr="00A12DFD" w:rsidRDefault="00457925" w:rsidP="00A12DFD">
            <w:pPr>
              <w:pStyle w:val="a7"/>
              <w:ind w:firstLine="34"/>
              <w:jc w:val="both"/>
              <w:rPr>
                <w:rFonts w:ascii="Times New Roman" w:hAnsi="Times New Roman"/>
                <w:sz w:val="24"/>
                <w:szCs w:val="24"/>
              </w:rPr>
            </w:pPr>
            <w:r w:rsidRPr="00A12DFD">
              <w:rPr>
                <w:rFonts w:ascii="Times New Roman" w:hAnsi="Times New Roman"/>
                <w:sz w:val="24"/>
                <w:szCs w:val="24"/>
              </w:rPr>
              <w:t>Мероприятия по развитию сети дорог поселения</w:t>
            </w:r>
          </w:p>
        </w:tc>
        <w:tc>
          <w:tcPr>
            <w:tcW w:w="1666" w:type="dxa"/>
          </w:tcPr>
          <w:p w:rsidR="00457925" w:rsidRPr="0064711B" w:rsidRDefault="00457925"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w:t>
            </w:r>
            <w:r w:rsidR="00753B54">
              <w:rPr>
                <w:rFonts w:ascii="Times New Roman" w:hAnsi="Times New Roman" w:cs="Times New Roman"/>
                <w:b w:val="0"/>
                <w:sz w:val="24"/>
                <w:szCs w:val="24"/>
              </w:rPr>
              <w:t>4</w:t>
            </w:r>
          </w:p>
        </w:tc>
      </w:tr>
      <w:tr w:rsidR="00457925" w:rsidRPr="002331C1" w:rsidTr="009426B2">
        <w:tc>
          <w:tcPr>
            <w:tcW w:w="959" w:type="dxa"/>
          </w:tcPr>
          <w:p w:rsidR="00457925" w:rsidRDefault="00457925" w:rsidP="00C46F89">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6</w:t>
            </w:r>
          </w:p>
        </w:tc>
        <w:tc>
          <w:tcPr>
            <w:tcW w:w="6944" w:type="dxa"/>
          </w:tcPr>
          <w:p w:rsidR="00457925" w:rsidRPr="00374033" w:rsidRDefault="00457925" w:rsidP="00C46F89">
            <w:pPr>
              <w:pStyle w:val="a7"/>
              <w:jc w:val="both"/>
              <w:rPr>
                <w:rFonts w:ascii="Times New Roman" w:hAnsi="Times New Roman"/>
                <w:b/>
              </w:rPr>
            </w:pPr>
            <w:r w:rsidRPr="00374033">
              <w:rPr>
                <w:rFonts w:ascii="Times New Roman" w:hAnsi="Times New Roman"/>
                <w:b/>
                <w:bCs/>
                <w:sz w:val="24"/>
                <w:szCs w:val="24"/>
              </w:rPr>
              <w:t xml:space="preserve">Оценка </w:t>
            </w:r>
            <w:r>
              <w:rPr>
                <w:rFonts w:ascii="Times New Roman" w:hAnsi="Times New Roman"/>
                <w:b/>
                <w:bCs/>
                <w:sz w:val="24"/>
                <w:szCs w:val="24"/>
              </w:rPr>
              <w:t xml:space="preserve">объемов и источников </w:t>
            </w:r>
            <w:r w:rsidRPr="00374033">
              <w:rPr>
                <w:rFonts w:ascii="Times New Roman" w:hAnsi="Times New Roman"/>
                <w:b/>
                <w:bCs/>
                <w:sz w:val="24"/>
                <w:szCs w:val="24"/>
              </w:rPr>
              <w:t xml:space="preserve">финансирования </w:t>
            </w:r>
            <w:r>
              <w:rPr>
                <w:rFonts w:ascii="Times New Roman" w:hAnsi="Times New Roman"/>
                <w:b/>
                <w:bCs/>
                <w:sz w:val="24"/>
                <w:szCs w:val="24"/>
              </w:rPr>
              <w:t xml:space="preserve">мероприятий (инвестиционных мероприятий) по проектированию, строительству, реконструкции </w:t>
            </w:r>
            <w:r w:rsidRPr="00374033">
              <w:rPr>
                <w:rFonts w:ascii="Times New Roman" w:hAnsi="Times New Roman"/>
                <w:b/>
                <w:sz w:val="24"/>
                <w:szCs w:val="24"/>
              </w:rPr>
              <w:t>объектов</w:t>
            </w:r>
            <w:r>
              <w:rPr>
                <w:rFonts w:ascii="Times New Roman" w:hAnsi="Times New Roman"/>
                <w:b/>
                <w:bCs/>
                <w:sz w:val="24"/>
                <w:szCs w:val="24"/>
              </w:rPr>
              <w:t xml:space="preserve">  </w:t>
            </w:r>
            <w:r w:rsidRPr="00374033">
              <w:rPr>
                <w:rFonts w:ascii="Times New Roman" w:hAnsi="Times New Roman"/>
                <w:b/>
                <w:bCs/>
                <w:sz w:val="24"/>
                <w:szCs w:val="24"/>
              </w:rPr>
              <w:t>транспортной инфраструктуры</w:t>
            </w:r>
            <w:r>
              <w:rPr>
                <w:rFonts w:ascii="Times New Roman" w:hAnsi="Times New Roman"/>
                <w:b/>
              </w:rPr>
              <w:t xml:space="preserve"> предлагаемого к реализации варианта развития </w:t>
            </w:r>
            <w:r w:rsidRPr="00374033">
              <w:rPr>
                <w:rFonts w:ascii="Times New Roman" w:hAnsi="Times New Roman"/>
                <w:b/>
                <w:bCs/>
                <w:sz w:val="24"/>
                <w:szCs w:val="24"/>
              </w:rPr>
              <w:t>транспортной инфраструктуры</w:t>
            </w:r>
          </w:p>
        </w:tc>
        <w:tc>
          <w:tcPr>
            <w:tcW w:w="1666" w:type="dxa"/>
          </w:tcPr>
          <w:p w:rsidR="00457925" w:rsidRDefault="00753B54" w:rsidP="00696DD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14</w:t>
            </w:r>
          </w:p>
        </w:tc>
      </w:tr>
      <w:tr w:rsidR="00457925" w:rsidRPr="002331C1" w:rsidTr="009426B2">
        <w:tc>
          <w:tcPr>
            <w:tcW w:w="959" w:type="dxa"/>
          </w:tcPr>
          <w:p w:rsidR="00457925" w:rsidRDefault="00457925" w:rsidP="00C46F89">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7</w:t>
            </w:r>
          </w:p>
        </w:tc>
        <w:tc>
          <w:tcPr>
            <w:tcW w:w="6944" w:type="dxa"/>
          </w:tcPr>
          <w:p w:rsidR="00457925" w:rsidRPr="00561DE4" w:rsidRDefault="00457925" w:rsidP="00374033">
            <w:pPr>
              <w:pStyle w:val="a7"/>
              <w:jc w:val="both"/>
              <w:rPr>
                <w:rFonts w:ascii="Times New Roman" w:hAnsi="Times New Roman"/>
                <w:sz w:val="24"/>
                <w:szCs w:val="24"/>
              </w:rPr>
            </w:pPr>
            <w:r w:rsidRPr="00DB4EF3">
              <w:rPr>
                <w:rFonts w:ascii="Times New Roman" w:hAnsi="Times New Roman"/>
                <w:b/>
                <w:sz w:val="24"/>
                <w:szCs w:val="24"/>
              </w:rPr>
              <w:t>Оценка эффективности мероприятий развития транспортной инфраструктуры</w:t>
            </w:r>
            <w:r>
              <w:rPr>
                <w:rFonts w:ascii="Times New Roman" w:hAnsi="Times New Roman"/>
                <w:sz w:val="24"/>
                <w:szCs w:val="24"/>
              </w:rPr>
              <w:t xml:space="preserve"> </w:t>
            </w:r>
          </w:p>
        </w:tc>
        <w:tc>
          <w:tcPr>
            <w:tcW w:w="1666" w:type="dxa"/>
          </w:tcPr>
          <w:p w:rsidR="00457925" w:rsidRPr="0064711B" w:rsidRDefault="00457925" w:rsidP="002937FA">
            <w:pPr>
              <w:pStyle w:val="ConsPlusTitle"/>
              <w:widowControl/>
              <w:jc w:val="center"/>
              <w:rPr>
                <w:rFonts w:ascii="Times New Roman" w:hAnsi="Times New Roman" w:cs="Times New Roman"/>
                <w:b w:val="0"/>
                <w:sz w:val="24"/>
                <w:szCs w:val="24"/>
              </w:rPr>
            </w:pPr>
            <w:r w:rsidRPr="0064711B">
              <w:rPr>
                <w:rFonts w:ascii="Times New Roman" w:hAnsi="Times New Roman" w:cs="Times New Roman"/>
                <w:b w:val="0"/>
                <w:sz w:val="24"/>
                <w:szCs w:val="24"/>
              </w:rPr>
              <w:t>1</w:t>
            </w:r>
            <w:r w:rsidR="00753B54">
              <w:rPr>
                <w:rFonts w:ascii="Times New Roman" w:hAnsi="Times New Roman" w:cs="Times New Roman"/>
                <w:b w:val="0"/>
                <w:sz w:val="24"/>
                <w:szCs w:val="24"/>
              </w:rPr>
              <w:t>4</w:t>
            </w:r>
          </w:p>
        </w:tc>
      </w:tr>
      <w:tr w:rsidR="00457925" w:rsidRPr="002331C1" w:rsidTr="009426B2">
        <w:tc>
          <w:tcPr>
            <w:tcW w:w="959" w:type="dxa"/>
          </w:tcPr>
          <w:p w:rsidR="00457925" w:rsidRDefault="00457925" w:rsidP="00C46F89">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8</w:t>
            </w:r>
          </w:p>
        </w:tc>
        <w:tc>
          <w:tcPr>
            <w:tcW w:w="6944" w:type="dxa"/>
          </w:tcPr>
          <w:p w:rsidR="00457925" w:rsidRPr="00DB4EF3" w:rsidRDefault="00457925" w:rsidP="0024221F">
            <w:pPr>
              <w:pStyle w:val="a7"/>
              <w:jc w:val="both"/>
              <w:rPr>
                <w:rFonts w:ascii="Times New Roman" w:hAnsi="Times New Roman"/>
                <w:b/>
                <w:sz w:val="24"/>
                <w:szCs w:val="24"/>
              </w:rPr>
            </w:pPr>
            <w:r w:rsidRPr="0024221F">
              <w:rPr>
                <w:rFonts w:ascii="Times New Roman" w:hAnsi="Times New Roman"/>
                <w:b/>
                <w:sz w:val="24"/>
                <w:szCs w:val="24"/>
              </w:rPr>
              <w:t>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Куйбышевского сельсовета</w:t>
            </w:r>
          </w:p>
        </w:tc>
        <w:tc>
          <w:tcPr>
            <w:tcW w:w="1666" w:type="dxa"/>
          </w:tcPr>
          <w:p w:rsidR="00457925" w:rsidRPr="0064711B" w:rsidRDefault="00457925" w:rsidP="00696DD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14</w:t>
            </w:r>
            <w:r w:rsidR="00753B54">
              <w:rPr>
                <w:rFonts w:ascii="Times New Roman" w:hAnsi="Times New Roman" w:cs="Times New Roman"/>
                <w:b w:val="0"/>
                <w:sz w:val="24"/>
                <w:szCs w:val="24"/>
              </w:rPr>
              <w:t>-15</w:t>
            </w:r>
          </w:p>
        </w:tc>
      </w:tr>
      <w:tr w:rsidR="00457925" w:rsidRPr="002331C1" w:rsidTr="009426B2">
        <w:tc>
          <w:tcPr>
            <w:tcW w:w="959" w:type="dxa"/>
          </w:tcPr>
          <w:p w:rsidR="00457925" w:rsidRDefault="00457925" w:rsidP="003534E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9</w:t>
            </w:r>
          </w:p>
        </w:tc>
        <w:tc>
          <w:tcPr>
            <w:tcW w:w="6944" w:type="dxa"/>
          </w:tcPr>
          <w:p w:rsidR="00457925" w:rsidRPr="0024221F" w:rsidRDefault="00457925" w:rsidP="00E21F76">
            <w:pPr>
              <w:pStyle w:val="a7"/>
              <w:rPr>
                <w:rFonts w:ascii="Times New Roman" w:hAnsi="Times New Roman"/>
                <w:b/>
                <w:sz w:val="24"/>
                <w:szCs w:val="24"/>
              </w:rPr>
            </w:pPr>
            <w:r w:rsidRPr="0024221F">
              <w:rPr>
                <w:rFonts w:ascii="Times New Roman" w:hAnsi="Times New Roman"/>
                <w:b/>
                <w:sz w:val="24"/>
                <w:szCs w:val="24"/>
              </w:rPr>
              <w:t>Приложения к Программе</w:t>
            </w:r>
          </w:p>
        </w:tc>
        <w:tc>
          <w:tcPr>
            <w:tcW w:w="1666" w:type="dxa"/>
          </w:tcPr>
          <w:p w:rsidR="00457925" w:rsidRPr="0064711B" w:rsidRDefault="00457925" w:rsidP="00696DD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16-20</w:t>
            </w:r>
          </w:p>
        </w:tc>
      </w:tr>
    </w:tbl>
    <w:p w:rsidR="003534EF" w:rsidRPr="00624313" w:rsidRDefault="003534EF" w:rsidP="003534EF">
      <w:pPr>
        <w:pStyle w:val="ConsPlusTitle"/>
        <w:widowControl/>
        <w:jc w:val="center"/>
        <w:rPr>
          <w:rFonts w:ascii="Times New Roman" w:hAnsi="Times New Roman" w:cs="Times New Roman"/>
          <w:b w:val="0"/>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Default="003534EF" w:rsidP="003534EF">
      <w:pPr>
        <w:pStyle w:val="af1"/>
        <w:shd w:val="clear" w:color="auto" w:fill="FFFFFF"/>
        <w:spacing w:before="0" w:after="0"/>
        <w:ind w:left="4320"/>
        <w:rPr>
          <w:sz w:val="28"/>
          <w:szCs w:val="28"/>
        </w:rPr>
      </w:pPr>
    </w:p>
    <w:p w:rsidR="003534EF" w:rsidRPr="00016A6E" w:rsidRDefault="003534EF" w:rsidP="003534EF">
      <w:pPr>
        <w:tabs>
          <w:tab w:val="left" w:pos="1701"/>
        </w:tabs>
        <w:jc w:val="center"/>
        <w:rPr>
          <w:b/>
          <w:sz w:val="24"/>
          <w:szCs w:val="24"/>
        </w:rPr>
      </w:pPr>
      <w:r w:rsidRPr="00016A6E">
        <w:rPr>
          <w:b/>
          <w:sz w:val="24"/>
          <w:szCs w:val="24"/>
        </w:rPr>
        <w:t>ПАСПОРТ ПРОГРАММЫ</w:t>
      </w:r>
    </w:p>
    <w:p w:rsidR="003534EF" w:rsidRPr="00623910" w:rsidRDefault="003534EF" w:rsidP="003534EF">
      <w:pPr>
        <w:tabs>
          <w:tab w:val="left" w:pos="1701"/>
        </w:tabs>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633"/>
      </w:tblGrid>
      <w:tr w:rsidR="003534EF" w:rsidRPr="00623910" w:rsidTr="003534EF">
        <w:tc>
          <w:tcPr>
            <w:tcW w:w="3652" w:type="dxa"/>
          </w:tcPr>
          <w:p w:rsidR="003534EF" w:rsidRPr="00623910" w:rsidRDefault="003534EF" w:rsidP="003534EF">
            <w:pPr>
              <w:pStyle w:val="ae"/>
              <w:tabs>
                <w:tab w:val="left" w:pos="284"/>
              </w:tabs>
              <w:spacing w:before="0" w:after="0"/>
              <w:ind w:left="0" w:firstLine="0"/>
              <w:rPr>
                <w:rFonts w:ascii="Times New Roman" w:hAnsi="Times New Roman"/>
                <w:kern w:val="28"/>
                <w:sz w:val="24"/>
                <w:szCs w:val="24"/>
              </w:rPr>
            </w:pPr>
            <w:r w:rsidRPr="00623910">
              <w:rPr>
                <w:rFonts w:ascii="Times New Roman" w:hAnsi="Times New Roman"/>
                <w:kern w:val="28"/>
                <w:sz w:val="24"/>
                <w:szCs w:val="24"/>
              </w:rPr>
              <w:t>Наименование Программы</w:t>
            </w:r>
          </w:p>
        </w:tc>
        <w:tc>
          <w:tcPr>
            <w:tcW w:w="5633" w:type="dxa"/>
          </w:tcPr>
          <w:p w:rsidR="003534EF" w:rsidRPr="00623910" w:rsidRDefault="003534EF" w:rsidP="00E21F76">
            <w:pPr>
              <w:pStyle w:val="ae"/>
              <w:tabs>
                <w:tab w:val="left" w:pos="310"/>
              </w:tabs>
              <w:spacing w:before="0" w:after="0"/>
              <w:ind w:left="0" w:firstLine="0"/>
              <w:rPr>
                <w:rFonts w:ascii="Times New Roman" w:hAnsi="Times New Roman"/>
                <w:kern w:val="28"/>
                <w:sz w:val="24"/>
                <w:szCs w:val="24"/>
              </w:rPr>
            </w:pPr>
            <w:r w:rsidRPr="00623910">
              <w:rPr>
                <w:rFonts w:ascii="Times New Roman" w:hAnsi="Times New Roman"/>
                <w:kern w:val="28"/>
                <w:sz w:val="24"/>
                <w:szCs w:val="24"/>
              </w:rPr>
              <w:t xml:space="preserve">Программа комплексного развития транспортной инфраструктуры </w:t>
            </w:r>
            <w:r w:rsidRPr="002348A7">
              <w:rPr>
                <w:rFonts w:ascii="Times New Roman" w:hAnsi="Times New Roman"/>
              </w:rPr>
              <w:t>Куйбышев</w:t>
            </w:r>
            <w:r w:rsidRPr="002348A7">
              <w:rPr>
                <w:rFonts w:ascii="Times New Roman" w:hAnsi="Times New Roman"/>
                <w:kern w:val="28"/>
                <w:sz w:val="24"/>
                <w:szCs w:val="24"/>
              </w:rPr>
              <w:t>ского</w:t>
            </w:r>
            <w:r>
              <w:rPr>
                <w:rFonts w:ascii="Times New Roman" w:hAnsi="Times New Roman"/>
                <w:kern w:val="28"/>
                <w:sz w:val="24"/>
                <w:szCs w:val="24"/>
              </w:rPr>
              <w:t xml:space="preserve"> сельсовета на 201</w:t>
            </w:r>
            <w:r w:rsidR="00E21F76">
              <w:rPr>
                <w:rFonts w:ascii="Times New Roman" w:hAnsi="Times New Roman"/>
                <w:kern w:val="28"/>
                <w:sz w:val="24"/>
                <w:szCs w:val="24"/>
              </w:rPr>
              <w:t>9</w:t>
            </w:r>
            <w:r w:rsidRPr="00623910">
              <w:rPr>
                <w:rFonts w:ascii="Times New Roman" w:hAnsi="Times New Roman"/>
                <w:kern w:val="28"/>
                <w:sz w:val="24"/>
                <w:szCs w:val="24"/>
              </w:rPr>
              <w:t>-20</w:t>
            </w:r>
            <w:r>
              <w:rPr>
                <w:rFonts w:ascii="Times New Roman" w:hAnsi="Times New Roman"/>
                <w:kern w:val="28"/>
                <w:sz w:val="24"/>
                <w:szCs w:val="24"/>
              </w:rPr>
              <w:t>31</w:t>
            </w:r>
            <w:r w:rsidRPr="00623910">
              <w:rPr>
                <w:rFonts w:ascii="Times New Roman" w:hAnsi="Times New Roman"/>
                <w:kern w:val="28"/>
                <w:sz w:val="24"/>
                <w:szCs w:val="24"/>
              </w:rPr>
              <w:t xml:space="preserve"> годы»</w:t>
            </w:r>
          </w:p>
        </w:tc>
      </w:tr>
      <w:tr w:rsidR="003534EF" w:rsidRPr="00623910" w:rsidTr="003534EF">
        <w:tc>
          <w:tcPr>
            <w:tcW w:w="3652" w:type="dxa"/>
          </w:tcPr>
          <w:p w:rsidR="003534EF" w:rsidRPr="00623910" w:rsidRDefault="003534EF" w:rsidP="003534EF">
            <w:pPr>
              <w:pStyle w:val="ae"/>
              <w:tabs>
                <w:tab w:val="left" w:pos="284"/>
              </w:tabs>
              <w:spacing w:before="0" w:after="0"/>
              <w:ind w:left="0" w:firstLine="0"/>
              <w:rPr>
                <w:rFonts w:ascii="Times New Roman" w:hAnsi="Times New Roman"/>
                <w:kern w:val="28"/>
                <w:sz w:val="24"/>
                <w:szCs w:val="24"/>
              </w:rPr>
            </w:pPr>
            <w:r w:rsidRPr="00623910">
              <w:rPr>
                <w:rFonts w:ascii="Times New Roman" w:hAnsi="Times New Roman"/>
                <w:kern w:val="28"/>
                <w:sz w:val="24"/>
                <w:szCs w:val="24"/>
              </w:rPr>
              <w:t>Основание для разработки Программы</w:t>
            </w:r>
          </w:p>
        </w:tc>
        <w:tc>
          <w:tcPr>
            <w:tcW w:w="5633" w:type="dxa"/>
          </w:tcPr>
          <w:p w:rsidR="003534EF" w:rsidRPr="00623910" w:rsidRDefault="003534EF" w:rsidP="003534EF">
            <w:pPr>
              <w:pStyle w:val="ae"/>
              <w:tabs>
                <w:tab w:val="left" w:pos="310"/>
              </w:tabs>
              <w:spacing w:before="0" w:after="0"/>
              <w:ind w:left="0" w:firstLine="0"/>
              <w:rPr>
                <w:rFonts w:ascii="Times New Roman" w:hAnsi="Times New Roman"/>
                <w:kern w:val="28"/>
                <w:sz w:val="24"/>
                <w:szCs w:val="24"/>
              </w:rPr>
            </w:pPr>
            <w:r w:rsidRPr="00623910">
              <w:rPr>
                <w:rFonts w:ascii="Times New Roman" w:hAnsi="Times New Roman"/>
                <w:kern w:val="28"/>
                <w:sz w:val="24"/>
                <w:szCs w:val="24"/>
              </w:rPr>
              <w:t>Градостроительный кодекс Российской Федерации, 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r>
              <w:rPr>
                <w:rFonts w:ascii="Times New Roman" w:hAnsi="Times New Roman"/>
                <w:kern w:val="28"/>
                <w:sz w:val="24"/>
                <w:szCs w:val="24"/>
              </w:rPr>
              <w:t xml:space="preserve">, </w:t>
            </w:r>
            <w:r w:rsidRPr="003534EF">
              <w:rPr>
                <w:rFonts w:ascii="Times New Roman" w:hAnsi="Times New Roman"/>
                <w:sz w:val="24"/>
                <w:szCs w:val="24"/>
              </w:rPr>
              <w:t>Генеральный план муниципального образования Куйбышевский сельсовет, утвержденный Советом депутатов Куйбышевского сельсовета от 18 декабря 2012 года № 86 (подпункт 2.1.7 пункта 2</w:t>
            </w:r>
            <w:r>
              <w:rPr>
                <w:rFonts w:ascii="Times New Roman" w:hAnsi="Times New Roman"/>
                <w:kern w:val="28"/>
                <w:sz w:val="24"/>
                <w:szCs w:val="24"/>
              </w:rPr>
              <w:t>)</w:t>
            </w:r>
            <w:r w:rsidRPr="003534EF">
              <w:rPr>
                <w:rFonts w:ascii="Times New Roman" w:hAnsi="Times New Roman"/>
                <w:kern w:val="28"/>
                <w:sz w:val="24"/>
                <w:szCs w:val="24"/>
              </w:rPr>
              <w:t>.</w:t>
            </w:r>
          </w:p>
        </w:tc>
      </w:tr>
      <w:tr w:rsidR="003534EF" w:rsidRPr="00623910" w:rsidTr="003534EF">
        <w:tc>
          <w:tcPr>
            <w:tcW w:w="3652" w:type="dxa"/>
          </w:tcPr>
          <w:p w:rsidR="003534EF" w:rsidRPr="00623910" w:rsidRDefault="003534EF" w:rsidP="003534EF">
            <w:pPr>
              <w:pStyle w:val="ae"/>
              <w:tabs>
                <w:tab w:val="left" w:pos="284"/>
              </w:tabs>
              <w:spacing w:before="0" w:after="0"/>
              <w:ind w:left="0" w:firstLine="0"/>
              <w:rPr>
                <w:rFonts w:ascii="Times New Roman" w:hAnsi="Times New Roman"/>
                <w:kern w:val="28"/>
                <w:sz w:val="24"/>
                <w:szCs w:val="24"/>
              </w:rPr>
            </w:pPr>
            <w:r w:rsidRPr="00623910">
              <w:rPr>
                <w:rFonts w:ascii="Times New Roman" w:hAnsi="Times New Roman"/>
                <w:kern w:val="28"/>
                <w:sz w:val="24"/>
                <w:szCs w:val="24"/>
              </w:rPr>
              <w:t>Муниципальный заказчик Программы</w:t>
            </w:r>
          </w:p>
        </w:tc>
        <w:tc>
          <w:tcPr>
            <w:tcW w:w="5633" w:type="dxa"/>
          </w:tcPr>
          <w:p w:rsidR="003534EF" w:rsidRPr="00A12DFD" w:rsidRDefault="003534EF" w:rsidP="003534EF">
            <w:pPr>
              <w:pStyle w:val="ae"/>
              <w:tabs>
                <w:tab w:val="left" w:pos="310"/>
              </w:tabs>
              <w:spacing w:before="0" w:after="0"/>
              <w:ind w:left="0" w:firstLine="0"/>
              <w:rPr>
                <w:rFonts w:ascii="Times New Roman" w:hAnsi="Times New Roman"/>
                <w:kern w:val="28"/>
                <w:sz w:val="24"/>
                <w:szCs w:val="24"/>
              </w:rPr>
            </w:pPr>
            <w:r w:rsidRPr="00A12DFD">
              <w:rPr>
                <w:rFonts w:ascii="Times New Roman" w:hAnsi="Times New Roman"/>
                <w:kern w:val="28"/>
                <w:sz w:val="24"/>
                <w:szCs w:val="24"/>
              </w:rPr>
              <w:t xml:space="preserve">Администрация </w:t>
            </w:r>
            <w:r w:rsidRPr="00A12DFD">
              <w:rPr>
                <w:rFonts w:ascii="Times New Roman" w:hAnsi="Times New Roman"/>
                <w:sz w:val="24"/>
                <w:szCs w:val="24"/>
              </w:rPr>
              <w:t>Куйбышев</w:t>
            </w:r>
            <w:r w:rsidRPr="00A12DFD">
              <w:rPr>
                <w:rFonts w:ascii="Times New Roman" w:hAnsi="Times New Roman"/>
                <w:kern w:val="28"/>
                <w:sz w:val="24"/>
                <w:szCs w:val="24"/>
              </w:rPr>
              <w:t>ского сельсовета Бейского района Республики Хакасия</w:t>
            </w:r>
          </w:p>
          <w:p w:rsidR="003534EF" w:rsidRPr="00A12DFD" w:rsidRDefault="003534EF" w:rsidP="003534EF">
            <w:pPr>
              <w:pStyle w:val="ae"/>
              <w:tabs>
                <w:tab w:val="left" w:pos="310"/>
              </w:tabs>
              <w:spacing w:before="0" w:after="0"/>
              <w:ind w:left="0" w:firstLine="0"/>
              <w:rPr>
                <w:rFonts w:ascii="Times New Roman" w:hAnsi="Times New Roman"/>
                <w:kern w:val="28"/>
                <w:sz w:val="24"/>
                <w:szCs w:val="24"/>
              </w:rPr>
            </w:pPr>
            <w:r w:rsidRPr="00A12DFD">
              <w:rPr>
                <w:rFonts w:ascii="Times New Roman" w:hAnsi="Times New Roman"/>
                <w:kern w:val="28"/>
                <w:sz w:val="24"/>
                <w:szCs w:val="24"/>
              </w:rPr>
              <w:t xml:space="preserve">Местонахождение: 655775, </w:t>
            </w:r>
            <w:r w:rsidRPr="00A12DFD">
              <w:rPr>
                <w:rFonts w:ascii="Times New Roman" w:hAnsi="Times New Roman"/>
                <w:sz w:val="24"/>
                <w:szCs w:val="24"/>
              </w:rPr>
              <w:t>Республика Хакасия, Бейский район, с. Куйбышево, ул. Октябрьская, дом 5</w:t>
            </w:r>
            <w:r w:rsidRPr="00A12DFD">
              <w:rPr>
                <w:rFonts w:ascii="Times New Roman" w:hAnsi="Times New Roman"/>
                <w:kern w:val="28"/>
                <w:sz w:val="24"/>
                <w:szCs w:val="24"/>
              </w:rPr>
              <w:t xml:space="preserve">  </w:t>
            </w:r>
          </w:p>
        </w:tc>
      </w:tr>
      <w:tr w:rsidR="003534EF" w:rsidRPr="00623910" w:rsidTr="003534EF">
        <w:tc>
          <w:tcPr>
            <w:tcW w:w="3652" w:type="dxa"/>
          </w:tcPr>
          <w:p w:rsidR="003534EF" w:rsidRPr="00623910" w:rsidRDefault="003534EF" w:rsidP="003534EF">
            <w:pPr>
              <w:pStyle w:val="ae"/>
              <w:tabs>
                <w:tab w:val="left" w:pos="284"/>
              </w:tabs>
              <w:spacing w:before="0" w:after="0"/>
              <w:ind w:left="0" w:firstLine="0"/>
              <w:rPr>
                <w:rFonts w:ascii="Times New Roman" w:hAnsi="Times New Roman"/>
                <w:kern w:val="28"/>
                <w:sz w:val="24"/>
                <w:szCs w:val="24"/>
              </w:rPr>
            </w:pPr>
            <w:r w:rsidRPr="00623910">
              <w:rPr>
                <w:rFonts w:ascii="Times New Roman" w:hAnsi="Times New Roman"/>
                <w:kern w:val="28"/>
                <w:sz w:val="24"/>
                <w:szCs w:val="24"/>
              </w:rPr>
              <w:t>Основные разработчики Программы</w:t>
            </w:r>
          </w:p>
        </w:tc>
        <w:tc>
          <w:tcPr>
            <w:tcW w:w="5633" w:type="dxa"/>
          </w:tcPr>
          <w:p w:rsidR="003534EF" w:rsidRPr="00A12DFD" w:rsidRDefault="003534EF" w:rsidP="003534EF">
            <w:pPr>
              <w:pStyle w:val="ae"/>
              <w:tabs>
                <w:tab w:val="left" w:pos="310"/>
              </w:tabs>
              <w:spacing w:before="0" w:after="0"/>
              <w:ind w:left="0" w:firstLine="0"/>
              <w:rPr>
                <w:rFonts w:ascii="Times New Roman" w:hAnsi="Times New Roman"/>
                <w:kern w:val="28"/>
                <w:sz w:val="24"/>
                <w:szCs w:val="24"/>
              </w:rPr>
            </w:pPr>
            <w:r w:rsidRPr="00A12DFD">
              <w:rPr>
                <w:rFonts w:ascii="Times New Roman" w:hAnsi="Times New Roman"/>
                <w:kern w:val="28"/>
                <w:sz w:val="24"/>
                <w:szCs w:val="24"/>
              </w:rPr>
              <w:t xml:space="preserve">Администрация </w:t>
            </w:r>
            <w:r w:rsidRPr="00A12DFD">
              <w:rPr>
                <w:rFonts w:ascii="Times New Roman" w:hAnsi="Times New Roman"/>
                <w:sz w:val="24"/>
                <w:szCs w:val="24"/>
              </w:rPr>
              <w:t>Куйбышев</w:t>
            </w:r>
            <w:r w:rsidRPr="00A12DFD">
              <w:rPr>
                <w:rFonts w:ascii="Times New Roman" w:hAnsi="Times New Roman"/>
                <w:kern w:val="28"/>
                <w:sz w:val="24"/>
                <w:szCs w:val="24"/>
              </w:rPr>
              <w:t>ского сельсовета Бейского района Республики Хакасия</w:t>
            </w:r>
          </w:p>
          <w:p w:rsidR="003534EF" w:rsidRPr="00A12DFD" w:rsidRDefault="003534EF" w:rsidP="003534EF">
            <w:pPr>
              <w:pStyle w:val="ae"/>
              <w:tabs>
                <w:tab w:val="left" w:pos="310"/>
              </w:tabs>
              <w:spacing w:before="0" w:after="0"/>
              <w:ind w:left="0" w:firstLine="0"/>
              <w:rPr>
                <w:rFonts w:ascii="Times New Roman" w:hAnsi="Times New Roman"/>
                <w:kern w:val="28"/>
                <w:sz w:val="24"/>
                <w:szCs w:val="24"/>
              </w:rPr>
            </w:pPr>
            <w:r w:rsidRPr="00A12DFD">
              <w:rPr>
                <w:rFonts w:ascii="Times New Roman" w:hAnsi="Times New Roman"/>
                <w:kern w:val="28"/>
                <w:sz w:val="24"/>
                <w:szCs w:val="24"/>
              </w:rPr>
              <w:t xml:space="preserve">Местонахождение: 655775, </w:t>
            </w:r>
            <w:r w:rsidRPr="00A12DFD">
              <w:rPr>
                <w:rFonts w:ascii="Times New Roman" w:hAnsi="Times New Roman"/>
                <w:sz w:val="24"/>
                <w:szCs w:val="24"/>
              </w:rPr>
              <w:t>Республика Хакасия, Бейский район, с. Куйбышево, ул. Октябрьская, дом 5</w:t>
            </w:r>
          </w:p>
        </w:tc>
      </w:tr>
      <w:tr w:rsidR="003534EF" w:rsidRPr="00623910" w:rsidTr="003534EF">
        <w:tc>
          <w:tcPr>
            <w:tcW w:w="3652" w:type="dxa"/>
          </w:tcPr>
          <w:p w:rsidR="003534EF" w:rsidRPr="00623910" w:rsidRDefault="003534EF" w:rsidP="003534EF">
            <w:pPr>
              <w:pStyle w:val="ae"/>
              <w:tabs>
                <w:tab w:val="left" w:pos="284"/>
              </w:tabs>
              <w:spacing w:before="0" w:after="0"/>
              <w:ind w:left="0" w:firstLine="0"/>
              <w:rPr>
                <w:rFonts w:ascii="Times New Roman" w:hAnsi="Times New Roman"/>
                <w:kern w:val="28"/>
                <w:sz w:val="24"/>
                <w:szCs w:val="24"/>
              </w:rPr>
            </w:pPr>
            <w:r w:rsidRPr="00623910">
              <w:rPr>
                <w:rFonts w:ascii="Times New Roman" w:hAnsi="Times New Roman"/>
                <w:kern w:val="28"/>
                <w:sz w:val="24"/>
                <w:szCs w:val="24"/>
              </w:rPr>
              <w:t>Цель Программы</w:t>
            </w:r>
          </w:p>
        </w:tc>
        <w:tc>
          <w:tcPr>
            <w:tcW w:w="5633" w:type="dxa"/>
          </w:tcPr>
          <w:p w:rsidR="003534EF" w:rsidRPr="00623910" w:rsidRDefault="003534EF" w:rsidP="003534EF">
            <w:pPr>
              <w:pStyle w:val="ae"/>
              <w:tabs>
                <w:tab w:val="left" w:pos="310"/>
              </w:tabs>
              <w:spacing w:before="0" w:after="0"/>
              <w:ind w:left="0" w:firstLine="0"/>
              <w:jc w:val="left"/>
              <w:rPr>
                <w:rFonts w:ascii="Times New Roman" w:hAnsi="Times New Roman"/>
                <w:kern w:val="28"/>
                <w:sz w:val="24"/>
                <w:szCs w:val="24"/>
              </w:rPr>
            </w:pPr>
            <w:r w:rsidRPr="00623910">
              <w:rPr>
                <w:rFonts w:ascii="Times New Roman" w:hAnsi="Times New Roman"/>
                <w:color w:val="000000"/>
                <w:sz w:val="24"/>
                <w:szCs w:val="24"/>
              </w:rPr>
              <w:t xml:space="preserve">- обеспечение дорожной деятельности, включающей расходы на строительство, реконструкцию,  ремонт и содержание действующей сети автомобильных дорог общего пользования местного значения в границах населенных пунктов </w:t>
            </w:r>
            <w:r w:rsidRPr="002348A7">
              <w:rPr>
                <w:rFonts w:ascii="Times New Roman" w:hAnsi="Times New Roman"/>
              </w:rPr>
              <w:t>Куйбышев</w:t>
            </w:r>
            <w:r w:rsidRPr="002348A7">
              <w:rPr>
                <w:rFonts w:ascii="Times New Roman" w:hAnsi="Times New Roman"/>
                <w:kern w:val="28"/>
                <w:sz w:val="24"/>
                <w:szCs w:val="24"/>
              </w:rPr>
              <w:t>ского</w:t>
            </w:r>
            <w:r w:rsidRPr="00623910">
              <w:rPr>
                <w:rFonts w:ascii="Times New Roman" w:hAnsi="Times New Roman"/>
                <w:color w:val="000000"/>
                <w:sz w:val="24"/>
                <w:szCs w:val="24"/>
              </w:rPr>
              <w:t xml:space="preserve"> сельсовета, </w:t>
            </w:r>
            <w:r w:rsidRPr="00623910">
              <w:rPr>
                <w:rFonts w:ascii="Times New Roman" w:hAnsi="Times New Roman"/>
                <w:sz w:val="24"/>
                <w:szCs w:val="24"/>
              </w:rPr>
              <w:t>приведение состояния дорог в соответствие с нормативными требованиями, для создания жителям комфортных условий для проживания</w:t>
            </w:r>
          </w:p>
        </w:tc>
      </w:tr>
      <w:tr w:rsidR="003534EF" w:rsidRPr="00623910" w:rsidTr="003534EF">
        <w:tc>
          <w:tcPr>
            <w:tcW w:w="3652" w:type="dxa"/>
          </w:tcPr>
          <w:p w:rsidR="003534EF" w:rsidRPr="00623910" w:rsidRDefault="003534EF" w:rsidP="003534EF">
            <w:pPr>
              <w:pStyle w:val="ae"/>
              <w:tabs>
                <w:tab w:val="left" w:pos="284"/>
              </w:tabs>
              <w:spacing w:before="0" w:after="0"/>
              <w:ind w:left="0" w:firstLine="0"/>
              <w:rPr>
                <w:rFonts w:ascii="Times New Roman" w:hAnsi="Times New Roman"/>
                <w:kern w:val="28"/>
                <w:sz w:val="24"/>
                <w:szCs w:val="24"/>
              </w:rPr>
            </w:pPr>
            <w:r w:rsidRPr="00623910">
              <w:rPr>
                <w:rFonts w:ascii="Times New Roman" w:hAnsi="Times New Roman"/>
                <w:kern w:val="28"/>
                <w:sz w:val="24"/>
                <w:szCs w:val="24"/>
              </w:rPr>
              <w:t xml:space="preserve">Задачи Программы </w:t>
            </w:r>
          </w:p>
        </w:tc>
        <w:tc>
          <w:tcPr>
            <w:tcW w:w="5633" w:type="dxa"/>
          </w:tcPr>
          <w:p w:rsidR="003534EF" w:rsidRPr="00623910" w:rsidRDefault="003534EF" w:rsidP="003534EF">
            <w:pPr>
              <w:rPr>
                <w:sz w:val="24"/>
                <w:szCs w:val="24"/>
              </w:rPr>
            </w:pPr>
            <w:r w:rsidRPr="00623910">
              <w:rPr>
                <w:sz w:val="24"/>
                <w:szCs w:val="24"/>
              </w:rPr>
              <w:t xml:space="preserve">- содержание, сохранность и развитие сети автомобильных дорог </w:t>
            </w:r>
            <w:r w:rsidRPr="00623910">
              <w:rPr>
                <w:color w:val="000000"/>
                <w:sz w:val="24"/>
                <w:szCs w:val="24"/>
              </w:rPr>
              <w:t xml:space="preserve">общего пользования </w:t>
            </w:r>
            <w:r w:rsidRPr="002348A7">
              <w:t>Куйбышев</w:t>
            </w:r>
            <w:r w:rsidRPr="002348A7">
              <w:rPr>
                <w:kern w:val="28"/>
                <w:sz w:val="24"/>
                <w:szCs w:val="24"/>
              </w:rPr>
              <w:t>ского</w:t>
            </w:r>
            <w:r w:rsidRPr="00623910">
              <w:rPr>
                <w:sz w:val="24"/>
                <w:szCs w:val="24"/>
              </w:rPr>
              <w:t xml:space="preserve"> сельсовета;</w:t>
            </w:r>
          </w:p>
          <w:p w:rsidR="003534EF" w:rsidRPr="00623910" w:rsidRDefault="003534EF" w:rsidP="003534EF">
            <w:pPr>
              <w:pStyle w:val="af1"/>
              <w:spacing w:before="0" w:after="0"/>
            </w:pPr>
            <w:r w:rsidRPr="00623910">
              <w:t xml:space="preserve">- ремонт автомобильных дорог общего пользования </w:t>
            </w:r>
            <w:r w:rsidRPr="00623910">
              <w:rPr>
                <w:color w:val="000000"/>
              </w:rPr>
              <w:t>местного значения в границах населенных пунктов</w:t>
            </w:r>
            <w:r w:rsidRPr="00623910">
              <w:t xml:space="preserve"> </w:t>
            </w:r>
            <w:r w:rsidRPr="002348A7">
              <w:t>Куйбышев</w:t>
            </w:r>
            <w:r w:rsidRPr="002348A7">
              <w:rPr>
                <w:kern w:val="28"/>
              </w:rPr>
              <w:t>ского</w:t>
            </w:r>
            <w:r w:rsidRPr="00623910">
              <w:t xml:space="preserve"> сельсовета;</w:t>
            </w:r>
          </w:p>
          <w:p w:rsidR="003534EF" w:rsidRPr="00623910" w:rsidRDefault="003534EF" w:rsidP="003534EF">
            <w:pPr>
              <w:pStyle w:val="ae"/>
              <w:tabs>
                <w:tab w:val="left" w:pos="310"/>
              </w:tabs>
              <w:spacing w:before="0" w:after="0"/>
              <w:ind w:left="0" w:firstLine="0"/>
              <w:jc w:val="left"/>
              <w:rPr>
                <w:rFonts w:ascii="Times New Roman" w:hAnsi="Times New Roman"/>
                <w:sz w:val="24"/>
                <w:szCs w:val="24"/>
              </w:rPr>
            </w:pPr>
            <w:r w:rsidRPr="00623910">
              <w:rPr>
                <w:rFonts w:ascii="Times New Roman" w:hAnsi="Times New Roman"/>
                <w:sz w:val="24"/>
                <w:szCs w:val="24"/>
              </w:rPr>
              <w:t xml:space="preserve"> </w:t>
            </w:r>
            <w:r w:rsidRPr="00623910">
              <w:rPr>
                <w:rFonts w:ascii="Times New Roman" w:hAnsi="Times New Roman"/>
                <w:color w:val="000000"/>
                <w:sz w:val="24"/>
                <w:szCs w:val="24"/>
              </w:rPr>
              <w:t>- улучшение транспортного обслуживания населения</w:t>
            </w:r>
          </w:p>
        </w:tc>
      </w:tr>
      <w:tr w:rsidR="003534EF" w:rsidRPr="00623910" w:rsidTr="003534EF">
        <w:tc>
          <w:tcPr>
            <w:tcW w:w="3652" w:type="dxa"/>
          </w:tcPr>
          <w:p w:rsidR="003534EF" w:rsidRPr="00623910" w:rsidRDefault="003534EF" w:rsidP="003534EF">
            <w:pPr>
              <w:pStyle w:val="ae"/>
              <w:tabs>
                <w:tab w:val="left" w:pos="284"/>
              </w:tabs>
              <w:spacing w:before="0" w:after="0"/>
              <w:ind w:left="0" w:firstLine="0"/>
              <w:rPr>
                <w:rFonts w:ascii="Times New Roman" w:hAnsi="Times New Roman"/>
                <w:kern w:val="28"/>
                <w:sz w:val="24"/>
                <w:szCs w:val="24"/>
              </w:rPr>
            </w:pPr>
            <w:r w:rsidRPr="00623910">
              <w:rPr>
                <w:rFonts w:ascii="Times New Roman" w:hAnsi="Times New Roman"/>
                <w:kern w:val="28"/>
                <w:sz w:val="24"/>
                <w:szCs w:val="24"/>
              </w:rPr>
              <w:t>Важнейшие целевые показатели программы</w:t>
            </w:r>
          </w:p>
        </w:tc>
        <w:tc>
          <w:tcPr>
            <w:tcW w:w="5633" w:type="dxa"/>
          </w:tcPr>
          <w:p w:rsidR="004C4EC5" w:rsidRPr="00E6548E" w:rsidRDefault="004C4EC5" w:rsidP="004C4EC5">
            <w:pPr>
              <w:pStyle w:val="Style41"/>
              <w:widowControl/>
              <w:tabs>
                <w:tab w:val="left" w:pos="1080"/>
                <w:tab w:val="left" w:pos="1260"/>
              </w:tabs>
              <w:spacing w:line="240" w:lineRule="auto"/>
              <w:ind w:hanging="5"/>
              <w:jc w:val="both"/>
              <w:rPr>
                <w:rStyle w:val="FontStyle48"/>
                <w:sz w:val="24"/>
                <w:szCs w:val="24"/>
              </w:rPr>
            </w:pPr>
            <w:r w:rsidRPr="00E6548E">
              <w:rPr>
                <w:rStyle w:val="FontStyle48"/>
                <w:sz w:val="24"/>
                <w:szCs w:val="24"/>
              </w:rPr>
              <w:t xml:space="preserve">Технико-экономические показатели: </w:t>
            </w:r>
          </w:p>
          <w:p w:rsidR="004C4EC5" w:rsidRPr="00E6548E" w:rsidRDefault="004C4EC5" w:rsidP="004C4EC5">
            <w:pPr>
              <w:pStyle w:val="Style41"/>
              <w:widowControl/>
              <w:tabs>
                <w:tab w:val="left" w:pos="1080"/>
                <w:tab w:val="left" w:pos="1260"/>
              </w:tabs>
              <w:spacing w:line="240" w:lineRule="auto"/>
              <w:ind w:hanging="5"/>
              <w:jc w:val="both"/>
              <w:rPr>
                <w:rStyle w:val="FontStyle48"/>
                <w:sz w:val="24"/>
                <w:szCs w:val="24"/>
              </w:rPr>
            </w:pPr>
            <w:r w:rsidRPr="00E6548E">
              <w:rPr>
                <w:rStyle w:val="FontStyle48"/>
                <w:sz w:val="24"/>
                <w:szCs w:val="24"/>
              </w:rPr>
              <w:t xml:space="preserve">- Доля автомобильных дорог общего пользования местного значения, соответствующих нормативным допустимым требованиям к транспортно-эксплуатационным показателям, % </w:t>
            </w:r>
          </w:p>
          <w:p w:rsidR="004C4EC5" w:rsidRPr="00E6548E" w:rsidRDefault="004C4EC5" w:rsidP="004C4EC5">
            <w:pPr>
              <w:pStyle w:val="Style41"/>
              <w:widowControl/>
              <w:tabs>
                <w:tab w:val="left" w:pos="1080"/>
                <w:tab w:val="left" w:pos="1260"/>
              </w:tabs>
              <w:spacing w:line="240" w:lineRule="auto"/>
              <w:ind w:hanging="5"/>
              <w:jc w:val="both"/>
              <w:rPr>
                <w:rStyle w:val="FontStyle48"/>
                <w:sz w:val="24"/>
                <w:szCs w:val="24"/>
              </w:rPr>
            </w:pPr>
            <w:r w:rsidRPr="00E6548E">
              <w:rPr>
                <w:rStyle w:val="FontStyle48"/>
                <w:sz w:val="24"/>
                <w:szCs w:val="24"/>
              </w:rPr>
              <w:t>- Доля муниципальных автомобильных дорог, в отношении которых проводились мероприятия по-зимнему и летнему содержанию дорог</w:t>
            </w:r>
            <w:proofErr w:type="gramStart"/>
            <w:r w:rsidRPr="00E6548E">
              <w:rPr>
                <w:rStyle w:val="FontStyle48"/>
                <w:sz w:val="24"/>
                <w:szCs w:val="24"/>
              </w:rPr>
              <w:t xml:space="preserve">, %; </w:t>
            </w:r>
            <w:proofErr w:type="gramEnd"/>
          </w:p>
          <w:p w:rsidR="004C4EC5" w:rsidRPr="00E6548E" w:rsidRDefault="004C4EC5" w:rsidP="004C4EC5">
            <w:pPr>
              <w:pStyle w:val="Style41"/>
              <w:widowControl/>
              <w:tabs>
                <w:tab w:val="left" w:pos="1080"/>
                <w:tab w:val="left" w:pos="1260"/>
              </w:tabs>
              <w:spacing w:line="240" w:lineRule="auto"/>
              <w:ind w:hanging="5"/>
              <w:jc w:val="both"/>
              <w:rPr>
                <w:rStyle w:val="FontStyle48"/>
                <w:sz w:val="24"/>
                <w:szCs w:val="24"/>
              </w:rPr>
            </w:pPr>
            <w:r w:rsidRPr="00E6548E">
              <w:rPr>
                <w:rStyle w:val="FontStyle48"/>
                <w:sz w:val="24"/>
                <w:szCs w:val="24"/>
              </w:rPr>
              <w:t>-</w:t>
            </w:r>
            <w:r>
              <w:rPr>
                <w:rStyle w:val="FontStyle48"/>
                <w:sz w:val="24"/>
                <w:szCs w:val="24"/>
              </w:rPr>
              <w:t xml:space="preserve"> </w:t>
            </w:r>
            <w:r w:rsidRPr="00E6548E">
              <w:rPr>
                <w:rStyle w:val="FontStyle48"/>
                <w:sz w:val="24"/>
                <w:szCs w:val="24"/>
              </w:rPr>
              <w:t xml:space="preserve">Количество километров отремонтированных автомобильных дорог общего пользования местного значения, </w:t>
            </w:r>
            <w:proofErr w:type="gramStart"/>
            <w:r w:rsidRPr="00E6548E">
              <w:rPr>
                <w:rStyle w:val="FontStyle48"/>
                <w:sz w:val="24"/>
                <w:szCs w:val="24"/>
              </w:rPr>
              <w:t>км</w:t>
            </w:r>
            <w:proofErr w:type="gramEnd"/>
            <w:r w:rsidRPr="00E6548E">
              <w:rPr>
                <w:rStyle w:val="FontStyle48"/>
                <w:sz w:val="24"/>
                <w:szCs w:val="24"/>
              </w:rPr>
              <w:t>.;</w:t>
            </w:r>
          </w:p>
          <w:p w:rsidR="004C4EC5" w:rsidRPr="00E6548E" w:rsidRDefault="004C4EC5" w:rsidP="004C4EC5">
            <w:pPr>
              <w:pStyle w:val="Style41"/>
              <w:widowControl/>
              <w:tabs>
                <w:tab w:val="left" w:pos="1080"/>
                <w:tab w:val="left" w:pos="1260"/>
              </w:tabs>
              <w:spacing w:line="240" w:lineRule="auto"/>
              <w:jc w:val="both"/>
              <w:rPr>
                <w:rStyle w:val="FontStyle48"/>
                <w:sz w:val="24"/>
                <w:szCs w:val="24"/>
              </w:rPr>
            </w:pPr>
            <w:r w:rsidRPr="00E6548E">
              <w:rPr>
                <w:rStyle w:val="FontStyle48"/>
                <w:sz w:val="24"/>
                <w:szCs w:val="24"/>
              </w:rPr>
              <w:t>-</w:t>
            </w:r>
            <w:r>
              <w:rPr>
                <w:rStyle w:val="FontStyle48"/>
                <w:sz w:val="24"/>
                <w:szCs w:val="24"/>
              </w:rPr>
              <w:t xml:space="preserve"> </w:t>
            </w:r>
            <w:r w:rsidRPr="00E6548E">
              <w:rPr>
                <w:rStyle w:val="FontStyle48"/>
                <w:sz w:val="24"/>
                <w:szCs w:val="24"/>
              </w:rPr>
              <w:t xml:space="preserve">Количество спроектированных и устроенных тротуаров, </w:t>
            </w:r>
            <w:proofErr w:type="gramStart"/>
            <w:r w:rsidRPr="00E6548E">
              <w:rPr>
                <w:rStyle w:val="FontStyle48"/>
                <w:sz w:val="24"/>
                <w:szCs w:val="24"/>
              </w:rPr>
              <w:t>км</w:t>
            </w:r>
            <w:proofErr w:type="gramEnd"/>
            <w:r w:rsidRPr="00E6548E">
              <w:rPr>
                <w:rStyle w:val="FontStyle48"/>
                <w:sz w:val="24"/>
                <w:szCs w:val="24"/>
              </w:rPr>
              <w:t>.;</w:t>
            </w:r>
          </w:p>
          <w:p w:rsidR="004C4EC5" w:rsidRPr="00E6548E" w:rsidRDefault="004C4EC5" w:rsidP="004C4EC5">
            <w:pPr>
              <w:pStyle w:val="Style41"/>
              <w:widowControl/>
              <w:tabs>
                <w:tab w:val="left" w:pos="1080"/>
                <w:tab w:val="left" w:pos="1260"/>
              </w:tabs>
              <w:spacing w:line="240" w:lineRule="auto"/>
              <w:jc w:val="both"/>
              <w:rPr>
                <w:rStyle w:val="FontStyle48"/>
                <w:sz w:val="24"/>
                <w:szCs w:val="24"/>
              </w:rPr>
            </w:pPr>
            <w:r w:rsidRPr="00E6548E">
              <w:rPr>
                <w:rStyle w:val="FontStyle48"/>
                <w:sz w:val="24"/>
                <w:szCs w:val="24"/>
              </w:rPr>
              <w:t>-</w:t>
            </w:r>
            <w:r>
              <w:rPr>
                <w:rStyle w:val="FontStyle48"/>
                <w:sz w:val="24"/>
                <w:szCs w:val="24"/>
              </w:rPr>
              <w:t xml:space="preserve"> </w:t>
            </w:r>
            <w:r w:rsidRPr="00E6548E">
              <w:rPr>
                <w:rStyle w:val="FontStyle48"/>
                <w:sz w:val="24"/>
                <w:szCs w:val="24"/>
              </w:rPr>
              <w:t xml:space="preserve">Количество паспортизированных участков дорог общего пользования местного значения, ед.; </w:t>
            </w:r>
          </w:p>
          <w:p w:rsidR="004C4EC5" w:rsidRPr="002A6787" w:rsidRDefault="004C4EC5" w:rsidP="004C4EC5">
            <w:pPr>
              <w:pStyle w:val="Bodytext21"/>
              <w:numPr>
                <w:ilvl w:val="0"/>
                <w:numId w:val="8"/>
              </w:numPr>
              <w:shd w:val="clear" w:color="auto" w:fill="auto"/>
              <w:tabs>
                <w:tab w:val="left" w:pos="154"/>
              </w:tabs>
              <w:spacing w:before="0" w:line="240" w:lineRule="auto"/>
              <w:ind w:firstLine="0"/>
              <w:jc w:val="both"/>
              <w:rPr>
                <w:rStyle w:val="FontStyle48"/>
                <w:sz w:val="24"/>
                <w:szCs w:val="24"/>
                <w:lang w:val="ru-RU" w:eastAsia="ru-RU"/>
              </w:rPr>
            </w:pPr>
            <w:r w:rsidRPr="00E6548E">
              <w:rPr>
                <w:rStyle w:val="Bodytext20"/>
                <w:sz w:val="24"/>
                <w:szCs w:val="24"/>
              </w:rPr>
              <w:t>Количество установленных знаков дорожного движения, обеспечивающих повышение уровня безопасности, ед.</w:t>
            </w:r>
          </w:p>
          <w:p w:rsidR="004C4EC5" w:rsidRPr="00E6548E" w:rsidRDefault="004C4EC5" w:rsidP="004C4EC5">
            <w:pPr>
              <w:pStyle w:val="Style41"/>
              <w:widowControl/>
              <w:tabs>
                <w:tab w:val="left" w:pos="1080"/>
                <w:tab w:val="left" w:pos="1260"/>
              </w:tabs>
              <w:spacing w:line="240" w:lineRule="auto"/>
              <w:jc w:val="both"/>
              <w:rPr>
                <w:rStyle w:val="FontStyle48"/>
                <w:sz w:val="24"/>
                <w:szCs w:val="24"/>
              </w:rPr>
            </w:pPr>
            <w:r w:rsidRPr="00E6548E">
              <w:rPr>
                <w:rStyle w:val="FontStyle48"/>
                <w:sz w:val="24"/>
                <w:szCs w:val="24"/>
              </w:rPr>
              <w:t>Финансовые показатели:</w:t>
            </w:r>
          </w:p>
          <w:p w:rsidR="004C4EC5" w:rsidRPr="00E6548E" w:rsidRDefault="004C4EC5" w:rsidP="004C4EC5">
            <w:pPr>
              <w:pStyle w:val="Style41"/>
              <w:widowControl/>
              <w:tabs>
                <w:tab w:val="left" w:pos="1080"/>
                <w:tab w:val="left" w:pos="1260"/>
              </w:tabs>
              <w:spacing w:line="240" w:lineRule="auto"/>
              <w:jc w:val="both"/>
              <w:rPr>
                <w:rStyle w:val="FontStyle48"/>
                <w:sz w:val="24"/>
                <w:szCs w:val="24"/>
              </w:rPr>
            </w:pPr>
            <w:r w:rsidRPr="00E6548E">
              <w:rPr>
                <w:rStyle w:val="FontStyle48"/>
                <w:sz w:val="24"/>
                <w:szCs w:val="24"/>
              </w:rPr>
              <w:t>-</w:t>
            </w:r>
            <w:r>
              <w:rPr>
                <w:rStyle w:val="FontStyle48"/>
                <w:sz w:val="24"/>
                <w:szCs w:val="24"/>
              </w:rPr>
              <w:t xml:space="preserve"> </w:t>
            </w:r>
            <w:r w:rsidRPr="00E6548E">
              <w:rPr>
                <w:rStyle w:val="FontStyle48"/>
                <w:sz w:val="24"/>
                <w:szCs w:val="24"/>
              </w:rPr>
              <w:t xml:space="preserve">снижение расходов на ремонт и содержание автомобильных дорог. </w:t>
            </w:r>
          </w:p>
          <w:p w:rsidR="004C4EC5" w:rsidRPr="00E6548E" w:rsidRDefault="004C4EC5" w:rsidP="004C4EC5">
            <w:pPr>
              <w:pStyle w:val="Style41"/>
              <w:widowControl/>
              <w:tabs>
                <w:tab w:val="left" w:pos="1080"/>
                <w:tab w:val="left" w:pos="1260"/>
              </w:tabs>
              <w:spacing w:line="240" w:lineRule="auto"/>
              <w:jc w:val="both"/>
              <w:rPr>
                <w:rStyle w:val="FontStyle48"/>
                <w:sz w:val="24"/>
                <w:szCs w:val="24"/>
              </w:rPr>
            </w:pPr>
            <w:r w:rsidRPr="00E6548E">
              <w:rPr>
                <w:rStyle w:val="FontStyle48"/>
                <w:sz w:val="24"/>
                <w:szCs w:val="24"/>
              </w:rPr>
              <w:t>Социально-экономические показатели:</w:t>
            </w:r>
          </w:p>
          <w:p w:rsidR="004C4EC5" w:rsidRPr="00E6548E" w:rsidRDefault="004C4EC5" w:rsidP="004C4EC5">
            <w:pPr>
              <w:pStyle w:val="Style41"/>
              <w:widowControl/>
              <w:tabs>
                <w:tab w:val="left" w:pos="1080"/>
                <w:tab w:val="left" w:pos="1260"/>
              </w:tabs>
              <w:spacing w:line="240" w:lineRule="auto"/>
              <w:jc w:val="both"/>
              <w:rPr>
                <w:rStyle w:val="FontStyle48"/>
                <w:sz w:val="24"/>
                <w:szCs w:val="24"/>
              </w:rPr>
            </w:pPr>
            <w:r w:rsidRPr="00E6548E">
              <w:rPr>
                <w:rStyle w:val="FontStyle48"/>
                <w:sz w:val="24"/>
                <w:szCs w:val="24"/>
              </w:rPr>
              <w:t>-</w:t>
            </w:r>
            <w:r>
              <w:rPr>
                <w:rStyle w:val="FontStyle48"/>
                <w:sz w:val="24"/>
                <w:szCs w:val="24"/>
              </w:rPr>
              <w:t xml:space="preserve"> </w:t>
            </w:r>
            <w:r w:rsidRPr="00E6548E">
              <w:rPr>
                <w:rStyle w:val="FontStyle48"/>
                <w:sz w:val="24"/>
                <w:szCs w:val="24"/>
              </w:rPr>
              <w:t>Обеспеченность населения поселения доступными и качественными круглогодичными услугами</w:t>
            </w:r>
            <w:r w:rsidRPr="00FC25FD">
              <w:rPr>
                <w:rStyle w:val="aa"/>
              </w:rPr>
              <w:t xml:space="preserve"> </w:t>
            </w:r>
            <w:r w:rsidRPr="00E6548E">
              <w:rPr>
                <w:rStyle w:val="FontStyle48"/>
                <w:sz w:val="24"/>
                <w:szCs w:val="24"/>
              </w:rPr>
              <w:t>транспорта, %</w:t>
            </w:r>
          </w:p>
          <w:p w:rsidR="004C4EC5" w:rsidRPr="00E6548E" w:rsidRDefault="004C4EC5" w:rsidP="004C4EC5">
            <w:pPr>
              <w:pStyle w:val="Style24"/>
              <w:widowControl/>
              <w:tabs>
                <w:tab w:val="left" w:pos="34"/>
              </w:tabs>
              <w:jc w:val="both"/>
              <w:rPr>
                <w:rStyle w:val="FontStyle48"/>
                <w:sz w:val="24"/>
                <w:szCs w:val="24"/>
              </w:rPr>
            </w:pPr>
            <w:r w:rsidRPr="00E6548E">
              <w:rPr>
                <w:rStyle w:val="FontStyle48"/>
                <w:sz w:val="24"/>
                <w:szCs w:val="24"/>
              </w:rPr>
              <w:t>-</w:t>
            </w:r>
            <w:r>
              <w:rPr>
                <w:rStyle w:val="FontStyle48"/>
                <w:sz w:val="24"/>
                <w:szCs w:val="24"/>
              </w:rPr>
              <w:t xml:space="preserve"> </w:t>
            </w:r>
            <w:r w:rsidRPr="00E6548E">
              <w:rPr>
                <w:rStyle w:val="FontStyle48"/>
                <w:sz w:val="24"/>
                <w:szCs w:val="24"/>
              </w:rPr>
              <w:t xml:space="preserve">Количество дорожно-транспортных происшествий, произошедших на территории поселения, ед. </w:t>
            </w:r>
          </w:p>
          <w:p w:rsidR="00FE6DD7" w:rsidRPr="000C1761" w:rsidRDefault="004C4EC5" w:rsidP="004C4EC5">
            <w:pPr>
              <w:rPr>
                <w:sz w:val="24"/>
                <w:szCs w:val="24"/>
              </w:rPr>
            </w:pPr>
            <w:r w:rsidRPr="00E6548E">
              <w:rPr>
                <w:rStyle w:val="FontStyle48"/>
                <w:sz w:val="24"/>
                <w:szCs w:val="24"/>
              </w:rPr>
              <w:t>-</w:t>
            </w:r>
            <w:r>
              <w:rPr>
                <w:rStyle w:val="FontStyle48"/>
                <w:sz w:val="24"/>
                <w:szCs w:val="24"/>
              </w:rPr>
              <w:t xml:space="preserve"> </w:t>
            </w:r>
            <w:r w:rsidRPr="00E6548E">
              <w:rPr>
                <w:rStyle w:val="FontStyle48"/>
                <w:sz w:val="24"/>
                <w:szCs w:val="24"/>
              </w:rPr>
              <w:t>Количество погибших и тяжело пострадавших в результате ДТП на территории поселения, чел.</w:t>
            </w:r>
          </w:p>
        </w:tc>
      </w:tr>
      <w:tr w:rsidR="000C1761" w:rsidRPr="00623910" w:rsidTr="00FD5403">
        <w:tc>
          <w:tcPr>
            <w:tcW w:w="3652" w:type="dxa"/>
            <w:vAlign w:val="center"/>
          </w:tcPr>
          <w:p w:rsidR="000C1761" w:rsidRPr="000C1761" w:rsidRDefault="000C1761" w:rsidP="00FD5403">
            <w:pPr>
              <w:pStyle w:val="ConsPlusNormal"/>
              <w:jc w:val="both"/>
              <w:rPr>
                <w:b/>
                <w:color w:val="000000"/>
                <w:sz w:val="24"/>
                <w:szCs w:val="24"/>
              </w:rPr>
            </w:pPr>
            <w:r w:rsidRPr="000C1761">
              <w:rPr>
                <w:rFonts w:ascii="Times New Roman" w:hAnsi="Times New Roman" w:cs="Times New Roman"/>
                <w:bCs/>
                <w:sz w:val="24"/>
                <w:szCs w:val="24"/>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5633" w:type="dxa"/>
          </w:tcPr>
          <w:p w:rsidR="000C1761" w:rsidRPr="000C1761" w:rsidRDefault="000C1761" w:rsidP="00FD5403">
            <w:pPr>
              <w:jc w:val="both"/>
              <w:rPr>
                <w:sz w:val="24"/>
                <w:szCs w:val="24"/>
              </w:rPr>
            </w:pPr>
            <w:r w:rsidRPr="000C1761">
              <w:rPr>
                <w:sz w:val="24"/>
                <w:szCs w:val="24"/>
              </w:rPr>
              <w:t>-</w:t>
            </w:r>
            <w:r w:rsidR="004C4EC5">
              <w:rPr>
                <w:sz w:val="24"/>
                <w:szCs w:val="24"/>
              </w:rPr>
              <w:t xml:space="preserve"> </w:t>
            </w:r>
            <w:r w:rsidRPr="000C1761">
              <w:rPr>
                <w:sz w:val="24"/>
                <w:szCs w:val="24"/>
              </w:rPr>
              <w:t>разработка проектно-сметной документации;</w:t>
            </w:r>
          </w:p>
          <w:p w:rsidR="000C1761" w:rsidRPr="000C1761" w:rsidRDefault="000C1761" w:rsidP="00FD5403">
            <w:pPr>
              <w:jc w:val="both"/>
              <w:rPr>
                <w:sz w:val="24"/>
                <w:szCs w:val="24"/>
              </w:rPr>
            </w:pPr>
            <w:r w:rsidRPr="000C1761">
              <w:rPr>
                <w:sz w:val="24"/>
                <w:szCs w:val="24"/>
              </w:rPr>
              <w:t>-</w:t>
            </w:r>
            <w:r w:rsidR="004C4EC5">
              <w:rPr>
                <w:sz w:val="24"/>
                <w:szCs w:val="24"/>
              </w:rPr>
              <w:t xml:space="preserve"> </w:t>
            </w:r>
            <w:r w:rsidRPr="000C1761">
              <w:rPr>
                <w:sz w:val="24"/>
                <w:szCs w:val="24"/>
              </w:rPr>
              <w:t>реконструкция существующих дорог;</w:t>
            </w:r>
          </w:p>
          <w:p w:rsidR="000C1761" w:rsidRPr="000C1761" w:rsidRDefault="000C1761" w:rsidP="00FD5403">
            <w:pPr>
              <w:jc w:val="both"/>
              <w:rPr>
                <w:sz w:val="24"/>
                <w:szCs w:val="24"/>
              </w:rPr>
            </w:pPr>
            <w:r w:rsidRPr="000C1761">
              <w:rPr>
                <w:sz w:val="24"/>
                <w:szCs w:val="24"/>
              </w:rPr>
              <w:t>-</w:t>
            </w:r>
            <w:r w:rsidR="004C4EC5">
              <w:rPr>
                <w:sz w:val="24"/>
                <w:szCs w:val="24"/>
              </w:rPr>
              <w:t xml:space="preserve"> </w:t>
            </w:r>
            <w:r w:rsidRPr="000C1761">
              <w:rPr>
                <w:sz w:val="24"/>
                <w:szCs w:val="24"/>
              </w:rPr>
              <w:t>ремонт и капитальный ремонт дорог.</w:t>
            </w:r>
          </w:p>
        </w:tc>
      </w:tr>
      <w:tr w:rsidR="000C1761" w:rsidRPr="00623910" w:rsidTr="003534EF">
        <w:tc>
          <w:tcPr>
            <w:tcW w:w="3652" w:type="dxa"/>
          </w:tcPr>
          <w:p w:rsidR="000C1761" w:rsidRPr="00623910" w:rsidRDefault="000C1761" w:rsidP="003534EF">
            <w:pPr>
              <w:pStyle w:val="ae"/>
              <w:tabs>
                <w:tab w:val="left" w:pos="284"/>
              </w:tabs>
              <w:spacing w:before="0" w:after="0"/>
              <w:ind w:left="0" w:firstLine="0"/>
              <w:rPr>
                <w:rFonts w:ascii="Times New Roman" w:hAnsi="Times New Roman"/>
                <w:kern w:val="28"/>
                <w:sz w:val="24"/>
                <w:szCs w:val="24"/>
              </w:rPr>
            </w:pPr>
            <w:r w:rsidRPr="00623910">
              <w:rPr>
                <w:rFonts w:ascii="Times New Roman" w:hAnsi="Times New Roman"/>
                <w:kern w:val="28"/>
                <w:sz w:val="24"/>
                <w:szCs w:val="24"/>
              </w:rPr>
              <w:t>Сроки и этапы реализации Программы</w:t>
            </w:r>
          </w:p>
        </w:tc>
        <w:tc>
          <w:tcPr>
            <w:tcW w:w="5633" w:type="dxa"/>
          </w:tcPr>
          <w:p w:rsidR="000C1761" w:rsidRPr="00623910" w:rsidRDefault="000C1761" w:rsidP="003534EF">
            <w:pPr>
              <w:pStyle w:val="ae"/>
              <w:tabs>
                <w:tab w:val="left" w:pos="310"/>
              </w:tabs>
              <w:spacing w:before="0" w:after="0"/>
              <w:ind w:left="0" w:firstLine="0"/>
              <w:rPr>
                <w:rFonts w:ascii="Times New Roman" w:hAnsi="Times New Roman"/>
                <w:kern w:val="28"/>
                <w:sz w:val="24"/>
                <w:szCs w:val="24"/>
              </w:rPr>
            </w:pPr>
            <w:r w:rsidRPr="00623910">
              <w:rPr>
                <w:rFonts w:ascii="Times New Roman" w:hAnsi="Times New Roman"/>
                <w:kern w:val="28"/>
                <w:sz w:val="24"/>
                <w:szCs w:val="24"/>
              </w:rPr>
              <w:t xml:space="preserve">Срок реализации программы </w:t>
            </w:r>
            <w:r>
              <w:rPr>
                <w:rFonts w:ascii="Times New Roman" w:hAnsi="Times New Roman"/>
                <w:kern w:val="28"/>
                <w:sz w:val="24"/>
                <w:szCs w:val="24"/>
              </w:rPr>
              <w:t>201</w:t>
            </w:r>
            <w:r w:rsidR="00E21F76">
              <w:rPr>
                <w:rFonts w:ascii="Times New Roman" w:hAnsi="Times New Roman"/>
                <w:kern w:val="28"/>
                <w:sz w:val="24"/>
                <w:szCs w:val="24"/>
              </w:rPr>
              <w:t>9</w:t>
            </w:r>
            <w:r>
              <w:rPr>
                <w:rFonts w:ascii="Times New Roman" w:hAnsi="Times New Roman"/>
                <w:kern w:val="28"/>
                <w:sz w:val="24"/>
                <w:szCs w:val="24"/>
              </w:rPr>
              <w:t xml:space="preserve">-2031 </w:t>
            </w:r>
            <w:r w:rsidRPr="00623910">
              <w:rPr>
                <w:rFonts w:ascii="Times New Roman" w:hAnsi="Times New Roman"/>
                <w:kern w:val="28"/>
                <w:sz w:val="24"/>
                <w:szCs w:val="24"/>
              </w:rPr>
              <w:t>годы.</w:t>
            </w:r>
          </w:p>
          <w:p w:rsidR="000C1761" w:rsidRPr="00623910" w:rsidRDefault="000C1761" w:rsidP="003534EF">
            <w:pPr>
              <w:pStyle w:val="ae"/>
              <w:tabs>
                <w:tab w:val="left" w:pos="310"/>
              </w:tabs>
              <w:spacing w:before="0" w:after="0"/>
              <w:ind w:left="0" w:firstLine="0"/>
              <w:rPr>
                <w:rFonts w:ascii="Times New Roman" w:hAnsi="Times New Roman"/>
                <w:kern w:val="28"/>
                <w:sz w:val="24"/>
                <w:szCs w:val="24"/>
              </w:rPr>
            </w:pPr>
          </w:p>
        </w:tc>
      </w:tr>
      <w:tr w:rsidR="000C1761" w:rsidRPr="00623910" w:rsidTr="003534EF">
        <w:tc>
          <w:tcPr>
            <w:tcW w:w="3652" w:type="dxa"/>
          </w:tcPr>
          <w:p w:rsidR="000C1761" w:rsidRPr="00623910" w:rsidRDefault="000C1761" w:rsidP="003534EF">
            <w:pPr>
              <w:pStyle w:val="ae"/>
              <w:tabs>
                <w:tab w:val="left" w:pos="284"/>
              </w:tabs>
              <w:spacing w:before="0" w:after="0"/>
              <w:ind w:left="0" w:firstLine="0"/>
              <w:rPr>
                <w:rFonts w:ascii="Times New Roman" w:hAnsi="Times New Roman"/>
                <w:kern w:val="28"/>
                <w:sz w:val="24"/>
                <w:szCs w:val="24"/>
              </w:rPr>
            </w:pPr>
            <w:r w:rsidRPr="00623910">
              <w:rPr>
                <w:rFonts w:ascii="Times New Roman" w:hAnsi="Times New Roman"/>
                <w:kern w:val="28"/>
                <w:sz w:val="24"/>
                <w:szCs w:val="24"/>
              </w:rPr>
              <w:t>Объёмы и источники финансирования программы</w:t>
            </w:r>
          </w:p>
        </w:tc>
        <w:tc>
          <w:tcPr>
            <w:tcW w:w="5633" w:type="dxa"/>
          </w:tcPr>
          <w:p w:rsidR="000C1761" w:rsidRPr="00491C69" w:rsidRDefault="000C1761" w:rsidP="003534EF">
            <w:pPr>
              <w:shd w:val="clear" w:color="auto" w:fill="FFFFFF"/>
              <w:rPr>
                <w:sz w:val="24"/>
                <w:szCs w:val="24"/>
              </w:rPr>
            </w:pPr>
            <w:r w:rsidRPr="00491C69">
              <w:rPr>
                <w:sz w:val="24"/>
                <w:szCs w:val="24"/>
              </w:rPr>
              <w:t xml:space="preserve">Общий объем финансирования Программы в </w:t>
            </w:r>
            <w:r>
              <w:rPr>
                <w:sz w:val="24"/>
                <w:szCs w:val="24"/>
              </w:rPr>
              <w:t>201</w:t>
            </w:r>
            <w:r w:rsidR="00E21F76">
              <w:rPr>
                <w:sz w:val="24"/>
                <w:szCs w:val="24"/>
              </w:rPr>
              <w:t>9</w:t>
            </w:r>
            <w:r>
              <w:rPr>
                <w:sz w:val="24"/>
                <w:szCs w:val="24"/>
              </w:rPr>
              <w:t>-2031</w:t>
            </w:r>
            <w:r w:rsidR="00E21F76">
              <w:rPr>
                <w:sz w:val="24"/>
                <w:szCs w:val="24"/>
              </w:rPr>
              <w:t xml:space="preserve"> </w:t>
            </w:r>
            <w:r w:rsidRPr="00491C69">
              <w:rPr>
                <w:spacing w:val="-1"/>
                <w:sz w:val="24"/>
                <w:szCs w:val="24"/>
              </w:rPr>
              <w:t xml:space="preserve">годах </w:t>
            </w:r>
            <w:r w:rsidRPr="00491C69">
              <w:rPr>
                <w:sz w:val="24"/>
                <w:szCs w:val="24"/>
              </w:rPr>
              <w:t xml:space="preserve">составит </w:t>
            </w:r>
            <w:r w:rsidR="005576F2">
              <w:rPr>
                <w:sz w:val="24"/>
                <w:szCs w:val="24"/>
              </w:rPr>
              <w:t>10329</w:t>
            </w:r>
            <w:r w:rsidRPr="00491C69">
              <w:rPr>
                <w:sz w:val="24"/>
                <w:szCs w:val="24"/>
              </w:rPr>
              <w:t>,</w:t>
            </w:r>
            <w:r w:rsidR="005576F2">
              <w:rPr>
                <w:sz w:val="24"/>
                <w:szCs w:val="24"/>
              </w:rPr>
              <w:t>2</w:t>
            </w:r>
            <w:r w:rsidRPr="00491C69">
              <w:rPr>
                <w:sz w:val="24"/>
                <w:szCs w:val="24"/>
              </w:rPr>
              <w:t xml:space="preserve"> тыс. рублей, в том числе:</w:t>
            </w:r>
          </w:p>
          <w:p w:rsidR="000C1761" w:rsidRPr="00491C69" w:rsidRDefault="000C1761" w:rsidP="003534EF">
            <w:pPr>
              <w:shd w:val="clear" w:color="auto" w:fill="FFFFFF"/>
              <w:rPr>
                <w:sz w:val="24"/>
                <w:szCs w:val="24"/>
              </w:rPr>
            </w:pPr>
            <w:r w:rsidRPr="00491C69">
              <w:rPr>
                <w:sz w:val="24"/>
                <w:szCs w:val="24"/>
              </w:rPr>
              <w:t xml:space="preserve">- бюджет </w:t>
            </w:r>
            <w:r w:rsidRPr="00491C69">
              <w:rPr>
                <w:sz w:val="22"/>
                <w:szCs w:val="22"/>
              </w:rPr>
              <w:t>Куйбышев</w:t>
            </w:r>
            <w:r w:rsidRPr="00491C69">
              <w:rPr>
                <w:kern w:val="28"/>
                <w:sz w:val="22"/>
                <w:szCs w:val="22"/>
              </w:rPr>
              <w:t>ского</w:t>
            </w:r>
            <w:r w:rsidRPr="00491C69">
              <w:rPr>
                <w:sz w:val="24"/>
                <w:szCs w:val="24"/>
              </w:rPr>
              <w:t xml:space="preserve"> сельсовета – </w:t>
            </w:r>
            <w:r w:rsidR="005576F2">
              <w:rPr>
                <w:sz w:val="24"/>
                <w:szCs w:val="24"/>
              </w:rPr>
              <w:t>10329</w:t>
            </w:r>
            <w:r w:rsidR="005576F2" w:rsidRPr="00491C69">
              <w:rPr>
                <w:sz w:val="24"/>
                <w:szCs w:val="24"/>
              </w:rPr>
              <w:t>,</w:t>
            </w:r>
            <w:r w:rsidR="005576F2">
              <w:rPr>
                <w:sz w:val="24"/>
                <w:szCs w:val="24"/>
              </w:rPr>
              <w:t xml:space="preserve">2 </w:t>
            </w:r>
            <w:r w:rsidRPr="00491C69">
              <w:rPr>
                <w:sz w:val="24"/>
                <w:szCs w:val="24"/>
              </w:rPr>
              <w:t>тыс. рублей;</w:t>
            </w:r>
          </w:p>
          <w:p w:rsidR="000C1761" w:rsidRPr="00491C69" w:rsidRDefault="000C1761" w:rsidP="003534EF">
            <w:pPr>
              <w:shd w:val="clear" w:color="auto" w:fill="FFFFFF"/>
              <w:rPr>
                <w:sz w:val="24"/>
                <w:szCs w:val="24"/>
              </w:rPr>
            </w:pPr>
            <w:r w:rsidRPr="00491C69">
              <w:rPr>
                <w:sz w:val="24"/>
                <w:szCs w:val="24"/>
              </w:rPr>
              <w:t>в том числе по годам:</w:t>
            </w:r>
          </w:p>
          <w:p w:rsidR="000C1761" w:rsidRPr="005576F2" w:rsidRDefault="000C1761" w:rsidP="003534EF">
            <w:pPr>
              <w:shd w:val="clear" w:color="auto" w:fill="FFFFFF"/>
              <w:rPr>
                <w:sz w:val="24"/>
                <w:szCs w:val="24"/>
              </w:rPr>
            </w:pPr>
            <w:r w:rsidRPr="005576F2">
              <w:rPr>
                <w:sz w:val="24"/>
                <w:szCs w:val="24"/>
              </w:rPr>
              <w:t>201</w:t>
            </w:r>
            <w:r w:rsidR="00E21F76" w:rsidRPr="005576F2">
              <w:rPr>
                <w:sz w:val="24"/>
                <w:szCs w:val="24"/>
              </w:rPr>
              <w:t>9</w:t>
            </w:r>
            <w:r w:rsidRPr="005576F2">
              <w:rPr>
                <w:sz w:val="24"/>
                <w:szCs w:val="24"/>
              </w:rPr>
              <w:t xml:space="preserve"> – </w:t>
            </w:r>
            <w:r w:rsidR="0024221F" w:rsidRPr="005576F2">
              <w:rPr>
                <w:sz w:val="26"/>
                <w:szCs w:val="26"/>
              </w:rPr>
              <w:t>758</w:t>
            </w:r>
            <w:r w:rsidRPr="005576F2">
              <w:rPr>
                <w:sz w:val="24"/>
                <w:szCs w:val="24"/>
              </w:rPr>
              <w:t>,</w:t>
            </w:r>
            <w:r w:rsidR="0024221F" w:rsidRPr="005576F2">
              <w:rPr>
                <w:sz w:val="24"/>
                <w:szCs w:val="24"/>
              </w:rPr>
              <w:t>6</w:t>
            </w:r>
            <w:r w:rsidRPr="005576F2">
              <w:rPr>
                <w:sz w:val="24"/>
                <w:szCs w:val="24"/>
              </w:rPr>
              <w:t xml:space="preserve"> тыс. руб.;</w:t>
            </w:r>
          </w:p>
          <w:p w:rsidR="000C1761" w:rsidRPr="005576F2" w:rsidRDefault="000C1761" w:rsidP="003534EF">
            <w:pPr>
              <w:shd w:val="clear" w:color="auto" w:fill="FFFFFF"/>
              <w:rPr>
                <w:sz w:val="24"/>
                <w:szCs w:val="24"/>
              </w:rPr>
            </w:pPr>
            <w:r w:rsidRPr="005576F2">
              <w:rPr>
                <w:sz w:val="24"/>
                <w:szCs w:val="24"/>
              </w:rPr>
              <w:t>20</w:t>
            </w:r>
            <w:r w:rsidR="00E21F76" w:rsidRPr="005576F2">
              <w:rPr>
                <w:sz w:val="24"/>
                <w:szCs w:val="24"/>
              </w:rPr>
              <w:t>20</w:t>
            </w:r>
            <w:r w:rsidRPr="005576F2">
              <w:rPr>
                <w:sz w:val="24"/>
                <w:szCs w:val="24"/>
              </w:rPr>
              <w:t xml:space="preserve"> – </w:t>
            </w:r>
            <w:r w:rsidR="0024221F" w:rsidRPr="005576F2">
              <w:rPr>
                <w:sz w:val="26"/>
                <w:szCs w:val="26"/>
              </w:rPr>
              <w:t>785</w:t>
            </w:r>
            <w:r w:rsidR="0024221F" w:rsidRPr="005576F2">
              <w:rPr>
                <w:sz w:val="24"/>
                <w:szCs w:val="24"/>
              </w:rPr>
              <w:t xml:space="preserve">,3 </w:t>
            </w:r>
            <w:r w:rsidRPr="005576F2">
              <w:rPr>
                <w:sz w:val="24"/>
                <w:szCs w:val="24"/>
              </w:rPr>
              <w:t>тыс. руб.;</w:t>
            </w:r>
          </w:p>
          <w:p w:rsidR="000C1761" w:rsidRPr="005576F2" w:rsidRDefault="000C1761" w:rsidP="003534EF">
            <w:pPr>
              <w:shd w:val="clear" w:color="auto" w:fill="FFFFFF"/>
              <w:rPr>
                <w:sz w:val="24"/>
                <w:szCs w:val="24"/>
              </w:rPr>
            </w:pPr>
            <w:r w:rsidRPr="005576F2">
              <w:rPr>
                <w:sz w:val="24"/>
                <w:szCs w:val="24"/>
              </w:rPr>
              <w:t xml:space="preserve">2021 – </w:t>
            </w:r>
            <w:r w:rsidR="0024221F" w:rsidRPr="005576F2">
              <w:rPr>
                <w:sz w:val="24"/>
                <w:szCs w:val="24"/>
              </w:rPr>
              <w:t>785</w:t>
            </w:r>
            <w:r w:rsidRPr="005576F2">
              <w:rPr>
                <w:sz w:val="24"/>
                <w:szCs w:val="24"/>
              </w:rPr>
              <w:t>,</w:t>
            </w:r>
            <w:r w:rsidR="0024221F" w:rsidRPr="005576F2">
              <w:rPr>
                <w:sz w:val="24"/>
                <w:szCs w:val="24"/>
              </w:rPr>
              <w:t>3</w:t>
            </w:r>
            <w:r w:rsidRPr="005576F2">
              <w:rPr>
                <w:sz w:val="24"/>
                <w:szCs w:val="24"/>
              </w:rPr>
              <w:t xml:space="preserve"> тыс. руб.;</w:t>
            </w:r>
          </w:p>
          <w:p w:rsidR="00374033" w:rsidRPr="005576F2" w:rsidRDefault="000C1761" w:rsidP="003534EF">
            <w:pPr>
              <w:shd w:val="clear" w:color="auto" w:fill="FFFFFF"/>
              <w:rPr>
                <w:sz w:val="24"/>
                <w:szCs w:val="24"/>
              </w:rPr>
            </w:pPr>
            <w:r w:rsidRPr="005576F2">
              <w:rPr>
                <w:sz w:val="24"/>
                <w:szCs w:val="24"/>
              </w:rPr>
              <w:t>2022</w:t>
            </w:r>
            <w:r w:rsidR="00374033" w:rsidRPr="005576F2">
              <w:rPr>
                <w:sz w:val="24"/>
                <w:szCs w:val="24"/>
              </w:rPr>
              <w:t xml:space="preserve"> –</w:t>
            </w:r>
            <w:r w:rsidR="0024221F" w:rsidRPr="005576F2">
              <w:rPr>
                <w:sz w:val="24"/>
                <w:szCs w:val="24"/>
              </w:rPr>
              <w:t xml:space="preserve"> </w:t>
            </w:r>
            <w:r w:rsidR="00374033" w:rsidRPr="005576F2">
              <w:rPr>
                <w:sz w:val="24"/>
                <w:szCs w:val="24"/>
              </w:rPr>
              <w:t>8</w:t>
            </w:r>
            <w:r w:rsidR="0024221F" w:rsidRPr="005576F2">
              <w:rPr>
                <w:sz w:val="24"/>
                <w:szCs w:val="24"/>
              </w:rPr>
              <w:t>00</w:t>
            </w:r>
            <w:r w:rsidR="00374033" w:rsidRPr="005576F2">
              <w:rPr>
                <w:sz w:val="24"/>
                <w:szCs w:val="24"/>
              </w:rPr>
              <w:t>,</w:t>
            </w:r>
            <w:r w:rsidR="0024221F" w:rsidRPr="005576F2">
              <w:rPr>
                <w:sz w:val="24"/>
                <w:szCs w:val="24"/>
              </w:rPr>
              <w:t>0</w:t>
            </w:r>
            <w:r w:rsidR="00374033" w:rsidRPr="005576F2">
              <w:rPr>
                <w:sz w:val="24"/>
                <w:szCs w:val="24"/>
              </w:rPr>
              <w:t xml:space="preserve"> тыс. руб.;</w:t>
            </w:r>
          </w:p>
          <w:p w:rsidR="000C1761" w:rsidRPr="005576F2" w:rsidRDefault="000C1761" w:rsidP="003534EF">
            <w:pPr>
              <w:shd w:val="clear" w:color="auto" w:fill="FFFFFF"/>
              <w:rPr>
                <w:sz w:val="24"/>
                <w:szCs w:val="24"/>
              </w:rPr>
            </w:pPr>
            <w:r w:rsidRPr="005576F2">
              <w:rPr>
                <w:sz w:val="24"/>
                <w:szCs w:val="24"/>
              </w:rPr>
              <w:t>202</w:t>
            </w:r>
            <w:r w:rsidR="00374033" w:rsidRPr="005576F2">
              <w:rPr>
                <w:sz w:val="24"/>
                <w:szCs w:val="24"/>
              </w:rPr>
              <w:t>3</w:t>
            </w:r>
            <w:r w:rsidR="00E21F76" w:rsidRPr="005576F2">
              <w:rPr>
                <w:sz w:val="24"/>
                <w:szCs w:val="24"/>
              </w:rPr>
              <w:t xml:space="preserve"> </w:t>
            </w:r>
            <w:r w:rsidRPr="005576F2">
              <w:rPr>
                <w:sz w:val="24"/>
                <w:szCs w:val="24"/>
              </w:rPr>
              <w:t xml:space="preserve">– </w:t>
            </w:r>
            <w:r w:rsidR="0024221F" w:rsidRPr="005576F2">
              <w:rPr>
                <w:sz w:val="24"/>
                <w:szCs w:val="24"/>
              </w:rPr>
              <w:t>80</w:t>
            </w:r>
            <w:r w:rsidRPr="005576F2">
              <w:rPr>
                <w:sz w:val="24"/>
                <w:szCs w:val="24"/>
              </w:rPr>
              <w:t>0,0 тыс. руб.</w:t>
            </w:r>
            <w:r w:rsidR="00374033" w:rsidRPr="005576F2">
              <w:rPr>
                <w:sz w:val="24"/>
                <w:szCs w:val="24"/>
              </w:rPr>
              <w:t>;</w:t>
            </w:r>
          </w:p>
          <w:p w:rsidR="00374033" w:rsidRPr="005576F2" w:rsidRDefault="00374033" w:rsidP="003534EF">
            <w:pPr>
              <w:shd w:val="clear" w:color="auto" w:fill="FFFFFF"/>
              <w:rPr>
                <w:sz w:val="24"/>
                <w:szCs w:val="24"/>
              </w:rPr>
            </w:pPr>
            <w:r w:rsidRPr="005576F2">
              <w:rPr>
                <w:sz w:val="24"/>
                <w:szCs w:val="24"/>
              </w:rPr>
              <w:t xml:space="preserve">2024 – 2031 гг. - </w:t>
            </w:r>
            <w:r w:rsidR="0024221F" w:rsidRPr="005576F2">
              <w:rPr>
                <w:sz w:val="24"/>
                <w:szCs w:val="24"/>
              </w:rPr>
              <w:t>6</w:t>
            </w:r>
            <w:r w:rsidRPr="005576F2">
              <w:rPr>
                <w:sz w:val="24"/>
                <w:szCs w:val="24"/>
              </w:rPr>
              <w:t>40</w:t>
            </w:r>
            <w:r w:rsidR="0024221F" w:rsidRPr="005576F2">
              <w:rPr>
                <w:sz w:val="24"/>
                <w:szCs w:val="24"/>
              </w:rPr>
              <w:t>0</w:t>
            </w:r>
            <w:r w:rsidRPr="005576F2">
              <w:rPr>
                <w:sz w:val="24"/>
                <w:szCs w:val="24"/>
              </w:rPr>
              <w:t>,0 тыс. руб.</w:t>
            </w:r>
          </w:p>
          <w:p w:rsidR="000C1761" w:rsidRPr="00491C69" w:rsidRDefault="000C1761" w:rsidP="003534EF">
            <w:pPr>
              <w:shd w:val="clear" w:color="auto" w:fill="FFFFFF"/>
              <w:rPr>
                <w:sz w:val="24"/>
                <w:szCs w:val="24"/>
              </w:rPr>
            </w:pPr>
          </w:p>
        </w:tc>
      </w:tr>
    </w:tbl>
    <w:p w:rsidR="003534EF" w:rsidRDefault="003534EF" w:rsidP="003534EF">
      <w:pPr>
        <w:ind w:left="1080"/>
        <w:jc w:val="center"/>
        <w:outlineLvl w:val="2"/>
        <w:rPr>
          <w:b/>
          <w:sz w:val="26"/>
          <w:szCs w:val="26"/>
        </w:rPr>
      </w:pPr>
    </w:p>
    <w:p w:rsidR="003A3165" w:rsidRPr="003A3165" w:rsidRDefault="003534EF" w:rsidP="003A3165">
      <w:pPr>
        <w:pStyle w:val="af1"/>
        <w:shd w:val="clear" w:color="auto" w:fill="FFFFFF"/>
        <w:jc w:val="center"/>
        <w:rPr>
          <w:b/>
        </w:rPr>
      </w:pPr>
      <w:r w:rsidRPr="003A3165">
        <w:rPr>
          <w:b/>
        </w:rPr>
        <w:t>2.​ Характеристика существующего состояния транспортной инфраструктуры Куйбышев</w:t>
      </w:r>
      <w:r w:rsidRPr="003A3165">
        <w:rPr>
          <w:b/>
          <w:kern w:val="28"/>
        </w:rPr>
        <w:t>ского</w:t>
      </w:r>
      <w:r w:rsidRPr="003A3165">
        <w:rPr>
          <w:b/>
        </w:rPr>
        <w:t xml:space="preserve"> сельсовета</w:t>
      </w:r>
      <w:r w:rsidR="00016A6E">
        <w:rPr>
          <w:b/>
        </w:rPr>
        <w:t>.</w:t>
      </w:r>
    </w:p>
    <w:p w:rsidR="003534EF" w:rsidRPr="003A3165" w:rsidRDefault="00016A6E" w:rsidP="00016A6E">
      <w:pPr>
        <w:pStyle w:val="af1"/>
        <w:shd w:val="clear" w:color="auto" w:fill="FFFFFF"/>
        <w:spacing w:before="0" w:after="0"/>
        <w:jc w:val="both"/>
        <w:rPr>
          <w:b/>
        </w:rPr>
      </w:pPr>
      <w:r>
        <w:rPr>
          <w:b/>
        </w:rPr>
        <w:tab/>
      </w:r>
      <w:r w:rsidR="003534EF" w:rsidRPr="003A3165">
        <w:rPr>
          <w:b/>
        </w:rPr>
        <w:t>2.1. Социально — экономическое состояние Куйбышев</w:t>
      </w:r>
      <w:r w:rsidR="003534EF" w:rsidRPr="003A3165">
        <w:rPr>
          <w:b/>
          <w:kern w:val="28"/>
        </w:rPr>
        <w:t>ского</w:t>
      </w:r>
      <w:r w:rsidR="003534EF" w:rsidRPr="003A3165">
        <w:rPr>
          <w:b/>
        </w:rPr>
        <w:t xml:space="preserve"> сельсовета.</w:t>
      </w:r>
    </w:p>
    <w:p w:rsidR="003534EF" w:rsidRPr="00215E55" w:rsidRDefault="003A3165" w:rsidP="003A3165">
      <w:pPr>
        <w:pStyle w:val="ConsNonformat"/>
        <w:jc w:val="both"/>
        <w:rPr>
          <w:sz w:val="24"/>
          <w:szCs w:val="24"/>
        </w:rPr>
      </w:pPr>
      <w:r>
        <w:rPr>
          <w:sz w:val="24"/>
        </w:rPr>
        <w:tab/>
      </w:r>
      <w:r w:rsidR="003534EF" w:rsidRPr="00215E55">
        <w:rPr>
          <w:sz w:val="24"/>
        </w:rPr>
        <w:t>Поселение расположено в юго-западной части Бейского района.</w:t>
      </w:r>
    </w:p>
    <w:p w:rsidR="003534EF" w:rsidRPr="004716DA" w:rsidRDefault="003A3165" w:rsidP="003A3165">
      <w:pPr>
        <w:shd w:val="clear" w:color="auto" w:fill="FFFFFF"/>
        <w:ind w:right="5"/>
        <w:jc w:val="both"/>
        <w:rPr>
          <w:color w:val="000000"/>
          <w:sz w:val="24"/>
          <w:szCs w:val="24"/>
        </w:rPr>
      </w:pPr>
      <w:r>
        <w:rPr>
          <w:iCs/>
          <w:sz w:val="24"/>
        </w:rPr>
        <w:tab/>
      </w:r>
      <w:r w:rsidR="003534EF" w:rsidRPr="004716DA">
        <w:rPr>
          <w:iCs/>
          <w:sz w:val="24"/>
        </w:rPr>
        <w:t>Большие площади сельскохозяйственных и лесных угодий</w:t>
      </w:r>
      <w:r w:rsidR="003534EF">
        <w:rPr>
          <w:color w:val="000000"/>
          <w:sz w:val="24"/>
          <w:szCs w:val="24"/>
        </w:rPr>
        <w:t>.</w:t>
      </w:r>
    </w:p>
    <w:p w:rsidR="003534EF" w:rsidRPr="00866604" w:rsidRDefault="003A3165" w:rsidP="003A3165">
      <w:pPr>
        <w:shd w:val="clear" w:color="auto" w:fill="FFFFFF"/>
        <w:ind w:right="5"/>
        <w:jc w:val="both"/>
        <w:rPr>
          <w:sz w:val="24"/>
          <w:szCs w:val="24"/>
        </w:rPr>
      </w:pPr>
      <w:r>
        <w:rPr>
          <w:color w:val="000000"/>
          <w:sz w:val="24"/>
          <w:szCs w:val="24"/>
        </w:rPr>
        <w:tab/>
      </w:r>
      <w:r w:rsidR="003534EF" w:rsidRPr="00866604">
        <w:rPr>
          <w:color w:val="000000"/>
          <w:sz w:val="24"/>
          <w:szCs w:val="24"/>
        </w:rPr>
        <w:t xml:space="preserve">Общая протяжённость границы муниципального образования составляет </w:t>
      </w:r>
      <w:smartTag w:uri="urn:schemas-microsoft-com:office:smarttags" w:element="metricconverter">
        <w:smartTagPr>
          <w:attr w:name="ProductID" w:val="149 км"/>
        </w:smartTagPr>
        <w:r w:rsidR="003534EF" w:rsidRPr="00866604">
          <w:rPr>
            <w:color w:val="000000"/>
            <w:sz w:val="24"/>
            <w:szCs w:val="24"/>
          </w:rPr>
          <w:t>149 км</w:t>
        </w:r>
      </w:smartTag>
      <w:r w:rsidR="003534EF" w:rsidRPr="00866604">
        <w:rPr>
          <w:color w:val="000000"/>
          <w:sz w:val="24"/>
          <w:szCs w:val="24"/>
        </w:rPr>
        <w:t>. Границы администрации проходят по следующим направлениям:</w:t>
      </w:r>
    </w:p>
    <w:p w:rsidR="003534EF" w:rsidRPr="00866604" w:rsidRDefault="003534EF" w:rsidP="003534EF">
      <w:pPr>
        <w:pStyle w:val="31"/>
        <w:spacing w:after="0"/>
        <w:ind w:firstLine="708"/>
        <w:jc w:val="both"/>
        <w:rPr>
          <w:sz w:val="24"/>
          <w:szCs w:val="24"/>
        </w:rPr>
      </w:pPr>
      <w:r w:rsidRPr="00866604">
        <w:rPr>
          <w:b/>
          <w:color w:val="000000"/>
          <w:sz w:val="24"/>
          <w:szCs w:val="24"/>
        </w:rPr>
        <w:t>с</w:t>
      </w:r>
      <w:r w:rsidRPr="00866604">
        <w:rPr>
          <w:b/>
          <w:sz w:val="24"/>
          <w:szCs w:val="24"/>
        </w:rPr>
        <w:t xml:space="preserve"> северо-запада – </w:t>
      </w:r>
      <w:r w:rsidRPr="00866604">
        <w:rPr>
          <w:sz w:val="24"/>
          <w:szCs w:val="24"/>
        </w:rPr>
        <w:t xml:space="preserve">с Аскизским районом: от точки пересечения межхозяйственных границ ЗАО «Бондаревское и бывшего РГУСП «Куйбышевское» с рекой Абакан </w:t>
      </w:r>
      <w:smartTag w:uri="urn:schemas-microsoft-com:office:smarttags" w:element="metricconverter">
        <w:smartTagPr>
          <w:attr w:name="ProductID" w:val="51 км"/>
        </w:smartTagPr>
        <w:r w:rsidRPr="00866604">
          <w:rPr>
            <w:sz w:val="24"/>
            <w:szCs w:val="24"/>
          </w:rPr>
          <w:t>51 км</w:t>
        </w:r>
      </w:smartTag>
      <w:r w:rsidRPr="00866604">
        <w:rPr>
          <w:sz w:val="24"/>
          <w:szCs w:val="24"/>
        </w:rPr>
        <w:t xml:space="preserve"> на северо-восток по левому берегу реки Абакан (административной границе Аскизского и Бейского районов) до пересечения административных границ Аскизского, Бейского и Усть - Абаканского районов;</w:t>
      </w:r>
    </w:p>
    <w:p w:rsidR="003534EF" w:rsidRPr="00866604" w:rsidRDefault="003534EF" w:rsidP="003534EF">
      <w:pPr>
        <w:pStyle w:val="31"/>
        <w:spacing w:after="0"/>
        <w:jc w:val="both"/>
        <w:rPr>
          <w:sz w:val="24"/>
          <w:szCs w:val="24"/>
        </w:rPr>
      </w:pPr>
      <w:r w:rsidRPr="00866604">
        <w:rPr>
          <w:b/>
          <w:sz w:val="24"/>
          <w:szCs w:val="24"/>
        </w:rPr>
        <w:tab/>
        <w:t xml:space="preserve">с севера – </w:t>
      </w:r>
      <w:r w:rsidRPr="00866604">
        <w:rPr>
          <w:sz w:val="24"/>
          <w:szCs w:val="24"/>
        </w:rPr>
        <w:t xml:space="preserve">с Усть - Абаканским районом: от точки пересечения административных границ Аскизского, Бейского и Усть - Абаканского районов </w:t>
      </w:r>
      <w:smartTag w:uri="urn:schemas-microsoft-com:office:smarttags" w:element="metricconverter">
        <w:smartTagPr>
          <w:attr w:name="ProductID" w:val="6 км"/>
        </w:smartTagPr>
        <w:r w:rsidRPr="00866604">
          <w:rPr>
            <w:sz w:val="24"/>
            <w:szCs w:val="24"/>
          </w:rPr>
          <w:t>6 км</w:t>
        </w:r>
      </w:smartTag>
      <w:r w:rsidRPr="00866604">
        <w:rPr>
          <w:sz w:val="24"/>
          <w:szCs w:val="24"/>
        </w:rPr>
        <w:t xml:space="preserve"> на северо-восток по левому берегу реки Абакан (административной границе Усть - Абаканского и Бейского районов) до точки пересечения административных границ Бейского, Усть - Абаканского и Алтайского районов. С Алтайским районом: от точки пересечения административных границ Бейского, Усть - Абаканского и Алтайского районов </w:t>
      </w:r>
      <w:smartTag w:uri="urn:schemas-microsoft-com:office:smarttags" w:element="metricconverter">
        <w:smartTagPr>
          <w:attr w:name="ProductID" w:val="6 км"/>
        </w:smartTagPr>
        <w:r w:rsidRPr="00866604">
          <w:rPr>
            <w:sz w:val="24"/>
            <w:szCs w:val="24"/>
          </w:rPr>
          <w:t>6 км</w:t>
        </w:r>
      </w:smartTag>
      <w:r w:rsidRPr="00866604">
        <w:rPr>
          <w:sz w:val="24"/>
          <w:szCs w:val="24"/>
        </w:rPr>
        <w:t xml:space="preserve"> на юго-восток по межхозяйственной границе бывшего РГУСП «Куйбышевское» (административной границе Алтайского и Бейского районов) до точки пересечения с межхозяйственными границами бывшего РГУСП «Куйбышевское» и РГУСП «Бейское»;</w:t>
      </w:r>
    </w:p>
    <w:p w:rsidR="003534EF" w:rsidRPr="00866604" w:rsidRDefault="003534EF" w:rsidP="003534EF">
      <w:pPr>
        <w:pStyle w:val="31"/>
        <w:spacing w:after="0"/>
        <w:jc w:val="both"/>
        <w:rPr>
          <w:sz w:val="24"/>
          <w:szCs w:val="24"/>
        </w:rPr>
      </w:pPr>
      <w:r w:rsidRPr="00866604">
        <w:rPr>
          <w:sz w:val="24"/>
          <w:szCs w:val="24"/>
        </w:rPr>
        <w:tab/>
      </w:r>
      <w:r w:rsidRPr="00866604">
        <w:rPr>
          <w:b/>
          <w:sz w:val="24"/>
          <w:szCs w:val="24"/>
        </w:rPr>
        <w:t>с северо-востока</w:t>
      </w:r>
      <w:r w:rsidRPr="00866604">
        <w:rPr>
          <w:sz w:val="24"/>
          <w:szCs w:val="24"/>
        </w:rPr>
        <w:t xml:space="preserve"> – с Администрацией м</w:t>
      </w:r>
      <w:r>
        <w:rPr>
          <w:sz w:val="24"/>
          <w:szCs w:val="24"/>
        </w:rPr>
        <w:t>униципального образования Кирбин</w:t>
      </w:r>
      <w:r w:rsidRPr="00866604">
        <w:rPr>
          <w:sz w:val="24"/>
          <w:szCs w:val="24"/>
        </w:rPr>
        <w:t xml:space="preserve">ский сельсовет: от точки пересечения межхозяйственных границ бывшего РГУСП «Куйбышевское» и РГУСП «Бейское» с административной границей Алтайского района на </w:t>
      </w:r>
      <w:smartTag w:uri="urn:schemas-microsoft-com:office:smarttags" w:element="metricconverter">
        <w:smartTagPr>
          <w:attr w:name="ProductID" w:val="6 км"/>
        </w:smartTagPr>
        <w:r w:rsidRPr="00866604">
          <w:rPr>
            <w:sz w:val="24"/>
            <w:szCs w:val="24"/>
          </w:rPr>
          <w:t>6 км</w:t>
        </w:r>
      </w:smartTag>
      <w:r w:rsidRPr="00866604">
        <w:rPr>
          <w:sz w:val="24"/>
          <w:szCs w:val="24"/>
        </w:rPr>
        <w:t xml:space="preserve"> на юго-запад по межхозяйственной границе бывшего РГУСП «Куйбышевское» и РГУСП «Бейское» до пересечения её с Койбальским магистральным каналом;</w:t>
      </w:r>
    </w:p>
    <w:p w:rsidR="003534EF" w:rsidRPr="00866604" w:rsidRDefault="003534EF" w:rsidP="003534EF">
      <w:pPr>
        <w:pStyle w:val="31"/>
        <w:spacing w:after="0"/>
        <w:jc w:val="both"/>
        <w:rPr>
          <w:sz w:val="24"/>
          <w:szCs w:val="24"/>
        </w:rPr>
      </w:pPr>
      <w:r w:rsidRPr="00866604">
        <w:rPr>
          <w:sz w:val="24"/>
          <w:szCs w:val="24"/>
        </w:rPr>
        <w:tab/>
      </w:r>
      <w:proofErr w:type="gramStart"/>
      <w:r w:rsidRPr="00866604">
        <w:rPr>
          <w:b/>
          <w:sz w:val="24"/>
          <w:szCs w:val="24"/>
        </w:rPr>
        <w:t>с востока</w:t>
      </w:r>
      <w:r w:rsidRPr="00866604">
        <w:rPr>
          <w:sz w:val="24"/>
          <w:szCs w:val="24"/>
        </w:rPr>
        <w:t xml:space="preserve"> </w:t>
      </w:r>
      <w:r>
        <w:rPr>
          <w:sz w:val="24"/>
          <w:szCs w:val="24"/>
        </w:rPr>
        <w:t>–</w:t>
      </w:r>
      <w:r w:rsidRPr="00866604">
        <w:rPr>
          <w:sz w:val="24"/>
          <w:szCs w:val="24"/>
        </w:rPr>
        <w:t xml:space="preserve"> с Администрацией муниципального образования Новотроицкий сельсовет: от точки пересечения межхозяйственных границ бывшего РГУСП «Куйбышевское» и РГУСП «Бейское» с Койбальским магистральным каналом </w:t>
      </w:r>
      <w:smartTag w:uri="urn:schemas-microsoft-com:office:smarttags" w:element="metricconverter">
        <w:smartTagPr>
          <w:attr w:name="ProductID" w:val="7 км"/>
        </w:smartTagPr>
        <w:r w:rsidRPr="00866604">
          <w:rPr>
            <w:sz w:val="24"/>
            <w:szCs w:val="24"/>
          </w:rPr>
          <w:t>7 км</w:t>
        </w:r>
      </w:smartTag>
      <w:r w:rsidRPr="00866604">
        <w:rPr>
          <w:sz w:val="24"/>
          <w:szCs w:val="24"/>
        </w:rPr>
        <w:t xml:space="preserve"> на юго-запад по межхозяйственной границе бывшего РГУСП «Куйбышевское» и РГУСП «Бейское» до пересечения её с южной береговой линией Соснового водохранилища: </w:t>
      </w:r>
      <w:smartTag w:uri="urn:schemas-microsoft-com:office:smarttags" w:element="metricconverter">
        <w:smartTagPr>
          <w:attr w:name="ProductID" w:val="3 км"/>
        </w:smartTagPr>
        <w:r w:rsidRPr="00866604">
          <w:rPr>
            <w:sz w:val="24"/>
            <w:szCs w:val="24"/>
          </w:rPr>
          <w:t>3 км</w:t>
        </w:r>
      </w:smartTag>
      <w:r w:rsidRPr="00866604">
        <w:rPr>
          <w:sz w:val="24"/>
          <w:szCs w:val="24"/>
        </w:rPr>
        <w:t xml:space="preserve"> по той же границе до юго-восточной угловой точки урочища Арарат;</w:t>
      </w:r>
      <w:proofErr w:type="gramEnd"/>
      <w:r w:rsidRPr="00866604">
        <w:rPr>
          <w:sz w:val="24"/>
          <w:szCs w:val="24"/>
        </w:rPr>
        <w:t xml:space="preserve"> </w:t>
      </w:r>
      <w:smartTag w:uri="urn:schemas-microsoft-com:office:smarttags" w:element="metricconverter">
        <w:smartTagPr>
          <w:attr w:name="ProductID" w:val="7 км"/>
        </w:smartTagPr>
        <w:r w:rsidRPr="00866604">
          <w:rPr>
            <w:sz w:val="24"/>
            <w:szCs w:val="24"/>
          </w:rPr>
          <w:t>7 км</w:t>
        </w:r>
      </w:smartTag>
      <w:r w:rsidRPr="00866604">
        <w:rPr>
          <w:sz w:val="24"/>
          <w:szCs w:val="24"/>
        </w:rPr>
        <w:t xml:space="preserve"> на запад по межхозяйственной границе бывшего РГУСП «Куйбышевское» и РГУСП «Бейское» до пересечения границ бывшего РГУСП «Куйбышевское»</w:t>
      </w:r>
      <w:proofErr w:type="gramStart"/>
      <w:r w:rsidRPr="00866604">
        <w:rPr>
          <w:sz w:val="24"/>
          <w:szCs w:val="24"/>
        </w:rPr>
        <w:t xml:space="preserve"> ,</w:t>
      </w:r>
      <w:proofErr w:type="gramEnd"/>
      <w:r w:rsidRPr="00866604">
        <w:rPr>
          <w:sz w:val="24"/>
          <w:szCs w:val="24"/>
        </w:rPr>
        <w:t xml:space="preserve"> РГУСП «Бейское» и РГУСП «Нива». Протяженность границы </w:t>
      </w:r>
      <w:smartTag w:uri="urn:schemas-microsoft-com:office:smarttags" w:element="metricconverter">
        <w:smartTagPr>
          <w:attr w:name="ProductID" w:val="17 км"/>
        </w:smartTagPr>
        <w:r w:rsidRPr="00866604">
          <w:rPr>
            <w:sz w:val="24"/>
            <w:szCs w:val="24"/>
          </w:rPr>
          <w:t>17 км</w:t>
        </w:r>
      </w:smartTag>
      <w:proofErr w:type="gramStart"/>
      <w:r w:rsidRPr="00866604">
        <w:rPr>
          <w:sz w:val="24"/>
          <w:szCs w:val="24"/>
        </w:rPr>
        <w:t>.;</w:t>
      </w:r>
      <w:proofErr w:type="gramEnd"/>
    </w:p>
    <w:p w:rsidR="003534EF" w:rsidRPr="00866604" w:rsidRDefault="003534EF" w:rsidP="003534EF">
      <w:pPr>
        <w:pStyle w:val="31"/>
        <w:spacing w:after="0"/>
        <w:jc w:val="both"/>
        <w:rPr>
          <w:sz w:val="24"/>
          <w:szCs w:val="24"/>
        </w:rPr>
      </w:pPr>
      <w:r w:rsidRPr="00866604">
        <w:rPr>
          <w:sz w:val="24"/>
          <w:szCs w:val="24"/>
        </w:rPr>
        <w:tab/>
      </w:r>
      <w:r w:rsidRPr="00866604">
        <w:rPr>
          <w:b/>
          <w:sz w:val="24"/>
          <w:szCs w:val="24"/>
        </w:rPr>
        <w:t>с юго-востока</w:t>
      </w:r>
      <w:r w:rsidRPr="00866604">
        <w:rPr>
          <w:sz w:val="24"/>
          <w:szCs w:val="24"/>
        </w:rPr>
        <w:t xml:space="preserve"> </w:t>
      </w:r>
      <w:r>
        <w:rPr>
          <w:sz w:val="24"/>
          <w:szCs w:val="24"/>
        </w:rPr>
        <w:t>–</w:t>
      </w:r>
      <w:r w:rsidRPr="00866604">
        <w:rPr>
          <w:sz w:val="24"/>
          <w:szCs w:val="24"/>
        </w:rPr>
        <w:t xml:space="preserve"> с Администрацией муниципального образования Бейский сельсовет: до точки пересечения границ РГУСП «Бейское» и РГУСП «Нива» по </w:t>
      </w:r>
      <w:proofErr w:type="gramStart"/>
      <w:r w:rsidRPr="00866604">
        <w:rPr>
          <w:sz w:val="24"/>
          <w:szCs w:val="24"/>
        </w:rPr>
        <w:t>по</w:t>
      </w:r>
      <w:proofErr w:type="gramEnd"/>
      <w:r w:rsidRPr="00866604">
        <w:rPr>
          <w:sz w:val="24"/>
          <w:szCs w:val="24"/>
        </w:rPr>
        <w:t xml:space="preserve"> межхозяйственной границе бывшего РГУСП «Куйбышевское» и РГУСП «Нива» </w:t>
      </w:r>
      <w:smartTag w:uri="urn:schemas-microsoft-com:office:smarttags" w:element="metricconverter">
        <w:smartTagPr>
          <w:attr w:name="ProductID" w:val="5 км"/>
        </w:smartTagPr>
        <w:r w:rsidRPr="00866604">
          <w:rPr>
            <w:sz w:val="24"/>
            <w:szCs w:val="24"/>
          </w:rPr>
          <w:t>5 км</w:t>
        </w:r>
      </w:smartTag>
      <w:r w:rsidRPr="00866604">
        <w:rPr>
          <w:sz w:val="24"/>
          <w:szCs w:val="24"/>
        </w:rPr>
        <w:t xml:space="preserve"> на запад, </w:t>
      </w:r>
      <w:smartTag w:uri="urn:schemas-microsoft-com:office:smarttags" w:element="metricconverter">
        <w:smartTagPr>
          <w:attr w:name="ProductID" w:val="4 км"/>
        </w:smartTagPr>
        <w:r w:rsidRPr="00866604">
          <w:rPr>
            <w:sz w:val="24"/>
            <w:szCs w:val="24"/>
          </w:rPr>
          <w:t>4 км</w:t>
        </w:r>
      </w:smartTag>
      <w:r w:rsidRPr="00866604">
        <w:rPr>
          <w:sz w:val="24"/>
          <w:szCs w:val="24"/>
        </w:rPr>
        <w:t xml:space="preserve"> на юго-восток, </w:t>
      </w:r>
      <w:smartTag w:uri="urn:schemas-microsoft-com:office:smarttags" w:element="metricconverter">
        <w:smartTagPr>
          <w:attr w:name="ProductID" w:val="10 км"/>
        </w:smartTagPr>
        <w:r w:rsidRPr="00866604">
          <w:rPr>
            <w:sz w:val="24"/>
            <w:szCs w:val="24"/>
          </w:rPr>
          <w:t>10 км</w:t>
        </w:r>
      </w:smartTag>
      <w:r w:rsidRPr="00866604">
        <w:rPr>
          <w:sz w:val="24"/>
          <w:szCs w:val="24"/>
        </w:rPr>
        <w:t xml:space="preserve"> на юго-восток до урочища Широкий лог, </w:t>
      </w:r>
      <w:smartTag w:uri="urn:schemas-microsoft-com:office:smarttags" w:element="metricconverter">
        <w:smartTagPr>
          <w:attr w:name="ProductID" w:val="2 км"/>
        </w:smartTagPr>
        <w:r w:rsidRPr="00866604">
          <w:rPr>
            <w:sz w:val="24"/>
            <w:szCs w:val="24"/>
          </w:rPr>
          <w:t>2 км</w:t>
        </w:r>
      </w:smartTag>
      <w:r w:rsidRPr="00866604">
        <w:rPr>
          <w:sz w:val="24"/>
          <w:szCs w:val="24"/>
        </w:rPr>
        <w:t xml:space="preserve"> на юго-запад и </w:t>
      </w:r>
      <w:smartTag w:uri="urn:schemas-microsoft-com:office:smarttags" w:element="metricconverter">
        <w:smartTagPr>
          <w:attr w:name="ProductID" w:val="8 км"/>
        </w:smartTagPr>
        <w:r w:rsidRPr="00866604">
          <w:rPr>
            <w:sz w:val="24"/>
            <w:szCs w:val="24"/>
          </w:rPr>
          <w:t>8 км</w:t>
        </w:r>
      </w:smartTag>
      <w:r w:rsidRPr="00866604">
        <w:rPr>
          <w:sz w:val="24"/>
          <w:szCs w:val="24"/>
        </w:rPr>
        <w:t xml:space="preserve"> на точки пересечения межхозяйственных границ бывшего  РГУСП «Нива» и бывшее РГУСП «Куйбышевское» (северная угловая точка урочища Куйбышевская Песчанка). Протяженность границы </w:t>
      </w:r>
      <w:smartTag w:uri="urn:schemas-microsoft-com:office:smarttags" w:element="metricconverter">
        <w:smartTagPr>
          <w:attr w:name="ProductID" w:val="29 км"/>
        </w:smartTagPr>
        <w:r w:rsidRPr="00866604">
          <w:rPr>
            <w:sz w:val="24"/>
            <w:szCs w:val="24"/>
          </w:rPr>
          <w:t>29 км</w:t>
        </w:r>
      </w:smartTag>
      <w:proofErr w:type="gramStart"/>
      <w:r w:rsidRPr="00866604">
        <w:rPr>
          <w:sz w:val="24"/>
          <w:szCs w:val="24"/>
        </w:rPr>
        <w:t>.;</w:t>
      </w:r>
      <w:proofErr w:type="gramEnd"/>
    </w:p>
    <w:p w:rsidR="003534EF" w:rsidRPr="00866604" w:rsidRDefault="003534EF" w:rsidP="003534EF">
      <w:pPr>
        <w:pStyle w:val="31"/>
        <w:spacing w:after="0"/>
        <w:jc w:val="both"/>
        <w:rPr>
          <w:sz w:val="24"/>
          <w:szCs w:val="24"/>
        </w:rPr>
      </w:pPr>
      <w:r w:rsidRPr="00866604">
        <w:rPr>
          <w:sz w:val="24"/>
          <w:szCs w:val="24"/>
        </w:rPr>
        <w:tab/>
      </w:r>
      <w:proofErr w:type="gramStart"/>
      <w:r w:rsidRPr="00866604">
        <w:rPr>
          <w:b/>
          <w:sz w:val="24"/>
          <w:szCs w:val="24"/>
        </w:rPr>
        <w:t>с юга</w:t>
      </w:r>
      <w:r w:rsidRPr="00866604">
        <w:rPr>
          <w:sz w:val="24"/>
          <w:szCs w:val="24"/>
        </w:rPr>
        <w:t xml:space="preserve"> </w:t>
      </w:r>
      <w:r>
        <w:rPr>
          <w:sz w:val="24"/>
          <w:szCs w:val="24"/>
        </w:rPr>
        <w:t>–</w:t>
      </w:r>
      <w:r w:rsidRPr="00866604">
        <w:rPr>
          <w:sz w:val="24"/>
          <w:szCs w:val="24"/>
        </w:rPr>
        <w:t xml:space="preserve"> с Администрацией муниципального образования Куйбышевский  сельсовет: от точки пересечения межхозяйственных границ бывшего РГУСП «Куйбышевское», РГУСП «Нива» с РГУСП «Куйбышевское» (северная угловая точка урочища Куйбышевская Песчанка) по межхозяйственной границе бывшего РГУСП «Куйбышевское» </w:t>
      </w:r>
      <w:smartTag w:uri="urn:schemas-microsoft-com:office:smarttags" w:element="metricconverter">
        <w:smartTagPr>
          <w:attr w:name="ProductID" w:val="7 км"/>
        </w:smartTagPr>
        <w:r w:rsidRPr="00866604">
          <w:rPr>
            <w:sz w:val="24"/>
            <w:szCs w:val="24"/>
          </w:rPr>
          <w:t>7 км</w:t>
        </w:r>
      </w:smartTag>
      <w:r w:rsidRPr="00866604">
        <w:rPr>
          <w:sz w:val="24"/>
          <w:szCs w:val="24"/>
        </w:rPr>
        <w:t xml:space="preserve"> на юго-запад до урочища Ближняя Сандола, </w:t>
      </w:r>
      <w:smartTag w:uri="urn:schemas-microsoft-com:office:smarttags" w:element="metricconverter">
        <w:smartTagPr>
          <w:attr w:name="ProductID" w:val="14 км"/>
        </w:smartTagPr>
        <w:r w:rsidRPr="00866604">
          <w:rPr>
            <w:sz w:val="24"/>
            <w:szCs w:val="24"/>
          </w:rPr>
          <w:t>14 км</w:t>
        </w:r>
      </w:smartTag>
      <w:r w:rsidRPr="00866604">
        <w:rPr>
          <w:sz w:val="24"/>
          <w:szCs w:val="24"/>
        </w:rPr>
        <w:t xml:space="preserve"> на северо-запад до урочища Лог Чичина, </w:t>
      </w:r>
      <w:smartTag w:uri="urn:schemas-microsoft-com:office:smarttags" w:element="metricconverter">
        <w:smartTagPr>
          <w:attr w:name="ProductID" w:val="11 км"/>
        </w:smartTagPr>
        <w:r w:rsidRPr="00866604">
          <w:rPr>
            <w:sz w:val="24"/>
            <w:szCs w:val="24"/>
          </w:rPr>
          <w:t>11 км</w:t>
        </w:r>
      </w:smartTag>
      <w:r w:rsidRPr="00866604">
        <w:rPr>
          <w:sz w:val="24"/>
          <w:szCs w:val="24"/>
        </w:rPr>
        <w:t xml:space="preserve"> на запад до точки пересечения границ АОЗТ «Бондаревское».</w:t>
      </w:r>
      <w:proofErr w:type="gramEnd"/>
      <w:r w:rsidRPr="00866604">
        <w:rPr>
          <w:sz w:val="24"/>
          <w:szCs w:val="24"/>
        </w:rPr>
        <w:t xml:space="preserve"> Протяженность границы </w:t>
      </w:r>
      <w:smartTag w:uri="urn:schemas-microsoft-com:office:smarttags" w:element="metricconverter">
        <w:smartTagPr>
          <w:attr w:name="ProductID" w:val="32 км"/>
        </w:smartTagPr>
        <w:r w:rsidRPr="00866604">
          <w:rPr>
            <w:sz w:val="24"/>
            <w:szCs w:val="24"/>
          </w:rPr>
          <w:t>32 км</w:t>
        </w:r>
      </w:smartTag>
      <w:proofErr w:type="gramStart"/>
      <w:r w:rsidRPr="00866604">
        <w:rPr>
          <w:sz w:val="24"/>
          <w:szCs w:val="24"/>
        </w:rPr>
        <w:t>.;</w:t>
      </w:r>
      <w:proofErr w:type="gramEnd"/>
    </w:p>
    <w:p w:rsidR="003534EF" w:rsidRPr="00866604" w:rsidRDefault="003534EF" w:rsidP="003534EF">
      <w:pPr>
        <w:pStyle w:val="31"/>
        <w:spacing w:after="0"/>
        <w:jc w:val="both"/>
        <w:rPr>
          <w:sz w:val="24"/>
          <w:szCs w:val="24"/>
        </w:rPr>
      </w:pPr>
      <w:r w:rsidRPr="00866604">
        <w:rPr>
          <w:sz w:val="24"/>
          <w:szCs w:val="24"/>
        </w:rPr>
        <w:tab/>
      </w:r>
      <w:r w:rsidRPr="00866604">
        <w:rPr>
          <w:b/>
          <w:sz w:val="24"/>
          <w:szCs w:val="24"/>
        </w:rPr>
        <w:t>с юго-запада</w:t>
      </w:r>
      <w:r w:rsidRPr="00866604">
        <w:rPr>
          <w:sz w:val="24"/>
          <w:szCs w:val="24"/>
        </w:rPr>
        <w:t xml:space="preserve"> </w:t>
      </w:r>
      <w:r>
        <w:rPr>
          <w:sz w:val="24"/>
          <w:szCs w:val="24"/>
        </w:rPr>
        <w:t>–</w:t>
      </w:r>
      <w:r w:rsidRPr="00866604">
        <w:rPr>
          <w:sz w:val="24"/>
          <w:szCs w:val="24"/>
        </w:rPr>
        <w:t xml:space="preserve"> с Администрацией муниципального образования Бондаревский  сельсовет: от точки пересечения межхозяйственных границ ЗАО «Бондаревское» и бывшего РГУСП «Куйбышевское» с рекой Абакан </w:t>
      </w:r>
      <w:smartTag w:uri="urn:schemas-microsoft-com:office:smarttags" w:element="metricconverter">
        <w:smartTagPr>
          <w:attr w:name="ProductID" w:val="2 км"/>
        </w:smartTagPr>
        <w:r w:rsidRPr="00866604">
          <w:rPr>
            <w:sz w:val="24"/>
            <w:szCs w:val="24"/>
          </w:rPr>
          <w:t>2 км</w:t>
        </w:r>
      </w:smartTag>
      <w:r w:rsidRPr="00866604">
        <w:rPr>
          <w:sz w:val="24"/>
          <w:szCs w:val="24"/>
        </w:rPr>
        <w:t xml:space="preserve"> на юг по данной межхозяйственной границе до точки пересечения границ ЗАО «Бондаревское» и бывшее РГУСП «Куйбышевское».</w:t>
      </w:r>
    </w:p>
    <w:p w:rsidR="003534EF" w:rsidRPr="008B5282" w:rsidRDefault="003534EF" w:rsidP="003534EF">
      <w:pPr>
        <w:jc w:val="both"/>
        <w:rPr>
          <w:sz w:val="24"/>
        </w:rPr>
      </w:pPr>
      <w:r>
        <w:rPr>
          <w:sz w:val="24"/>
        </w:rPr>
        <w:tab/>
      </w:r>
      <w:r w:rsidRPr="008B5282">
        <w:rPr>
          <w:sz w:val="24"/>
        </w:rPr>
        <w:t>В состав территории поселения в</w:t>
      </w:r>
      <w:r>
        <w:rPr>
          <w:sz w:val="24"/>
        </w:rPr>
        <w:t>ходят земли населённого пункта с</w:t>
      </w:r>
      <w:r w:rsidRPr="008B5282">
        <w:rPr>
          <w:sz w:val="24"/>
        </w:rPr>
        <w:t>.</w:t>
      </w:r>
      <w:r>
        <w:rPr>
          <w:sz w:val="24"/>
        </w:rPr>
        <w:t xml:space="preserve"> Куйбышево</w:t>
      </w:r>
      <w:r w:rsidRPr="008B5282">
        <w:rPr>
          <w:sz w:val="24"/>
        </w:rPr>
        <w:t xml:space="preserve">, </w:t>
      </w:r>
      <w:r>
        <w:rPr>
          <w:sz w:val="24"/>
        </w:rPr>
        <w:t>дер. Уты, аал</w:t>
      </w:r>
      <w:r w:rsidRPr="00866604">
        <w:rPr>
          <w:sz w:val="24"/>
        </w:rPr>
        <w:t xml:space="preserve"> Шалгинов, аал Чаптыков, аал Койбалы</w:t>
      </w:r>
      <w:r>
        <w:rPr>
          <w:sz w:val="24"/>
        </w:rPr>
        <w:t>,</w:t>
      </w:r>
      <w:r w:rsidRPr="008B5282">
        <w:rPr>
          <w:sz w:val="24"/>
        </w:rPr>
        <w:t xml:space="preserve"> а также иные земли в границах поселения, независимо от форм собственности и целевого использования.</w:t>
      </w:r>
    </w:p>
    <w:p w:rsidR="003534EF" w:rsidRPr="008B5282" w:rsidRDefault="003534EF" w:rsidP="003534EF">
      <w:pPr>
        <w:pStyle w:val="31"/>
        <w:spacing w:after="0"/>
        <w:jc w:val="both"/>
        <w:rPr>
          <w:sz w:val="24"/>
        </w:rPr>
      </w:pPr>
      <w:r>
        <w:rPr>
          <w:sz w:val="24"/>
        </w:rPr>
        <w:tab/>
      </w:r>
      <w:r w:rsidRPr="008B5282">
        <w:rPr>
          <w:sz w:val="24"/>
        </w:rPr>
        <w:t xml:space="preserve">Территория поселения входит в состав </w:t>
      </w:r>
      <w:r>
        <w:rPr>
          <w:sz w:val="24"/>
        </w:rPr>
        <w:t>Б</w:t>
      </w:r>
      <w:r w:rsidRPr="008B5282">
        <w:rPr>
          <w:sz w:val="24"/>
        </w:rPr>
        <w:t>е</w:t>
      </w:r>
      <w:r>
        <w:rPr>
          <w:sz w:val="24"/>
        </w:rPr>
        <w:t>й</w:t>
      </w:r>
      <w:r w:rsidRPr="008B5282">
        <w:rPr>
          <w:sz w:val="24"/>
        </w:rPr>
        <w:t xml:space="preserve">ского района </w:t>
      </w:r>
      <w:r>
        <w:rPr>
          <w:sz w:val="24"/>
        </w:rPr>
        <w:t>Р</w:t>
      </w:r>
      <w:r w:rsidRPr="008B5282">
        <w:rPr>
          <w:sz w:val="24"/>
        </w:rPr>
        <w:t xml:space="preserve">еспублики Хакасия, удаленность от райцентра </w:t>
      </w:r>
      <w:r>
        <w:rPr>
          <w:sz w:val="24"/>
        </w:rPr>
        <w:t>с</w:t>
      </w:r>
      <w:r w:rsidRPr="008B5282">
        <w:rPr>
          <w:sz w:val="24"/>
        </w:rPr>
        <w:t xml:space="preserve">. </w:t>
      </w:r>
      <w:r>
        <w:rPr>
          <w:sz w:val="24"/>
        </w:rPr>
        <w:t>Б</w:t>
      </w:r>
      <w:r w:rsidRPr="008B5282">
        <w:rPr>
          <w:sz w:val="24"/>
        </w:rPr>
        <w:t>е</w:t>
      </w:r>
      <w:r>
        <w:rPr>
          <w:sz w:val="24"/>
        </w:rPr>
        <w:t>я</w:t>
      </w:r>
      <w:r w:rsidRPr="008B5282">
        <w:rPr>
          <w:sz w:val="24"/>
        </w:rPr>
        <w:t xml:space="preserve"> составляет </w:t>
      </w:r>
      <w:r>
        <w:rPr>
          <w:sz w:val="24"/>
        </w:rPr>
        <w:t>22 км, от столицы Р</w:t>
      </w:r>
      <w:r w:rsidRPr="008B5282">
        <w:rPr>
          <w:sz w:val="24"/>
        </w:rPr>
        <w:t>еспублики Хакасия г.</w:t>
      </w:r>
      <w:r>
        <w:rPr>
          <w:sz w:val="24"/>
        </w:rPr>
        <w:t xml:space="preserve"> </w:t>
      </w:r>
      <w:r w:rsidRPr="008B5282">
        <w:rPr>
          <w:sz w:val="24"/>
        </w:rPr>
        <w:t xml:space="preserve">Абакана – </w:t>
      </w:r>
      <w:r>
        <w:rPr>
          <w:sz w:val="24"/>
        </w:rPr>
        <w:t>100</w:t>
      </w:r>
      <w:r w:rsidRPr="008B5282">
        <w:rPr>
          <w:sz w:val="24"/>
        </w:rPr>
        <w:t xml:space="preserve"> км.</w:t>
      </w:r>
    </w:p>
    <w:p w:rsidR="003534EF" w:rsidRPr="00160236" w:rsidRDefault="003534EF" w:rsidP="003534EF">
      <w:pPr>
        <w:pStyle w:val="ConsPlusTitle"/>
        <w:widowControl/>
        <w:jc w:val="both"/>
        <w:outlineLvl w:val="3"/>
        <w:rPr>
          <w:rFonts w:ascii="Times New Roman" w:hAnsi="Times New Roman"/>
          <w:b w:val="0"/>
          <w:color w:val="000000"/>
          <w:sz w:val="24"/>
          <w:szCs w:val="24"/>
        </w:rPr>
      </w:pPr>
      <w:r w:rsidRPr="00160236">
        <w:rPr>
          <w:rFonts w:ascii="Times New Roman" w:hAnsi="Times New Roman"/>
          <w:b w:val="0"/>
          <w:color w:val="000000"/>
          <w:sz w:val="24"/>
          <w:szCs w:val="24"/>
        </w:rPr>
        <w:tab/>
        <w:t xml:space="preserve">Площадь поселения в границах составляет – </w:t>
      </w:r>
      <w:r>
        <w:rPr>
          <w:rFonts w:ascii="Times New Roman" w:hAnsi="Times New Roman"/>
          <w:b w:val="0"/>
          <w:sz w:val="24"/>
          <w:szCs w:val="24"/>
        </w:rPr>
        <w:t>330,45</w:t>
      </w:r>
      <w:r w:rsidRPr="00A80401">
        <w:rPr>
          <w:rFonts w:ascii="Times New Roman" w:hAnsi="Times New Roman"/>
          <w:b w:val="0"/>
          <w:sz w:val="24"/>
          <w:szCs w:val="24"/>
        </w:rPr>
        <w:t xml:space="preserve"> га.</w:t>
      </w:r>
    </w:p>
    <w:p w:rsidR="003534EF" w:rsidRPr="00F55CC7" w:rsidRDefault="003534EF" w:rsidP="003534EF">
      <w:pPr>
        <w:jc w:val="both"/>
        <w:rPr>
          <w:sz w:val="24"/>
          <w:szCs w:val="24"/>
        </w:rPr>
      </w:pPr>
      <w:r w:rsidRPr="00F55CC7">
        <w:rPr>
          <w:sz w:val="24"/>
          <w:szCs w:val="24"/>
        </w:rPr>
        <w:t xml:space="preserve">В пределах границ выделяются три группы рельефных образований: </w:t>
      </w:r>
    </w:p>
    <w:p w:rsidR="003534EF" w:rsidRPr="003A3165" w:rsidRDefault="003534EF" w:rsidP="003534EF">
      <w:pPr>
        <w:pStyle w:val="a9"/>
        <w:numPr>
          <w:ilvl w:val="0"/>
          <w:numId w:val="5"/>
        </w:numPr>
        <w:spacing w:after="0" w:line="240" w:lineRule="auto"/>
        <w:contextualSpacing/>
        <w:jc w:val="both"/>
        <w:rPr>
          <w:rFonts w:ascii="Times New Roman" w:hAnsi="Times New Roman"/>
          <w:sz w:val="24"/>
          <w:szCs w:val="24"/>
        </w:rPr>
      </w:pPr>
      <w:r w:rsidRPr="003A3165">
        <w:rPr>
          <w:rFonts w:ascii="Times New Roman" w:hAnsi="Times New Roman"/>
          <w:sz w:val="24"/>
          <w:szCs w:val="24"/>
        </w:rPr>
        <w:t>холмисто – гористые</w:t>
      </w:r>
    </w:p>
    <w:p w:rsidR="003534EF" w:rsidRPr="003A3165" w:rsidRDefault="003534EF" w:rsidP="003534EF">
      <w:pPr>
        <w:pStyle w:val="a9"/>
        <w:numPr>
          <w:ilvl w:val="0"/>
          <w:numId w:val="5"/>
        </w:numPr>
        <w:spacing w:after="0" w:line="240" w:lineRule="auto"/>
        <w:contextualSpacing/>
        <w:jc w:val="both"/>
        <w:rPr>
          <w:rFonts w:ascii="Times New Roman" w:hAnsi="Times New Roman"/>
          <w:sz w:val="24"/>
          <w:szCs w:val="24"/>
        </w:rPr>
      </w:pPr>
      <w:r w:rsidRPr="003A3165">
        <w:rPr>
          <w:rFonts w:ascii="Times New Roman" w:hAnsi="Times New Roman"/>
          <w:sz w:val="24"/>
          <w:szCs w:val="24"/>
        </w:rPr>
        <w:t>волнисто равнинные</w:t>
      </w:r>
    </w:p>
    <w:p w:rsidR="003534EF" w:rsidRPr="003A3165" w:rsidRDefault="003534EF" w:rsidP="003534EF">
      <w:pPr>
        <w:pStyle w:val="a9"/>
        <w:numPr>
          <w:ilvl w:val="0"/>
          <w:numId w:val="5"/>
        </w:numPr>
        <w:spacing w:after="0" w:line="240" w:lineRule="auto"/>
        <w:contextualSpacing/>
        <w:jc w:val="both"/>
        <w:rPr>
          <w:rFonts w:ascii="Times New Roman" w:hAnsi="Times New Roman"/>
          <w:bCs/>
          <w:sz w:val="24"/>
          <w:szCs w:val="24"/>
        </w:rPr>
      </w:pPr>
      <w:r w:rsidRPr="003A3165">
        <w:rPr>
          <w:rFonts w:ascii="Times New Roman" w:hAnsi="Times New Roman"/>
          <w:sz w:val="24"/>
          <w:szCs w:val="24"/>
        </w:rPr>
        <w:t>холмисто увалистые территории.</w:t>
      </w:r>
    </w:p>
    <w:p w:rsidR="003534EF" w:rsidRPr="00F55CC7" w:rsidRDefault="003534EF" w:rsidP="003534EF">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tab/>
      </w:r>
      <w:r w:rsidRPr="00F55CC7">
        <w:rPr>
          <w:rFonts w:ascii="Times New Roman" w:hAnsi="Times New Roman" w:cs="Times New Roman"/>
          <w:b w:val="0"/>
          <w:sz w:val="24"/>
          <w:szCs w:val="24"/>
        </w:rPr>
        <w:t xml:space="preserve">Климат Куйбышевского сельсовета резко континентальный, с холодной продолжительной зимой и холодным летом. Средняя температура воздуха в январе -16-18 гр. </w:t>
      </w:r>
      <w:proofErr w:type="gramStart"/>
      <w:r w:rsidRPr="00F55CC7">
        <w:rPr>
          <w:rFonts w:ascii="Times New Roman" w:hAnsi="Times New Roman" w:cs="Times New Roman"/>
          <w:b w:val="0"/>
          <w:sz w:val="24"/>
          <w:szCs w:val="24"/>
        </w:rPr>
        <w:t>С</w:t>
      </w:r>
      <w:proofErr w:type="gramEnd"/>
      <w:r w:rsidRPr="00F55CC7">
        <w:rPr>
          <w:rFonts w:ascii="Times New Roman" w:hAnsi="Times New Roman" w:cs="Times New Roman"/>
          <w:b w:val="0"/>
          <w:sz w:val="24"/>
          <w:szCs w:val="24"/>
        </w:rPr>
        <w:t xml:space="preserve">, </w:t>
      </w:r>
      <w:proofErr w:type="gramStart"/>
      <w:r w:rsidRPr="00F55CC7">
        <w:rPr>
          <w:rFonts w:ascii="Times New Roman" w:hAnsi="Times New Roman" w:cs="Times New Roman"/>
          <w:b w:val="0"/>
          <w:sz w:val="24"/>
          <w:szCs w:val="24"/>
        </w:rPr>
        <w:t>в</w:t>
      </w:r>
      <w:proofErr w:type="gramEnd"/>
      <w:r w:rsidRPr="00F55CC7">
        <w:rPr>
          <w:rFonts w:ascii="Times New Roman" w:hAnsi="Times New Roman" w:cs="Times New Roman"/>
          <w:b w:val="0"/>
          <w:sz w:val="24"/>
          <w:szCs w:val="24"/>
        </w:rPr>
        <w:t xml:space="preserve"> июле +20 гр.С. Абсолютный минимум приходится на июнь и достигает +36</w:t>
      </w:r>
      <w:r>
        <w:rPr>
          <w:rFonts w:ascii="Times New Roman" w:hAnsi="Times New Roman" w:cs="Times New Roman"/>
          <w:b w:val="0"/>
          <w:sz w:val="24"/>
          <w:szCs w:val="24"/>
        </w:rPr>
        <w:t xml:space="preserve"> </w:t>
      </w:r>
      <w:r w:rsidRPr="00F55CC7">
        <w:rPr>
          <w:rFonts w:ascii="Times New Roman" w:hAnsi="Times New Roman" w:cs="Times New Roman"/>
          <w:b w:val="0"/>
          <w:sz w:val="24"/>
          <w:szCs w:val="24"/>
        </w:rPr>
        <w:t xml:space="preserve">гр. С. Годовое количество осадков </w:t>
      </w:r>
      <w:r>
        <w:rPr>
          <w:rFonts w:ascii="Times New Roman" w:hAnsi="Times New Roman" w:cs="Times New Roman"/>
          <w:b w:val="0"/>
          <w:sz w:val="24"/>
          <w:szCs w:val="24"/>
        </w:rPr>
        <w:t>–</w:t>
      </w:r>
      <w:r w:rsidRPr="00F55CC7">
        <w:rPr>
          <w:rFonts w:ascii="Times New Roman" w:hAnsi="Times New Roman" w:cs="Times New Roman"/>
          <w:b w:val="0"/>
          <w:sz w:val="24"/>
          <w:szCs w:val="24"/>
        </w:rPr>
        <w:t xml:space="preserve"> до 400 мм. Преобладающим направлением ветра является юго-западное направление, реже северо-восточное. В большинстве рельеф равнинный. Черноземные почвы, сравнительно благоприятные условия рельефа и режим увлажнения создают благоприятные условия для ведения сельского хозяйства и проживания населения. </w:t>
      </w:r>
      <w:proofErr w:type="gramStart"/>
      <w:r w:rsidRPr="00160236">
        <w:rPr>
          <w:rFonts w:ascii="Times New Roman" w:hAnsi="Times New Roman"/>
          <w:b w:val="0"/>
          <w:sz w:val="24"/>
          <w:szCs w:val="24"/>
        </w:rPr>
        <w:t>При разработке Программы учитывались климатические условия, в том числе резкие перепады температур наружного воздуха в осенний и весенний периоды.</w:t>
      </w:r>
      <w:proofErr w:type="gramEnd"/>
    </w:p>
    <w:p w:rsidR="003534EF" w:rsidRPr="00F55CC7" w:rsidRDefault="003534EF" w:rsidP="003534EF">
      <w:pPr>
        <w:pStyle w:val="ConsPlusTitle"/>
        <w:widowControl/>
        <w:jc w:val="both"/>
        <w:outlineLvl w:val="3"/>
        <w:rPr>
          <w:rFonts w:ascii="Times New Roman" w:hAnsi="Times New Roman"/>
          <w:b w:val="0"/>
          <w:sz w:val="24"/>
          <w:szCs w:val="24"/>
        </w:rPr>
      </w:pPr>
      <w:r>
        <w:rPr>
          <w:rFonts w:ascii="Times New Roman" w:hAnsi="Times New Roman" w:cs="Times New Roman"/>
          <w:b w:val="0"/>
          <w:sz w:val="24"/>
          <w:szCs w:val="24"/>
        </w:rPr>
        <w:tab/>
      </w:r>
      <w:r w:rsidRPr="00F55CC7">
        <w:rPr>
          <w:rFonts w:ascii="Times New Roman" w:hAnsi="Times New Roman" w:cs="Times New Roman"/>
          <w:b w:val="0"/>
          <w:sz w:val="24"/>
          <w:szCs w:val="24"/>
        </w:rPr>
        <w:t xml:space="preserve">Территория характеризуется неустойчивым режимом погоды, которая относится к </w:t>
      </w:r>
      <w:r w:rsidRPr="00F55CC7">
        <w:rPr>
          <w:rFonts w:ascii="Times New Roman" w:hAnsi="Times New Roman" w:cs="Times New Roman"/>
          <w:b w:val="0"/>
          <w:sz w:val="24"/>
          <w:szCs w:val="24"/>
          <w:lang w:val="en-US"/>
        </w:rPr>
        <w:t>I</w:t>
      </w:r>
      <w:r w:rsidRPr="00F55CC7">
        <w:rPr>
          <w:rFonts w:ascii="Times New Roman" w:hAnsi="Times New Roman" w:cs="Times New Roman"/>
          <w:b w:val="0"/>
          <w:sz w:val="24"/>
          <w:szCs w:val="24"/>
        </w:rPr>
        <w:t>-В подрайону по климатическому районированию России для строительства по СниП 23-01-99 «Строительная климатология».</w:t>
      </w:r>
    </w:p>
    <w:p w:rsidR="003534EF" w:rsidRDefault="003534EF" w:rsidP="003534EF">
      <w:pPr>
        <w:pStyle w:val="ConsPlusTitle"/>
        <w:widowControl/>
        <w:jc w:val="both"/>
        <w:outlineLvl w:val="3"/>
        <w:rPr>
          <w:rFonts w:ascii="Times New Roman" w:hAnsi="Times New Roman" w:cs="Times New Roman"/>
          <w:b w:val="0"/>
          <w:sz w:val="24"/>
          <w:szCs w:val="24"/>
        </w:rPr>
      </w:pPr>
      <w:r w:rsidRPr="00160236">
        <w:rPr>
          <w:rFonts w:ascii="Times New Roman" w:hAnsi="Times New Roman"/>
          <w:b w:val="0"/>
          <w:sz w:val="24"/>
          <w:szCs w:val="24"/>
        </w:rPr>
        <w:tab/>
      </w:r>
      <w:r>
        <w:rPr>
          <w:rFonts w:ascii="Times New Roman" w:hAnsi="Times New Roman" w:cs="Times New Roman"/>
          <w:b w:val="0"/>
          <w:sz w:val="24"/>
          <w:szCs w:val="24"/>
        </w:rPr>
        <w:t>На территории Куйбышевского сельсовета особо охраняемых природных территорий не имеется.</w:t>
      </w:r>
    </w:p>
    <w:p w:rsidR="003534EF" w:rsidRDefault="003534EF" w:rsidP="003534EF">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tab/>
        <w:t>Внешние связи Куйбышевского сельсовета поддерживаются круглогодично автомобильным транспортом.</w:t>
      </w:r>
    </w:p>
    <w:p w:rsidR="003534EF" w:rsidRDefault="003534EF" w:rsidP="003534EF">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tab/>
        <w:t>Сооружения речного и воздушного сообщения в Куйбышевском сельсовете отсутствует.</w:t>
      </w:r>
    </w:p>
    <w:p w:rsidR="003534EF" w:rsidRDefault="003534EF" w:rsidP="003534EF">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tab/>
        <w:t xml:space="preserve">Протяженность автомобильных дорог местного значения – </w:t>
      </w:r>
      <w:r w:rsidRPr="00DE6D27">
        <w:rPr>
          <w:rFonts w:ascii="Times New Roman" w:hAnsi="Times New Roman" w:cs="Times New Roman"/>
          <w:b w:val="0"/>
          <w:sz w:val="24"/>
        </w:rPr>
        <w:t>24</w:t>
      </w:r>
      <w:r w:rsidRPr="004716DA">
        <w:rPr>
          <w:rFonts w:ascii="Times New Roman" w:hAnsi="Times New Roman" w:cs="Times New Roman"/>
          <w:b w:val="0"/>
          <w:sz w:val="24"/>
        </w:rPr>
        <w:t xml:space="preserve"> км (покрытия: твердое </w:t>
      </w:r>
      <w:proofErr w:type="gramStart"/>
      <w:r w:rsidRPr="004716DA">
        <w:rPr>
          <w:rFonts w:ascii="Times New Roman" w:hAnsi="Times New Roman" w:cs="Times New Roman"/>
          <w:b w:val="0"/>
          <w:sz w:val="24"/>
        </w:rPr>
        <w:t>асфальто-бетонное</w:t>
      </w:r>
      <w:proofErr w:type="gramEnd"/>
      <w:r w:rsidRPr="004716DA">
        <w:rPr>
          <w:rFonts w:ascii="Times New Roman" w:hAnsi="Times New Roman" w:cs="Times New Roman"/>
          <w:b w:val="0"/>
          <w:sz w:val="24"/>
        </w:rPr>
        <w:t xml:space="preserve"> 2,0 км, твердое из щебня и гравия не обработанных вяжущими материалами, грунтовое, требующие ремонта-100%, в аварийном состоянии 12,5%). </w:t>
      </w:r>
      <w:r>
        <w:rPr>
          <w:rFonts w:ascii="Times New Roman" w:hAnsi="Times New Roman" w:cs="Times New Roman"/>
          <w:b w:val="0"/>
          <w:sz w:val="24"/>
          <w:szCs w:val="24"/>
        </w:rPr>
        <w:t>Одной из основных проблем автодорожной сети Куйбышевского сельсовета является то, что большая часть автомобильных дорог общего пользования местного значения не соответствует требуемому техническому уровню.</w:t>
      </w:r>
    </w:p>
    <w:p w:rsidR="003534EF" w:rsidRDefault="003534EF" w:rsidP="003534EF">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tab/>
        <w:t>Связь с райцентром осуществляется автомобильным транспортом. Непроизводственная сфера деятельности охватывает здравоохранение, связь, торговлю, образование, культуру.</w:t>
      </w:r>
    </w:p>
    <w:p w:rsidR="003534EF" w:rsidRDefault="003534EF" w:rsidP="003534EF">
      <w:pPr>
        <w:pStyle w:val="ConsPlusTitle"/>
        <w:widowControl/>
        <w:jc w:val="both"/>
        <w:outlineLvl w:val="3"/>
        <w:rPr>
          <w:rFonts w:ascii="Times New Roman" w:hAnsi="Times New Roman"/>
          <w:sz w:val="24"/>
          <w:szCs w:val="24"/>
        </w:rPr>
      </w:pPr>
      <w:r>
        <w:rPr>
          <w:rFonts w:ascii="Times New Roman" w:hAnsi="Times New Roman"/>
          <w:sz w:val="24"/>
          <w:szCs w:val="24"/>
        </w:rPr>
        <w:tab/>
        <w:t>2.2. Характеристика деятельности в сфере транспорта, оценка транспортного спроса</w:t>
      </w:r>
      <w:r w:rsidR="00016A6E">
        <w:rPr>
          <w:rFonts w:ascii="Times New Roman" w:hAnsi="Times New Roman"/>
          <w:sz w:val="24"/>
          <w:szCs w:val="24"/>
        </w:rPr>
        <w:t>.</w:t>
      </w:r>
    </w:p>
    <w:p w:rsidR="003534EF" w:rsidRDefault="003534EF" w:rsidP="003534EF">
      <w:pPr>
        <w:pStyle w:val="ConsPlusTitle"/>
        <w:widowControl/>
        <w:jc w:val="both"/>
        <w:outlineLvl w:val="3"/>
        <w:rPr>
          <w:rFonts w:ascii="Times New Roman" w:hAnsi="Times New Roman"/>
          <w:b w:val="0"/>
          <w:sz w:val="24"/>
          <w:szCs w:val="24"/>
        </w:rPr>
      </w:pPr>
      <w:r>
        <w:rPr>
          <w:rFonts w:ascii="Times New Roman" w:hAnsi="Times New Roman"/>
          <w:sz w:val="24"/>
          <w:szCs w:val="24"/>
        </w:rPr>
        <w:tab/>
      </w:r>
      <w:r w:rsidRPr="00160236">
        <w:rPr>
          <w:rFonts w:ascii="Times New Roman" w:hAnsi="Times New Roman"/>
          <w:b w:val="0"/>
          <w:sz w:val="24"/>
          <w:szCs w:val="24"/>
        </w:rPr>
        <w:t>Транспортно-экономические связи</w:t>
      </w:r>
      <w:r>
        <w:rPr>
          <w:rFonts w:ascii="Times New Roman" w:hAnsi="Times New Roman"/>
          <w:b w:val="0"/>
          <w:sz w:val="24"/>
          <w:szCs w:val="24"/>
        </w:rPr>
        <w:t xml:space="preserve"> поселения осуществляются только автомобильным видом транспорта. Транспортные предприятия на территории поселения отсутствуют. Основным видом пассажирского транспорта поселения является автобусное сообщение. В населенных пунктах внутри сельский </w:t>
      </w:r>
      <w:r w:rsidRPr="00160236">
        <w:rPr>
          <w:rFonts w:ascii="Times New Roman" w:hAnsi="Times New Roman"/>
          <w:b w:val="0"/>
          <w:sz w:val="24"/>
          <w:szCs w:val="24"/>
        </w:rPr>
        <w:t xml:space="preserve"> </w:t>
      </w:r>
      <w:r>
        <w:rPr>
          <w:rFonts w:ascii="Times New Roman" w:hAnsi="Times New Roman"/>
          <w:b w:val="0"/>
          <w:sz w:val="24"/>
          <w:szCs w:val="24"/>
        </w:rPr>
        <w:t>транспорт отсутствует. Большинство трудовых передвижений в поселении приходится на личный, ведомственный транспорт, пешеходные сообщения.</w:t>
      </w:r>
    </w:p>
    <w:p w:rsidR="003534EF" w:rsidRDefault="003534EF" w:rsidP="003534EF">
      <w:pPr>
        <w:pStyle w:val="ConsPlusTitle"/>
        <w:widowControl/>
        <w:jc w:val="both"/>
        <w:outlineLvl w:val="3"/>
        <w:rPr>
          <w:rFonts w:ascii="Times New Roman" w:hAnsi="Times New Roman"/>
          <w:b w:val="0"/>
          <w:sz w:val="24"/>
          <w:szCs w:val="24"/>
        </w:rPr>
      </w:pPr>
      <w:r>
        <w:rPr>
          <w:rFonts w:ascii="Times New Roman" w:hAnsi="Times New Roman"/>
          <w:b w:val="0"/>
          <w:sz w:val="24"/>
          <w:szCs w:val="24"/>
        </w:rPr>
        <w:t>В основе оценки транспортного спроса лежит анализ передвижения населения по следующим объектам:</w:t>
      </w:r>
    </w:p>
    <w:p w:rsidR="003534EF" w:rsidRDefault="003534EF" w:rsidP="003534EF">
      <w:pPr>
        <w:pStyle w:val="ConsPlusTitle"/>
        <w:widowControl/>
        <w:jc w:val="both"/>
        <w:outlineLvl w:val="3"/>
        <w:rPr>
          <w:rFonts w:ascii="Times New Roman" w:hAnsi="Times New Roman"/>
          <w:b w:val="0"/>
          <w:sz w:val="24"/>
          <w:szCs w:val="24"/>
        </w:rPr>
      </w:pPr>
      <w:r>
        <w:rPr>
          <w:rFonts w:ascii="Times New Roman" w:hAnsi="Times New Roman"/>
          <w:b w:val="0"/>
          <w:sz w:val="24"/>
          <w:szCs w:val="24"/>
        </w:rPr>
        <w:t>- объекты социальной сферы;</w:t>
      </w:r>
    </w:p>
    <w:p w:rsidR="003534EF" w:rsidRDefault="003534EF" w:rsidP="003534EF">
      <w:pPr>
        <w:pStyle w:val="ConsPlusTitle"/>
        <w:widowControl/>
        <w:jc w:val="both"/>
        <w:outlineLvl w:val="3"/>
        <w:rPr>
          <w:rFonts w:ascii="Times New Roman" w:hAnsi="Times New Roman"/>
          <w:b w:val="0"/>
          <w:sz w:val="24"/>
          <w:szCs w:val="24"/>
        </w:rPr>
      </w:pPr>
      <w:r>
        <w:rPr>
          <w:rFonts w:ascii="Times New Roman" w:hAnsi="Times New Roman"/>
          <w:b w:val="0"/>
          <w:sz w:val="24"/>
          <w:szCs w:val="24"/>
        </w:rPr>
        <w:t>- объекты трудовой деятельности;</w:t>
      </w:r>
    </w:p>
    <w:p w:rsidR="003534EF" w:rsidRDefault="003534EF" w:rsidP="003534EF">
      <w:pPr>
        <w:pStyle w:val="ConsPlusTitle"/>
        <w:widowControl/>
        <w:jc w:val="both"/>
        <w:outlineLvl w:val="3"/>
        <w:rPr>
          <w:rFonts w:ascii="Times New Roman" w:hAnsi="Times New Roman"/>
          <w:b w:val="0"/>
          <w:sz w:val="24"/>
          <w:szCs w:val="24"/>
        </w:rPr>
      </w:pPr>
      <w:r>
        <w:rPr>
          <w:rFonts w:ascii="Times New Roman" w:hAnsi="Times New Roman"/>
          <w:b w:val="0"/>
          <w:sz w:val="24"/>
          <w:szCs w:val="24"/>
        </w:rPr>
        <w:t>- узловые объекты транспортной инфраструктуры.</w:t>
      </w:r>
    </w:p>
    <w:p w:rsidR="003534EF" w:rsidRDefault="003534EF" w:rsidP="003534EF">
      <w:pPr>
        <w:pStyle w:val="ConsPlusTitle"/>
        <w:widowControl/>
        <w:jc w:val="both"/>
        <w:outlineLvl w:val="3"/>
        <w:rPr>
          <w:rFonts w:ascii="Times New Roman" w:hAnsi="Times New Roman" w:cs="Times New Roman"/>
          <w:b w:val="0"/>
          <w:sz w:val="24"/>
          <w:szCs w:val="24"/>
        </w:rPr>
      </w:pPr>
      <w:r>
        <w:rPr>
          <w:rFonts w:ascii="Times New Roman" w:hAnsi="Times New Roman"/>
          <w:sz w:val="24"/>
          <w:szCs w:val="24"/>
        </w:rPr>
        <w:tab/>
      </w:r>
      <w:r w:rsidRPr="00B30587">
        <w:rPr>
          <w:rFonts w:ascii="Times New Roman" w:hAnsi="Times New Roman"/>
          <w:sz w:val="24"/>
          <w:szCs w:val="24"/>
        </w:rPr>
        <w:t>2</w:t>
      </w:r>
      <w:r>
        <w:rPr>
          <w:rFonts w:ascii="Times New Roman" w:hAnsi="Times New Roman"/>
          <w:sz w:val="24"/>
          <w:szCs w:val="24"/>
        </w:rPr>
        <w:t>.</w:t>
      </w:r>
      <w:r w:rsidRPr="00B30587">
        <w:rPr>
          <w:rFonts w:ascii="Times New Roman" w:hAnsi="Times New Roman"/>
          <w:sz w:val="24"/>
          <w:szCs w:val="24"/>
        </w:rPr>
        <w:t>3. Характеристика функционирования и показатели работы транспортной инфраструктуры по видам транспорта</w:t>
      </w:r>
      <w:r w:rsidRPr="00B30587">
        <w:rPr>
          <w:rFonts w:ascii="Times New Roman" w:hAnsi="Times New Roman"/>
          <w:sz w:val="24"/>
          <w:szCs w:val="24"/>
        </w:rPr>
        <w:tab/>
      </w:r>
      <w:r w:rsidR="00016A6E">
        <w:rPr>
          <w:rFonts w:ascii="Times New Roman" w:hAnsi="Times New Roman" w:cs="Times New Roman"/>
          <w:b w:val="0"/>
          <w:sz w:val="24"/>
          <w:szCs w:val="24"/>
        </w:rPr>
        <w:t>.</w:t>
      </w:r>
    </w:p>
    <w:p w:rsidR="003534EF" w:rsidRDefault="003534EF" w:rsidP="003534EF">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tab/>
        <w:t>Перевозка технических грузов (угля, дров) осуществляется частным автотранспортом.</w:t>
      </w:r>
    </w:p>
    <w:p w:rsidR="003534EF" w:rsidRPr="004E68B5" w:rsidRDefault="003534EF" w:rsidP="003534EF">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tab/>
      </w:r>
      <w:r w:rsidRPr="004E68B5">
        <w:rPr>
          <w:rFonts w:ascii="Times New Roman" w:hAnsi="Times New Roman" w:cs="Times New Roman"/>
          <w:b w:val="0"/>
          <w:sz w:val="24"/>
          <w:szCs w:val="24"/>
        </w:rPr>
        <w:t>В связи с увеличением количества транспортных средств, увеличивается транспортная нагрузка на улично-дорожную сеть.</w:t>
      </w:r>
    </w:p>
    <w:p w:rsidR="003534EF" w:rsidRDefault="003534EF" w:rsidP="003534EF">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tab/>
        <w:t>Хранение легковых автомобилей индивидуального пользования осуществляется на приусадебных участках владельцев индивидуальных жилых домов. Хранение и обслуживание грузовых автомашин осуществляется в гаражах и на открытых площадках предприятий. Грузовой транспорт в основном представлен сельскохозяйственной и грузопассажирской техникой.</w:t>
      </w:r>
    </w:p>
    <w:p w:rsidR="003534EF" w:rsidRPr="00900E69" w:rsidRDefault="003534EF" w:rsidP="003534EF">
      <w:pPr>
        <w:pStyle w:val="ConsPlusTitle"/>
        <w:widowControl/>
        <w:jc w:val="both"/>
        <w:outlineLvl w:val="3"/>
        <w:rPr>
          <w:rFonts w:ascii="Times New Roman" w:hAnsi="Times New Roman" w:cs="Times New Roman"/>
          <w:sz w:val="24"/>
          <w:szCs w:val="24"/>
        </w:rPr>
      </w:pPr>
      <w:r>
        <w:rPr>
          <w:rFonts w:ascii="Times New Roman" w:hAnsi="Times New Roman" w:cs="Times New Roman"/>
          <w:sz w:val="24"/>
          <w:szCs w:val="24"/>
        </w:rPr>
        <w:tab/>
      </w:r>
      <w:r w:rsidRPr="00900E69">
        <w:rPr>
          <w:rFonts w:ascii="Times New Roman" w:hAnsi="Times New Roman" w:cs="Times New Roman"/>
          <w:sz w:val="24"/>
          <w:szCs w:val="24"/>
        </w:rPr>
        <w:t>2.4. Характеристика сети дорог поселения, параметры дорожного движения, оценка качества содержания дорог.</w:t>
      </w:r>
    </w:p>
    <w:p w:rsidR="003534EF" w:rsidRDefault="003534EF" w:rsidP="003534EF">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tab/>
      </w:r>
      <w:r w:rsidRPr="00DE6D27">
        <w:rPr>
          <w:rFonts w:ascii="Times New Roman" w:hAnsi="Times New Roman" w:cs="Times New Roman"/>
          <w:b w:val="0"/>
          <w:sz w:val="24"/>
          <w:szCs w:val="24"/>
        </w:rPr>
        <w:t>Дорожно-транспортная сеть поселения состоит из дорог предназначенных не для скоростного движения. Протяженность автомобильных дорог местного значения – 24 км из них с твердым покрытием 2,0 км.</w:t>
      </w:r>
      <w:r w:rsidRPr="00342F8B">
        <w:rPr>
          <w:rFonts w:ascii="Times New Roman" w:hAnsi="Times New Roman" w:cs="Times New Roman"/>
          <w:b w:val="0"/>
          <w:sz w:val="24"/>
          <w:szCs w:val="24"/>
        </w:rPr>
        <w:t xml:space="preserve"> Содержание автомобильных дорог местного значения осуществляется администрацией за счет местного бюджета. Сохранение автодорожной инфраструктуры осуществляется только за счет ремонта автодорог</w:t>
      </w:r>
      <w:r>
        <w:rPr>
          <w:rFonts w:ascii="Times New Roman" w:hAnsi="Times New Roman" w:cs="Times New Roman"/>
          <w:b w:val="0"/>
          <w:sz w:val="24"/>
          <w:szCs w:val="24"/>
        </w:rPr>
        <w:t>.</w:t>
      </w:r>
    </w:p>
    <w:p w:rsidR="003534EF" w:rsidRDefault="003534EF" w:rsidP="003534EF">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tab/>
        <w:t xml:space="preserve">Основными транспортными артериями поселения являются главные улицы и основные улицы в жилой застройке. </w:t>
      </w:r>
    </w:p>
    <w:p w:rsidR="003534EF" w:rsidRPr="0068078F" w:rsidRDefault="003534EF" w:rsidP="003534EF">
      <w:pPr>
        <w:jc w:val="both"/>
        <w:rPr>
          <w:sz w:val="24"/>
        </w:rPr>
      </w:pPr>
      <w:r>
        <w:rPr>
          <w:sz w:val="24"/>
        </w:rPr>
        <w:tab/>
      </w:r>
      <w:r w:rsidRPr="0068078F">
        <w:rPr>
          <w:sz w:val="24"/>
        </w:rPr>
        <w:t>Территория сельсовета располагается на автодороге Абакан – Койбалы.</w:t>
      </w:r>
    </w:p>
    <w:p w:rsidR="003534EF" w:rsidRPr="0068078F" w:rsidRDefault="003534EF" w:rsidP="003534EF">
      <w:pPr>
        <w:jc w:val="both"/>
        <w:rPr>
          <w:sz w:val="24"/>
        </w:rPr>
      </w:pPr>
      <w:r>
        <w:rPr>
          <w:sz w:val="24"/>
        </w:rPr>
        <w:tab/>
      </w:r>
      <w:r w:rsidRPr="0068078F">
        <w:rPr>
          <w:sz w:val="24"/>
        </w:rPr>
        <w:t xml:space="preserve">Протяженность автомобильных дорог поселения составляет 62,0 из них: </w:t>
      </w:r>
      <w:smartTag w:uri="urn:schemas-microsoft-com:office:smarttags" w:element="metricconverter">
        <w:smartTagPr>
          <w:attr w:name="ProductID" w:val="2,0 км"/>
        </w:smartTagPr>
        <w:r w:rsidRPr="0068078F">
          <w:rPr>
            <w:sz w:val="24"/>
          </w:rPr>
          <w:t>2,0 км</w:t>
        </w:r>
      </w:smartTag>
      <w:r w:rsidRPr="0068078F">
        <w:rPr>
          <w:sz w:val="24"/>
        </w:rPr>
        <w:t xml:space="preserve"> с асфальтовым и </w:t>
      </w:r>
      <w:smartTag w:uri="urn:schemas-microsoft-com:office:smarttags" w:element="metricconverter">
        <w:smartTagPr>
          <w:attr w:name="ProductID" w:val="60,0 км"/>
        </w:smartTagPr>
        <w:r w:rsidRPr="0068078F">
          <w:rPr>
            <w:sz w:val="24"/>
          </w:rPr>
          <w:t>60,0 км</w:t>
        </w:r>
      </w:smartTag>
      <w:r w:rsidRPr="0068078F">
        <w:rPr>
          <w:sz w:val="24"/>
        </w:rPr>
        <w:t xml:space="preserve"> с гравийным  покрытием. Несмотря на предпринимаемые усилия по отсыпке состояние дорог остается неудовлетворительное. Состояние и темпы развития автомобильных дорог не соответствуют темпам автомобилизации. На рынке маршрутных пассажирских перевозок, большой объем занимают перевозки на транспорте, принадлежащем частным перевозчикам. </w:t>
      </w:r>
    </w:p>
    <w:p w:rsidR="003534EF" w:rsidRPr="0068078F" w:rsidRDefault="003534EF" w:rsidP="003534EF">
      <w:pPr>
        <w:numPr>
          <w:ilvl w:val="2"/>
          <w:numId w:val="6"/>
        </w:numPr>
        <w:tabs>
          <w:tab w:val="clear" w:pos="1849"/>
          <w:tab w:val="num" w:pos="520"/>
        </w:tabs>
        <w:ind w:left="0" w:firstLine="260"/>
        <w:jc w:val="both"/>
        <w:rPr>
          <w:sz w:val="24"/>
        </w:rPr>
      </w:pPr>
      <w:r w:rsidRPr="0068078F">
        <w:rPr>
          <w:sz w:val="24"/>
        </w:rPr>
        <w:t xml:space="preserve">Пассажирские перевозки на территории Куйбышевского сельсовета осуществляют предприниматели из г. Абакана. Каждый день выполняется маршрутным автобусом рейс для перевозки жителей поселения по маршруту Абакан – Усть – Киндирла, Абакан – Бондарево. </w:t>
      </w:r>
    </w:p>
    <w:p w:rsidR="003534EF" w:rsidRPr="0068078F" w:rsidRDefault="003534EF" w:rsidP="003534EF">
      <w:pPr>
        <w:jc w:val="both"/>
        <w:rPr>
          <w:bCs/>
          <w:sz w:val="24"/>
        </w:rPr>
      </w:pPr>
      <w:r w:rsidRPr="0068078F">
        <w:rPr>
          <w:sz w:val="24"/>
        </w:rPr>
        <w:tab/>
        <w:t>Перевозка технических грузов (угля, дров) осуществляется частным автотранспортом.</w:t>
      </w:r>
    </w:p>
    <w:p w:rsidR="003534EF" w:rsidRPr="006954F6" w:rsidRDefault="003534EF" w:rsidP="003534EF">
      <w:pPr>
        <w:pStyle w:val="ConsPlusTitle"/>
        <w:widowControl/>
        <w:jc w:val="both"/>
        <w:outlineLvl w:val="3"/>
        <w:rPr>
          <w:rFonts w:ascii="Times New Roman" w:hAnsi="Times New Roman" w:cs="Times New Roman"/>
          <w:b w:val="0"/>
          <w:sz w:val="24"/>
          <w:szCs w:val="24"/>
        </w:rPr>
      </w:pPr>
      <w:r>
        <w:rPr>
          <w:rFonts w:ascii="Times New Roman" w:hAnsi="Times New Roman" w:cs="Times New Roman"/>
          <w:sz w:val="24"/>
          <w:szCs w:val="24"/>
        </w:rPr>
        <w:tab/>
      </w:r>
      <w:r w:rsidRPr="006954F6">
        <w:rPr>
          <w:rFonts w:ascii="Times New Roman" w:hAnsi="Times New Roman" w:cs="Times New Roman"/>
          <w:b w:val="0"/>
          <w:sz w:val="24"/>
          <w:szCs w:val="24"/>
        </w:rPr>
        <w:t>Перечень автомобильных дорог общего пользования местного значения, находящихся на балансе муниципального образования Куйбышевский сельсовет</w:t>
      </w:r>
      <w:r>
        <w:rPr>
          <w:rFonts w:ascii="Times New Roman" w:hAnsi="Times New Roman" w:cs="Times New Roman"/>
          <w:sz w:val="24"/>
          <w:szCs w:val="24"/>
        </w:rPr>
        <w:t xml:space="preserve"> </w:t>
      </w:r>
      <w:r w:rsidRPr="006954F6">
        <w:rPr>
          <w:rFonts w:ascii="Times New Roman" w:hAnsi="Times New Roman"/>
          <w:b w:val="0"/>
          <w:sz w:val="24"/>
          <w:szCs w:val="24"/>
        </w:rPr>
        <w:t>(приложение № 2)</w:t>
      </w:r>
      <w:r w:rsidRPr="006954F6">
        <w:rPr>
          <w:rFonts w:ascii="Times New Roman" w:hAnsi="Times New Roman" w:cs="Times New Roman"/>
          <w:b w:val="0"/>
          <w:sz w:val="24"/>
          <w:szCs w:val="24"/>
        </w:rPr>
        <w:t>.</w:t>
      </w:r>
    </w:p>
    <w:p w:rsidR="003534EF" w:rsidRPr="00FE2F3F" w:rsidRDefault="003534EF" w:rsidP="003534EF">
      <w:pPr>
        <w:pStyle w:val="ConsPlusTitle"/>
        <w:widowControl/>
        <w:jc w:val="both"/>
        <w:outlineLvl w:val="3"/>
        <w:rPr>
          <w:rFonts w:ascii="Times New Roman" w:hAnsi="Times New Roman" w:cs="Times New Roman"/>
          <w:sz w:val="24"/>
          <w:szCs w:val="24"/>
        </w:rPr>
      </w:pPr>
      <w:r>
        <w:rPr>
          <w:rFonts w:ascii="Times New Roman" w:hAnsi="Times New Roman" w:cs="Times New Roman"/>
          <w:sz w:val="24"/>
          <w:szCs w:val="24"/>
        </w:rPr>
        <w:tab/>
      </w:r>
      <w:r w:rsidRPr="00FE2F3F">
        <w:rPr>
          <w:rFonts w:ascii="Times New Roman" w:hAnsi="Times New Roman" w:cs="Times New Roman"/>
          <w:sz w:val="24"/>
          <w:szCs w:val="24"/>
        </w:rPr>
        <w:t>2.5. Анализ состава парка транспортных средств и уровня автомобилизации сельского поселения.</w:t>
      </w:r>
    </w:p>
    <w:p w:rsidR="003534EF" w:rsidRPr="00FE2F3F" w:rsidRDefault="003534EF" w:rsidP="003534EF">
      <w:pPr>
        <w:pStyle w:val="af1"/>
        <w:shd w:val="clear" w:color="auto" w:fill="FFFFFF"/>
        <w:spacing w:before="0" w:after="0"/>
        <w:jc w:val="both"/>
      </w:pPr>
      <w:r>
        <w:rPr>
          <w:b/>
        </w:rPr>
        <w:tab/>
      </w:r>
      <w:r w:rsidRPr="00FE2F3F">
        <w:t xml:space="preserve">Автомобильный парк сельского поселения преимущественно состоит из легковых </w:t>
      </w:r>
      <w:r>
        <w:t xml:space="preserve">и грузовых </w:t>
      </w:r>
      <w:r w:rsidRPr="00FE2F3F">
        <w:t>автомобилей, принадлежащих частным лицам. Детальная информация видов транспорта отсутствует. За период 2013-201</w:t>
      </w:r>
      <w:r w:rsidR="00374033">
        <w:t>8</w:t>
      </w:r>
      <w:r w:rsidRPr="00FE2F3F">
        <w:t xml:space="preserve"> годы 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w:t>
      </w:r>
    </w:p>
    <w:p w:rsidR="003534EF" w:rsidRPr="00CE06C9" w:rsidRDefault="003534EF" w:rsidP="003534EF">
      <w:pPr>
        <w:pStyle w:val="ConsPlusTitle"/>
        <w:widowControl/>
        <w:jc w:val="both"/>
        <w:outlineLvl w:val="3"/>
        <w:rPr>
          <w:rFonts w:ascii="Times New Roman" w:hAnsi="Times New Roman" w:cs="Times New Roman"/>
          <w:sz w:val="24"/>
          <w:szCs w:val="24"/>
        </w:rPr>
      </w:pPr>
      <w:r>
        <w:rPr>
          <w:rFonts w:ascii="Times New Roman" w:hAnsi="Times New Roman" w:cs="Times New Roman"/>
          <w:sz w:val="24"/>
          <w:szCs w:val="24"/>
        </w:rPr>
        <w:tab/>
      </w:r>
      <w:r w:rsidRPr="00CE06C9">
        <w:rPr>
          <w:rFonts w:ascii="Times New Roman" w:hAnsi="Times New Roman" w:cs="Times New Roman"/>
          <w:sz w:val="24"/>
          <w:szCs w:val="24"/>
        </w:rPr>
        <w:t>2.6. Характеристика работы транспортных средств общего пользования, включая анализ пассажиропотока</w:t>
      </w:r>
      <w:r w:rsidR="00016A6E">
        <w:rPr>
          <w:rFonts w:ascii="Times New Roman" w:hAnsi="Times New Roman" w:cs="Times New Roman"/>
          <w:sz w:val="24"/>
          <w:szCs w:val="24"/>
        </w:rPr>
        <w:t>.</w:t>
      </w:r>
      <w:r w:rsidRPr="00CE06C9">
        <w:rPr>
          <w:rFonts w:ascii="Times New Roman" w:hAnsi="Times New Roman" w:cs="Times New Roman"/>
          <w:sz w:val="24"/>
          <w:szCs w:val="24"/>
        </w:rPr>
        <w:t xml:space="preserve"> </w:t>
      </w:r>
    </w:p>
    <w:p w:rsidR="003534EF" w:rsidRDefault="003534EF" w:rsidP="003534EF">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tab/>
      </w:r>
      <w:r w:rsidRPr="00CE06C9">
        <w:rPr>
          <w:rFonts w:ascii="Times New Roman" w:hAnsi="Times New Roman" w:cs="Times New Roman"/>
          <w:b w:val="0"/>
          <w:sz w:val="24"/>
          <w:szCs w:val="24"/>
        </w:rPr>
        <w:t>Перед</w:t>
      </w:r>
      <w:r>
        <w:rPr>
          <w:rFonts w:ascii="Times New Roman" w:hAnsi="Times New Roman" w:cs="Times New Roman"/>
          <w:b w:val="0"/>
          <w:sz w:val="24"/>
          <w:szCs w:val="24"/>
        </w:rPr>
        <w:t>вижение по территории населенного пункта</w:t>
      </w:r>
      <w:r w:rsidRPr="00CE06C9">
        <w:rPr>
          <w:rFonts w:ascii="Times New Roman" w:hAnsi="Times New Roman" w:cs="Times New Roman"/>
          <w:b w:val="0"/>
          <w:sz w:val="24"/>
          <w:szCs w:val="24"/>
        </w:rPr>
        <w:t xml:space="preserve"> сельского поселения осуществляется с использованием личного транспорта либо в пешем порядке. Автоб</w:t>
      </w:r>
      <w:r>
        <w:rPr>
          <w:rFonts w:ascii="Times New Roman" w:hAnsi="Times New Roman" w:cs="Times New Roman"/>
          <w:b w:val="0"/>
          <w:sz w:val="24"/>
          <w:szCs w:val="24"/>
        </w:rPr>
        <w:t>усное движение между населенными пунктами и районным центром</w:t>
      </w:r>
      <w:r w:rsidRPr="00CE06C9">
        <w:rPr>
          <w:rFonts w:ascii="Times New Roman" w:hAnsi="Times New Roman" w:cs="Times New Roman"/>
          <w:b w:val="0"/>
          <w:sz w:val="24"/>
          <w:szCs w:val="24"/>
        </w:rPr>
        <w:t xml:space="preserve"> организовано </w:t>
      </w:r>
      <w:r>
        <w:rPr>
          <w:rFonts w:ascii="Times New Roman" w:hAnsi="Times New Roman" w:cs="Times New Roman"/>
          <w:b w:val="0"/>
          <w:sz w:val="24"/>
          <w:szCs w:val="24"/>
        </w:rPr>
        <w:t>частным предпринимателем</w:t>
      </w:r>
      <w:r w:rsidRPr="00CE06C9">
        <w:rPr>
          <w:rFonts w:ascii="Times New Roman" w:hAnsi="Times New Roman" w:cs="Times New Roman"/>
          <w:b w:val="0"/>
          <w:sz w:val="24"/>
          <w:szCs w:val="24"/>
        </w:rPr>
        <w:t xml:space="preserve">. Информация об объемах пассажирских перевозок необходимая для анализа пассажиропотока отсутствует. </w:t>
      </w:r>
    </w:p>
    <w:p w:rsidR="003534EF" w:rsidRPr="00561DE4" w:rsidRDefault="003534EF" w:rsidP="003534EF">
      <w:pPr>
        <w:pStyle w:val="ConsPlusTitle"/>
        <w:widowControl/>
        <w:jc w:val="both"/>
        <w:outlineLvl w:val="3"/>
        <w:rPr>
          <w:rFonts w:ascii="Times New Roman" w:hAnsi="Times New Roman" w:cs="Times New Roman"/>
          <w:sz w:val="24"/>
          <w:szCs w:val="24"/>
        </w:rPr>
      </w:pPr>
      <w:r>
        <w:rPr>
          <w:rFonts w:ascii="Times New Roman" w:hAnsi="Times New Roman" w:cs="Times New Roman"/>
          <w:sz w:val="24"/>
          <w:szCs w:val="24"/>
        </w:rPr>
        <w:tab/>
      </w:r>
      <w:r w:rsidRPr="00561DE4">
        <w:rPr>
          <w:rFonts w:ascii="Times New Roman" w:hAnsi="Times New Roman" w:cs="Times New Roman"/>
          <w:sz w:val="24"/>
          <w:szCs w:val="24"/>
        </w:rPr>
        <w:t>2.7. Характеристика пешеходного и велосипедного передвижения</w:t>
      </w:r>
      <w:r w:rsidR="00016A6E">
        <w:rPr>
          <w:rFonts w:ascii="Times New Roman" w:hAnsi="Times New Roman" w:cs="Times New Roman"/>
          <w:sz w:val="24"/>
          <w:szCs w:val="24"/>
        </w:rPr>
        <w:t>.</w:t>
      </w:r>
    </w:p>
    <w:p w:rsidR="003534EF" w:rsidRPr="00561DE4" w:rsidRDefault="003534EF" w:rsidP="003534EF">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tab/>
      </w:r>
      <w:r w:rsidRPr="00561DE4">
        <w:rPr>
          <w:rFonts w:ascii="Times New Roman" w:hAnsi="Times New Roman" w:cs="Times New Roman"/>
          <w:b w:val="0"/>
          <w:sz w:val="24"/>
          <w:szCs w:val="24"/>
        </w:rPr>
        <w:t xml:space="preserve">Для передвижения пешеходов не предусмотрены тротуары. Пешеходы передвигаются по обочинам дорог.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3534EF" w:rsidRPr="00561DE4" w:rsidRDefault="003534EF" w:rsidP="003534EF">
      <w:pPr>
        <w:pStyle w:val="ConsPlusTitle"/>
        <w:widowControl/>
        <w:jc w:val="both"/>
        <w:outlineLvl w:val="3"/>
        <w:rPr>
          <w:rFonts w:ascii="Times New Roman" w:hAnsi="Times New Roman" w:cs="Times New Roman"/>
          <w:sz w:val="24"/>
          <w:szCs w:val="24"/>
        </w:rPr>
      </w:pPr>
      <w:r>
        <w:rPr>
          <w:rFonts w:ascii="Times New Roman" w:hAnsi="Times New Roman" w:cs="Times New Roman"/>
          <w:sz w:val="24"/>
          <w:szCs w:val="24"/>
        </w:rPr>
        <w:tab/>
      </w:r>
      <w:r w:rsidRPr="00561DE4">
        <w:rPr>
          <w:rFonts w:ascii="Times New Roman" w:hAnsi="Times New Roman" w:cs="Times New Roman"/>
          <w:sz w:val="24"/>
          <w:szCs w:val="24"/>
        </w:rPr>
        <w:t>2.8. Характеристика движения грузовых транспортных средств</w:t>
      </w:r>
      <w:r w:rsidR="00016A6E">
        <w:rPr>
          <w:rFonts w:ascii="Times New Roman" w:hAnsi="Times New Roman" w:cs="Times New Roman"/>
          <w:sz w:val="24"/>
          <w:szCs w:val="24"/>
        </w:rPr>
        <w:t>.</w:t>
      </w:r>
    </w:p>
    <w:p w:rsidR="003534EF" w:rsidRDefault="003534EF" w:rsidP="003534EF">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tab/>
        <w:t xml:space="preserve">Транспортных организаций осуществляющих грузовые перевозки на территории поселения не имеется. </w:t>
      </w:r>
    </w:p>
    <w:p w:rsidR="003534EF" w:rsidRDefault="003534EF" w:rsidP="003534EF">
      <w:pPr>
        <w:pStyle w:val="ConsPlusTitle"/>
        <w:widowControl/>
        <w:jc w:val="both"/>
        <w:outlineLvl w:val="3"/>
      </w:pPr>
      <w:r>
        <w:rPr>
          <w:rFonts w:ascii="Times New Roman" w:hAnsi="Times New Roman" w:cs="Times New Roman"/>
          <w:sz w:val="24"/>
          <w:szCs w:val="24"/>
        </w:rPr>
        <w:tab/>
      </w:r>
      <w:r w:rsidRPr="00561DE4">
        <w:rPr>
          <w:rFonts w:ascii="Times New Roman" w:hAnsi="Times New Roman" w:cs="Times New Roman"/>
          <w:sz w:val="24"/>
          <w:szCs w:val="24"/>
        </w:rPr>
        <w:t xml:space="preserve">2.9. Анализ уровня безопасности дорожного </w:t>
      </w:r>
      <w:r w:rsidR="00016A6E">
        <w:rPr>
          <w:rFonts w:ascii="Times New Roman" w:hAnsi="Times New Roman" w:cs="Times New Roman"/>
          <w:sz w:val="24"/>
          <w:szCs w:val="24"/>
        </w:rPr>
        <w:t>движения.</w:t>
      </w:r>
      <w:r w:rsidRPr="00561DE4">
        <w:t xml:space="preserve"> </w:t>
      </w:r>
    </w:p>
    <w:p w:rsidR="003534EF" w:rsidRPr="00561DE4" w:rsidRDefault="003534EF" w:rsidP="003534EF">
      <w:pPr>
        <w:pStyle w:val="af1"/>
        <w:shd w:val="clear" w:color="auto" w:fill="FFFFFF"/>
        <w:spacing w:before="0" w:after="0"/>
        <w:jc w:val="both"/>
      </w:pPr>
      <w:r>
        <w:tab/>
      </w:r>
      <w:r w:rsidRPr="00561DE4">
        <w:t>Из всех источников опасности на автомобильном транспорте для населения представляют дорожно-транспортные происшествия. Основная часть происшествий происходит из-за нарушения правил дорожного движения и превышения скоростного режима. Ситуация, связанная с аварийностью на транспорте, неизменно сохраняет актуальность в связи с несоответствием дорожно-транспортно инфраструктуры потребностям участников дорожного движения, их низко</w:t>
      </w:r>
      <w:r>
        <w:t>й</w:t>
      </w:r>
      <w:r w:rsidRPr="00561DE4">
        <w:t xml:space="preserve">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w:t>
      </w:r>
    </w:p>
    <w:p w:rsidR="003534EF" w:rsidRDefault="003534EF" w:rsidP="003534EF">
      <w:pPr>
        <w:pStyle w:val="ConsPlusTitle"/>
        <w:widowControl/>
        <w:jc w:val="both"/>
        <w:outlineLvl w:val="3"/>
        <w:rPr>
          <w:rFonts w:ascii="Times New Roman" w:hAnsi="Times New Roman" w:cs="Times New Roman"/>
          <w:sz w:val="24"/>
          <w:szCs w:val="24"/>
        </w:rPr>
      </w:pPr>
      <w:r>
        <w:rPr>
          <w:rFonts w:ascii="Times New Roman" w:hAnsi="Times New Roman" w:cs="Times New Roman"/>
          <w:sz w:val="24"/>
          <w:szCs w:val="24"/>
        </w:rPr>
        <w:tab/>
      </w:r>
      <w:r w:rsidRPr="00CF5373">
        <w:rPr>
          <w:rFonts w:ascii="Times New Roman" w:hAnsi="Times New Roman" w:cs="Times New Roman"/>
          <w:sz w:val="24"/>
          <w:szCs w:val="24"/>
        </w:rPr>
        <w:t>2.10. Оценка уровня негативного воздействия транспортной инфраструктуры на окружающую среду, безопасность  и здоровье населения</w:t>
      </w:r>
      <w:r w:rsidR="00016A6E">
        <w:rPr>
          <w:rFonts w:ascii="Times New Roman" w:hAnsi="Times New Roman" w:cs="Times New Roman"/>
          <w:sz w:val="24"/>
          <w:szCs w:val="24"/>
        </w:rPr>
        <w:t>.</w:t>
      </w:r>
    </w:p>
    <w:p w:rsidR="003534EF" w:rsidRPr="00C03F31" w:rsidRDefault="003534EF" w:rsidP="003534EF">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tab/>
      </w:r>
      <w:r w:rsidRPr="00CF5373">
        <w:rPr>
          <w:rFonts w:ascii="Times New Roman" w:hAnsi="Times New Roman" w:cs="Times New Roman"/>
          <w:b w:val="0"/>
          <w:sz w:val="24"/>
          <w:szCs w:val="24"/>
        </w:rPr>
        <w:t xml:space="preserve">Основные </w:t>
      </w:r>
      <w:r>
        <w:rPr>
          <w:rFonts w:ascii="Times New Roman" w:hAnsi="Times New Roman" w:cs="Times New Roman"/>
          <w:b w:val="0"/>
          <w:sz w:val="24"/>
          <w:szCs w:val="24"/>
        </w:rPr>
        <w:t xml:space="preserve">факторы, неблагоприятно влияющие на окружающую среду и здоровья это: </w:t>
      </w:r>
      <w:r w:rsidRPr="00C03F31">
        <w:rPr>
          <w:rFonts w:ascii="Times New Roman" w:hAnsi="Times New Roman" w:cs="Times New Roman"/>
          <w:b w:val="0"/>
          <w:i/>
          <w:sz w:val="24"/>
          <w:szCs w:val="24"/>
        </w:rPr>
        <w:t>Загрязнение атмосферы</w:t>
      </w:r>
      <w:r w:rsidRPr="00C03F31">
        <w:rPr>
          <w:rFonts w:ascii="Times New Roman" w:hAnsi="Times New Roman" w:cs="Times New Roman"/>
          <w:b w:val="0"/>
          <w:sz w:val="24"/>
          <w:szCs w:val="24"/>
        </w:rPr>
        <w:t>. Выброс в воздух дыма и газообразных загрязняющих веществ (диокси</w:t>
      </w:r>
      <w:r>
        <w:rPr>
          <w:rFonts w:ascii="Times New Roman" w:hAnsi="Times New Roman" w:cs="Times New Roman"/>
          <w:b w:val="0"/>
          <w:sz w:val="24"/>
          <w:szCs w:val="24"/>
        </w:rPr>
        <w:t>д</w:t>
      </w:r>
      <w:r w:rsidRPr="00C03F31">
        <w:rPr>
          <w:rFonts w:ascii="Times New Roman" w:hAnsi="Times New Roman" w:cs="Times New Roman"/>
          <w:b w:val="0"/>
          <w:sz w:val="24"/>
          <w:szCs w:val="24"/>
        </w:rPr>
        <w:t xml:space="preserve"> азота и серы, озон) приводят не только к загрязнению атмосферы, но и к вредным проявлениям для здоровья, особенно к р</w:t>
      </w:r>
      <w:r>
        <w:rPr>
          <w:rFonts w:ascii="Times New Roman" w:hAnsi="Times New Roman" w:cs="Times New Roman"/>
          <w:b w:val="0"/>
          <w:sz w:val="24"/>
          <w:szCs w:val="24"/>
        </w:rPr>
        <w:t>е</w:t>
      </w:r>
      <w:r w:rsidRPr="00C03F31">
        <w:rPr>
          <w:rFonts w:ascii="Times New Roman" w:hAnsi="Times New Roman" w:cs="Times New Roman"/>
          <w:b w:val="0"/>
          <w:sz w:val="24"/>
          <w:szCs w:val="24"/>
        </w:rPr>
        <w:t>спираторным аллергическим заболеваниям.</w:t>
      </w:r>
      <w:r w:rsidRPr="00C03F31">
        <w:t xml:space="preserve"> </w:t>
      </w:r>
      <w:r w:rsidRPr="00C03F31">
        <w:rPr>
          <w:rFonts w:ascii="Times New Roman" w:hAnsi="Times New Roman" w:cs="Times New Roman"/>
          <w:b w:val="0"/>
          <w:i/>
          <w:sz w:val="24"/>
          <w:szCs w:val="24"/>
        </w:rPr>
        <w:t>Воздействие шума.</w:t>
      </w:r>
      <w:r w:rsidRPr="00C03F31">
        <w:rPr>
          <w:rFonts w:ascii="Times New Roman" w:hAnsi="Times New Roman" w:cs="Times New Roman"/>
          <w:b w:val="0"/>
          <w:sz w:val="24"/>
          <w:szCs w:val="24"/>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w:t>
      </w:r>
      <w:r>
        <w:rPr>
          <w:rFonts w:ascii="Times New Roman" w:hAnsi="Times New Roman" w:cs="Times New Roman"/>
          <w:b w:val="0"/>
          <w:sz w:val="24"/>
          <w:szCs w:val="24"/>
        </w:rPr>
        <w:t xml:space="preserve"> – </w:t>
      </w:r>
      <w:r w:rsidRPr="00C03F31">
        <w:rPr>
          <w:rFonts w:ascii="Times New Roman" w:hAnsi="Times New Roman" w:cs="Times New Roman"/>
          <w:b w:val="0"/>
          <w:sz w:val="24"/>
          <w:szCs w:val="24"/>
        </w:rPr>
        <w:t xml:space="preserve">сосудистых и эндокринных заболеваний. Воздействие шума влияет на познавательные способности людей, вызывает раздражительность. </w:t>
      </w:r>
    </w:p>
    <w:p w:rsidR="003534EF" w:rsidRDefault="003534EF" w:rsidP="003534EF">
      <w:pPr>
        <w:pStyle w:val="af1"/>
        <w:shd w:val="clear" w:color="auto" w:fill="FFFFFF"/>
        <w:spacing w:before="0" w:after="0"/>
        <w:jc w:val="both"/>
      </w:pPr>
      <w:r>
        <w:tab/>
      </w:r>
      <w:r w:rsidRPr="00C03F31">
        <w:t>Учитывая сложившуюся планировочную структуру сельского поселения и характер дорожно-транспортно</w:t>
      </w:r>
      <w:r>
        <w:t>й</w:t>
      </w:r>
      <w:r w:rsidRPr="00C03F31">
        <w:t xml:space="preserve"> сети, отсутствие дорог</w:t>
      </w:r>
      <w:r>
        <w:t xml:space="preserve"> </w:t>
      </w:r>
      <w:r w:rsidRPr="00C03F31">
        <w:t>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3534EF" w:rsidRDefault="003534EF" w:rsidP="003534EF">
      <w:pPr>
        <w:pStyle w:val="a7"/>
        <w:ind w:firstLine="709"/>
        <w:jc w:val="both"/>
        <w:rPr>
          <w:rFonts w:ascii="Times New Roman" w:hAnsi="Times New Roman"/>
          <w:sz w:val="24"/>
          <w:szCs w:val="24"/>
        </w:rPr>
      </w:pPr>
      <w:r w:rsidRPr="00350A4C">
        <w:rPr>
          <w:rFonts w:ascii="Times New Roman" w:hAnsi="Times New Roman"/>
          <w:b/>
        </w:rPr>
        <w:t>2.11. Характеристика существующих условий и перспектив развития и размещения транспортной инфраструктуры поселения</w:t>
      </w:r>
      <w:r w:rsidR="00016A6E">
        <w:rPr>
          <w:rFonts w:ascii="Times New Roman" w:hAnsi="Times New Roman"/>
          <w:sz w:val="24"/>
          <w:szCs w:val="24"/>
        </w:rPr>
        <w:t>.</w:t>
      </w:r>
      <w:r w:rsidRPr="00350A4C">
        <w:rPr>
          <w:rFonts w:ascii="Times New Roman" w:hAnsi="Times New Roman"/>
          <w:sz w:val="24"/>
          <w:szCs w:val="24"/>
        </w:rPr>
        <w:t xml:space="preserve"> </w:t>
      </w:r>
    </w:p>
    <w:p w:rsidR="003534EF" w:rsidRPr="00350A4C" w:rsidRDefault="003534EF" w:rsidP="003534EF">
      <w:pPr>
        <w:pStyle w:val="a7"/>
        <w:ind w:firstLine="709"/>
        <w:jc w:val="both"/>
        <w:rPr>
          <w:rFonts w:ascii="Times New Roman" w:hAnsi="Times New Roman"/>
          <w:sz w:val="24"/>
          <w:szCs w:val="24"/>
        </w:rPr>
      </w:pPr>
      <w:r w:rsidRPr="00350A4C">
        <w:rPr>
          <w:rFonts w:ascii="Times New Roman" w:hAnsi="Times New Roman"/>
          <w:sz w:val="24"/>
          <w:szCs w:val="24"/>
        </w:rPr>
        <w:t>Сеть автомобильных дорог – одн</w:t>
      </w:r>
      <w:r>
        <w:rPr>
          <w:rFonts w:ascii="Times New Roman" w:hAnsi="Times New Roman"/>
          <w:sz w:val="24"/>
          <w:szCs w:val="24"/>
        </w:rPr>
        <w:t>а</w:t>
      </w:r>
      <w:r w:rsidRPr="00350A4C">
        <w:rPr>
          <w:rFonts w:ascii="Times New Roman" w:hAnsi="Times New Roman"/>
          <w:sz w:val="24"/>
          <w:szCs w:val="24"/>
        </w:rPr>
        <w:t xml:space="preserve"> из важнейших элементов транспортно-коммуникационной системы поселения, оказывающих огромное влияние на развитие экономики и социальной сферы. </w:t>
      </w:r>
    </w:p>
    <w:p w:rsidR="003534EF" w:rsidRPr="00350A4C" w:rsidRDefault="003534EF" w:rsidP="003534EF">
      <w:pPr>
        <w:pStyle w:val="a7"/>
        <w:ind w:firstLine="709"/>
        <w:jc w:val="both"/>
        <w:rPr>
          <w:rFonts w:ascii="Times New Roman" w:hAnsi="Times New Roman"/>
          <w:bCs/>
          <w:sz w:val="24"/>
          <w:szCs w:val="24"/>
        </w:rPr>
      </w:pPr>
      <w:r w:rsidRPr="00350A4C">
        <w:rPr>
          <w:rFonts w:ascii="Times New Roman" w:hAnsi="Times New Roman"/>
          <w:sz w:val="24"/>
          <w:szCs w:val="24"/>
        </w:rPr>
        <w:t xml:space="preserve">При этом состояние дорожной сети </w:t>
      </w:r>
      <w:r>
        <w:rPr>
          <w:rFonts w:ascii="Times New Roman" w:hAnsi="Times New Roman"/>
          <w:sz w:val="24"/>
          <w:szCs w:val="24"/>
        </w:rPr>
        <w:t>Куйбышевск</w:t>
      </w:r>
      <w:r w:rsidRPr="00350A4C">
        <w:rPr>
          <w:rFonts w:ascii="Times New Roman" w:hAnsi="Times New Roman"/>
          <w:sz w:val="24"/>
          <w:szCs w:val="24"/>
        </w:rPr>
        <w:t>о</w:t>
      </w:r>
      <w:r>
        <w:rPr>
          <w:rFonts w:ascii="Times New Roman" w:hAnsi="Times New Roman"/>
          <w:sz w:val="24"/>
          <w:szCs w:val="24"/>
        </w:rPr>
        <w:t>го</w:t>
      </w:r>
      <w:r w:rsidRPr="00350A4C">
        <w:rPr>
          <w:rFonts w:ascii="Times New Roman" w:hAnsi="Times New Roman"/>
          <w:sz w:val="24"/>
          <w:szCs w:val="24"/>
        </w:rPr>
        <w:t xml:space="preserve"> сельсовета  далеко не в полной мере соответствует экономическим и социальным потребностям общества. Проблема особенно обострилась в последнее время в связи с недостаточным финансированием для сохранения существующей сети дорог, а тем более для ее модернизации (капитального ремонта).</w:t>
      </w:r>
      <w:r w:rsidRPr="00350A4C">
        <w:rPr>
          <w:rFonts w:ascii="Times New Roman" w:hAnsi="Times New Roman"/>
          <w:bCs/>
          <w:sz w:val="24"/>
          <w:szCs w:val="24"/>
        </w:rPr>
        <w:t xml:space="preserve"> </w:t>
      </w:r>
    </w:p>
    <w:p w:rsidR="003534EF" w:rsidRPr="00350A4C" w:rsidRDefault="003534EF" w:rsidP="003534EF">
      <w:pPr>
        <w:pStyle w:val="a7"/>
        <w:ind w:firstLine="709"/>
        <w:jc w:val="both"/>
        <w:rPr>
          <w:rFonts w:ascii="Times New Roman" w:hAnsi="Times New Roman"/>
          <w:bCs/>
          <w:sz w:val="24"/>
          <w:szCs w:val="24"/>
        </w:rPr>
      </w:pPr>
      <w:r w:rsidRPr="00350A4C">
        <w:rPr>
          <w:rFonts w:ascii="Times New Roman" w:hAnsi="Times New Roman"/>
          <w:bCs/>
          <w:sz w:val="24"/>
          <w:szCs w:val="24"/>
        </w:rPr>
        <w:t>Транспортная нагрузка на существующую дорожную сеть ежегодно увеличивается</w:t>
      </w:r>
      <w:r>
        <w:rPr>
          <w:rFonts w:ascii="Times New Roman" w:hAnsi="Times New Roman"/>
          <w:bCs/>
          <w:sz w:val="24"/>
          <w:szCs w:val="24"/>
        </w:rPr>
        <w:t>,</w:t>
      </w:r>
      <w:r w:rsidRPr="00350A4C">
        <w:rPr>
          <w:rFonts w:ascii="Times New Roman" w:hAnsi="Times New Roman"/>
          <w:bCs/>
          <w:sz w:val="24"/>
          <w:szCs w:val="24"/>
        </w:rPr>
        <w:t xml:space="preserve"> т.к</w:t>
      </w:r>
      <w:r>
        <w:rPr>
          <w:rFonts w:ascii="Times New Roman" w:hAnsi="Times New Roman"/>
          <w:bCs/>
          <w:sz w:val="24"/>
          <w:szCs w:val="24"/>
        </w:rPr>
        <w:t>.</w:t>
      </w:r>
      <w:r w:rsidRPr="00350A4C">
        <w:rPr>
          <w:rFonts w:ascii="Times New Roman" w:hAnsi="Times New Roman"/>
          <w:bCs/>
          <w:sz w:val="24"/>
          <w:szCs w:val="24"/>
        </w:rPr>
        <w:t xml:space="preserve"> ежегодно увеличивается количество личного автотранспорта жителей населенных пунктов, что дополнительно повышает нагрузку на дорожную сеть. </w:t>
      </w:r>
    </w:p>
    <w:p w:rsidR="003534EF" w:rsidRDefault="003534EF" w:rsidP="003534EF">
      <w:pPr>
        <w:pStyle w:val="af1"/>
        <w:shd w:val="clear" w:color="auto" w:fill="FFFFFF"/>
        <w:spacing w:before="0" w:after="0"/>
        <w:jc w:val="both"/>
      </w:pPr>
      <w:r>
        <w:rPr>
          <w:b/>
        </w:rPr>
        <w:tab/>
      </w:r>
      <w:r>
        <w:t>Согласно</w:t>
      </w:r>
      <w:r w:rsidRPr="00E306A6">
        <w:t xml:space="preserve"> Генерального плана муниципального образования </w:t>
      </w:r>
      <w:r>
        <w:t>Куйбышевский</w:t>
      </w:r>
      <w:r w:rsidRPr="00E306A6">
        <w:t xml:space="preserve"> сельсовет</w:t>
      </w:r>
      <w:r>
        <w:t xml:space="preserve"> запланированы мероприятия по территориальному планированию транспортной инфраструктуры – это ремонт улиц и дорог.</w:t>
      </w:r>
      <w:r w:rsidRPr="00E306A6">
        <w:t xml:space="preserve"> </w:t>
      </w:r>
    </w:p>
    <w:p w:rsidR="003534EF" w:rsidRDefault="003534EF" w:rsidP="003534EF">
      <w:pPr>
        <w:pStyle w:val="a7"/>
        <w:ind w:firstLine="709"/>
        <w:jc w:val="both"/>
        <w:rPr>
          <w:rFonts w:ascii="Times New Roman" w:hAnsi="Times New Roman"/>
          <w:sz w:val="24"/>
          <w:szCs w:val="24"/>
        </w:rPr>
      </w:pPr>
      <w:r w:rsidRPr="00FE43BA">
        <w:rPr>
          <w:rFonts w:ascii="Times New Roman" w:hAnsi="Times New Roman"/>
          <w:b/>
        </w:rPr>
        <w:t>2.12. Оценка нормативно-правовой базы, необходимой для функционирования и развития транспортной инфраструктуры поселения</w:t>
      </w:r>
      <w:r w:rsidR="00457925">
        <w:rPr>
          <w:rFonts w:ascii="Times New Roman" w:hAnsi="Times New Roman"/>
          <w:b/>
        </w:rPr>
        <w:t>.</w:t>
      </w:r>
      <w:r w:rsidRPr="00FE43BA">
        <w:rPr>
          <w:rFonts w:ascii="Times New Roman" w:hAnsi="Times New Roman"/>
        </w:rPr>
        <w:t xml:space="preserve"> </w:t>
      </w:r>
    </w:p>
    <w:p w:rsidR="003534EF" w:rsidRPr="00A263B3" w:rsidRDefault="003534EF" w:rsidP="003534EF">
      <w:pPr>
        <w:pStyle w:val="a7"/>
        <w:ind w:firstLine="709"/>
        <w:jc w:val="both"/>
        <w:rPr>
          <w:rFonts w:ascii="Times New Roman" w:hAnsi="Times New Roman"/>
          <w:sz w:val="24"/>
          <w:szCs w:val="24"/>
        </w:rPr>
      </w:pPr>
      <w:r w:rsidRPr="00A263B3">
        <w:rPr>
          <w:rFonts w:ascii="Times New Roman" w:hAnsi="Times New Roman"/>
          <w:sz w:val="24"/>
          <w:szCs w:val="24"/>
        </w:rPr>
        <w:t xml:space="preserve">Программа комплексного развития транспортной инфраструктуры подготовлена на основании: </w:t>
      </w:r>
    </w:p>
    <w:p w:rsidR="003534EF" w:rsidRPr="00A263B3" w:rsidRDefault="003534EF" w:rsidP="003534EF">
      <w:pPr>
        <w:pStyle w:val="a7"/>
        <w:ind w:firstLine="709"/>
        <w:jc w:val="both"/>
        <w:rPr>
          <w:rFonts w:ascii="Times New Roman" w:hAnsi="Times New Roman"/>
          <w:sz w:val="24"/>
          <w:szCs w:val="24"/>
        </w:rPr>
      </w:pPr>
      <w:r w:rsidRPr="00A263B3">
        <w:rPr>
          <w:rFonts w:ascii="Times New Roman" w:hAnsi="Times New Roman"/>
          <w:sz w:val="24"/>
          <w:szCs w:val="24"/>
        </w:rPr>
        <w:t>- Градостроительного кодекса РФ от 29.12.2004 № 190-ФЗ;</w:t>
      </w:r>
    </w:p>
    <w:p w:rsidR="003534EF" w:rsidRPr="00A263B3" w:rsidRDefault="003534EF" w:rsidP="003534EF">
      <w:pPr>
        <w:pStyle w:val="a7"/>
        <w:ind w:firstLine="709"/>
        <w:jc w:val="both"/>
        <w:rPr>
          <w:rFonts w:ascii="Times New Roman" w:hAnsi="Times New Roman"/>
          <w:sz w:val="24"/>
          <w:szCs w:val="24"/>
        </w:rPr>
      </w:pPr>
      <w:r w:rsidRPr="00A263B3">
        <w:rPr>
          <w:rFonts w:ascii="Times New Roman" w:hAnsi="Times New Roman"/>
          <w:sz w:val="24"/>
          <w:szCs w:val="24"/>
        </w:rPr>
        <w:t>- Федерального закона от 29.12.2014 № 456-ФЗ «О внесении изменений в Градостроительный кодекс РФ и отдельные законные акты РФ»;</w:t>
      </w:r>
    </w:p>
    <w:p w:rsidR="003534EF" w:rsidRPr="00A263B3" w:rsidRDefault="003534EF" w:rsidP="003534EF">
      <w:pPr>
        <w:pStyle w:val="a7"/>
        <w:ind w:firstLine="709"/>
        <w:jc w:val="both"/>
        <w:rPr>
          <w:rFonts w:ascii="Times New Roman" w:hAnsi="Times New Roman"/>
          <w:sz w:val="24"/>
          <w:szCs w:val="24"/>
        </w:rPr>
      </w:pPr>
      <w:r w:rsidRPr="00A263B3">
        <w:rPr>
          <w:rFonts w:ascii="Times New Roman" w:hAnsi="Times New Roman"/>
          <w:sz w:val="24"/>
          <w:szCs w:val="24"/>
        </w:rPr>
        <w:t>- Федерального закона от 06.10.2003 № 131-ФЗ «Об общих принципах организации местного самоуправления в Российской Федерации»;</w:t>
      </w:r>
    </w:p>
    <w:p w:rsidR="003534EF" w:rsidRPr="00A263B3" w:rsidRDefault="003534EF" w:rsidP="003534EF">
      <w:pPr>
        <w:pStyle w:val="a7"/>
        <w:ind w:firstLine="709"/>
        <w:jc w:val="both"/>
        <w:rPr>
          <w:rFonts w:ascii="Times New Roman" w:hAnsi="Times New Roman"/>
          <w:sz w:val="24"/>
          <w:szCs w:val="24"/>
        </w:rPr>
      </w:pPr>
      <w:r w:rsidRPr="00A263B3">
        <w:rPr>
          <w:rFonts w:ascii="Times New Roman" w:hAnsi="Times New Roman"/>
          <w:sz w:val="24"/>
          <w:szCs w:val="24"/>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3534EF" w:rsidRPr="00A263B3" w:rsidRDefault="003534EF" w:rsidP="003534EF">
      <w:pPr>
        <w:pStyle w:val="a7"/>
        <w:ind w:firstLine="709"/>
        <w:jc w:val="both"/>
        <w:rPr>
          <w:rFonts w:ascii="Times New Roman" w:hAnsi="Times New Roman"/>
          <w:sz w:val="24"/>
          <w:szCs w:val="24"/>
        </w:rPr>
      </w:pPr>
      <w:r w:rsidRPr="00A263B3">
        <w:rPr>
          <w:rFonts w:ascii="Times New Roman" w:hAnsi="Times New Roman"/>
          <w:sz w:val="24"/>
          <w:szCs w:val="24"/>
        </w:rPr>
        <w:t>- Федерального закона от 09.02.2007 № 16-ФЗ «О транспортной безопасности»;</w:t>
      </w:r>
    </w:p>
    <w:p w:rsidR="003534EF" w:rsidRPr="00A263B3" w:rsidRDefault="003534EF" w:rsidP="003534EF">
      <w:pPr>
        <w:pStyle w:val="a7"/>
        <w:ind w:firstLine="709"/>
        <w:jc w:val="both"/>
        <w:rPr>
          <w:rFonts w:ascii="Times New Roman" w:hAnsi="Times New Roman"/>
          <w:sz w:val="24"/>
          <w:szCs w:val="24"/>
        </w:rPr>
      </w:pPr>
      <w:r w:rsidRPr="00A263B3">
        <w:rPr>
          <w:rFonts w:ascii="Times New Roman" w:hAnsi="Times New Roman"/>
          <w:sz w:val="24"/>
          <w:szCs w:val="24"/>
        </w:rPr>
        <w:t xml:space="preserve">- поручения Президента Российской Федерации от 17.03.2011 Пр-701; </w:t>
      </w:r>
    </w:p>
    <w:p w:rsidR="003534EF" w:rsidRPr="00A263B3" w:rsidRDefault="003534EF" w:rsidP="003534EF">
      <w:pPr>
        <w:pStyle w:val="a7"/>
        <w:ind w:firstLine="709"/>
        <w:jc w:val="both"/>
        <w:rPr>
          <w:rFonts w:ascii="Times New Roman" w:hAnsi="Times New Roman"/>
          <w:sz w:val="24"/>
          <w:szCs w:val="24"/>
        </w:rPr>
      </w:pPr>
      <w:r w:rsidRPr="00A263B3">
        <w:rPr>
          <w:rFonts w:ascii="Times New Roman" w:hAnsi="Times New Roman"/>
          <w:sz w:val="24"/>
          <w:szCs w:val="24"/>
        </w:rPr>
        <w:t xml:space="preserve">- 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w:t>
      </w:r>
    </w:p>
    <w:p w:rsidR="003534EF" w:rsidRPr="00A263B3" w:rsidRDefault="003534EF" w:rsidP="003534EF">
      <w:pPr>
        <w:pStyle w:val="a7"/>
        <w:ind w:firstLine="709"/>
        <w:jc w:val="both"/>
        <w:rPr>
          <w:rFonts w:ascii="Times New Roman" w:hAnsi="Times New Roman"/>
          <w:sz w:val="24"/>
          <w:szCs w:val="24"/>
        </w:rPr>
      </w:pPr>
      <w:r w:rsidRPr="00A263B3">
        <w:rPr>
          <w:rFonts w:ascii="Times New Roman" w:hAnsi="Times New Roman"/>
          <w:sz w:val="24"/>
          <w:szCs w:val="24"/>
        </w:rPr>
        <w:t>- 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3534EF" w:rsidRDefault="003534EF" w:rsidP="003534EF">
      <w:pPr>
        <w:pStyle w:val="a7"/>
        <w:ind w:firstLine="709"/>
        <w:jc w:val="both"/>
        <w:rPr>
          <w:rFonts w:ascii="Times New Roman" w:hAnsi="Times New Roman"/>
          <w:sz w:val="24"/>
          <w:szCs w:val="24"/>
        </w:rPr>
      </w:pPr>
      <w:r w:rsidRPr="00A263B3">
        <w:rPr>
          <w:rFonts w:ascii="Times New Roman" w:hAnsi="Times New Roman"/>
          <w:sz w:val="24"/>
          <w:szCs w:val="24"/>
        </w:rPr>
        <w:t>- Генерального плана</w:t>
      </w:r>
      <w:r>
        <w:rPr>
          <w:rFonts w:ascii="Times New Roman" w:hAnsi="Times New Roman"/>
          <w:sz w:val="24"/>
          <w:szCs w:val="24"/>
        </w:rPr>
        <w:t xml:space="preserve"> Куйбышевского</w:t>
      </w:r>
      <w:r w:rsidRPr="00A263B3">
        <w:rPr>
          <w:rFonts w:ascii="Times New Roman" w:hAnsi="Times New Roman"/>
          <w:sz w:val="24"/>
          <w:szCs w:val="24"/>
        </w:rPr>
        <w:t xml:space="preserve"> сельсовета</w:t>
      </w:r>
      <w:r>
        <w:rPr>
          <w:rFonts w:ascii="Times New Roman" w:hAnsi="Times New Roman"/>
          <w:sz w:val="24"/>
          <w:szCs w:val="24"/>
        </w:rPr>
        <w:t>.</w:t>
      </w:r>
    </w:p>
    <w:p w:rsidR="00457925" w:rsidRPr="003A3165" w:rsidRDefault="00457925" w:rsidP="00457925">
      <w:pPr>
        <w:pStyle w:val="ConsPlusNormal"/>
        <w:ind w:firstLine="709"/>
        <w:jc w:val="both"/>
        <w:rPr>
          <w:rFonts w:ascii="Times New Roman" w:hAnsi="Times New Roman" w:cs="Times New Roman"/>
          <w:sz w:val="24"/>
          <w:szCs w:val="24"/>
        </w:rPr>
      </w:pPr>
      <w:r w:rsidRPr="003A3165">
        <w:rPr>
          <w:rFonts w:ascii="Times New Roman" w:hAnsi="Times New Roman" w:cs="Times New Roman"/>
          <w:b/>
          <w:bCs/>
          <w:sz w:val="24"/>
          <w:szCs w:val="24"/>
        </w:rPr>
        <w:t>2.13.</w:t>
      </w:r>
      <w:r w:rsidRPr="003A3165">
        <w:rPr>
          <w:rFonts w:ascii="Times New Roman" w:hAnsi="Times New Roman" w:cs="Times New Roman"/>
          <w:bCs/>
          <w:sz w:val="24"/>
          <w:szCs w:val="24"/>
        </w:rPr>
        <w:t xml:space="preserve"> </w:t>
      </w:r>
      <w:r w:rsidRPr="003A3165">
        <w:rPr>
          <w:rFonts w:ascii="Times New Roman" w:hAnsi="Times New Roman" w:cs="Times New Roman"/>
          <w:b/>
          <w:bCs/>
          <w:sz w:val="24"/>
          <w:szCs w:val="24"/>
        </w:rPr>
        <w:t>Оценка финансирования транспортной инфраструктуры</w:t>
      </w:r>
      <w:r w:rsidRPr="003A3165">
        <w:rPr>
          <w:rFonts w:ascii="Times New Roman" w:hAnsi="Times New Roman" w:cs="Times New Roman"/>
          <w:sz w:val="24"/>
          <w:szCs w:val="24"/>
        </w:rPr>
        <w:t xml:space="preserve">. </w:t>
      </w:r>
    </w:p>
    <w:p w:rsidR="00457925" w:rsidRPr="003A3165" w:rsidRDefault="00457925" w:rsidP="00457925">
      <w:pPr>
        <w:pStyle w:val="a7"/>
        <w:tabs>
          <w:tab w:val="left" w:pos="0"/>
        </w:tabs>
        <w:suppressAutoHyphens/>
        <w:jc w:val="both"/>
        <w:rPr>
          <w:rFonts w:ascii="Times New Roman" w:hAnsi="Times New Roman"/>
          <w:sz w:val="24"/>
          <w:szCs w:val="24"/>
          <w:lang w:eastAsia="ar-SA"/>
        </w:rPr>
      </w:pPr>
      <w:r w:rsidRPr="003A3165">
        <w:rPr>
          <w:rFonts w:ascii="Times New Roman" w:hAnsi="Times New Roman"/>
          <w:sz w:val="24"/>
          <w:szCs w:val="24"/>
          <w:lang w:eastAsia="ar-SA"/>
        </w:rPr>
        <w:tab/>
      </w:r>
      <w:r w:rsidRPr="003A3165">
        <w:rPr>
          <w:rFonts w:ascii="Times New Roman" w:hAnsi="Times New Roman"/>
          <w:color w:val="000000"/>
          <w:sz w:val="24"/>
          <w:szCs w:val="24"/>
        </w:rPr>
        <w:t xml:space="preserve">Объемы финансирования, связанные с реализацией Подпрограммы за счет средств местного бюджета, составят: </w:t>
      </w:r>
    </w:p>
    <w:p w:rsidR="00457925" w:rsidRPr="003A3165" w:rsidRDefault="00457925" w:rsidP="00457925">
      <w:pPr>
        <w:pStyle w:val="a0"/>
        <w:shd w:val="clear" w:color="auto" w:fill="FFFFFF"/>
        <w:spacing w:after="0" w:line="100" w:lineRule="atLeast"/>
        <w:rPr>
          <w:color w:val="000000"/>
          <w:sz w:val="24"/>
          <w:szCs w:val="24"/>
        </w:rPr>
      </w:pPr>
      <w:r w:rsidRPr="003A3165">
        <w:rPr>
          <w:color w:val="000000"/>
          <w:sz w:val="24"/>
          <w:szCs w:val="24"/>
        </w:rPr>
        <w:t xml:space="preserve">2019 год - </w:t>
      </w:r>
      <w:r w:rsidRPr="005576F2">
        <w:rPr>
          <w:sz w:val="26"/>
          <w:szCs w:val="26"/>
        </w:rPr>
        <w:t>758</w:t>
      </w:r>
      <w:r w:rsidRPr="005576F2">
        <w:rPr>
          <w:sz w:val="24"/>
          <w:szCs w:val="24"/>
        </w:rPr>
        <w:t>,6</w:t>
      </w:r>
      <w:r>
        <w:rPr>
          <w:color w:val="000000"/>
          <w:sz w:val="24"/>
          <w:szCs w:val="24"/>
        </w:rPr>
        <w:t xml:space="preserve"> </w:t>
      </w:r>
      <w:r w:rsidRPr="003A3165">
        <w:rPr>
          <w:color w:val="000000"/>
          <w:sz w:val="24"/>
          <w:szCs w:val="24"/>
        </w:rPr>
        <w:t>тыс. руб.;</w:t>
      </w:r>
    </w:p>
    <w:p w:rsidR="00457925" w:rsidRPr="003A3165" w:rsidRDefault="00457925" w:rsidP="00457925">
      <w:pPr>
        <w:pStyle w:val="a0"/>
        <w:spacing w:after="0" w:line="100" w:lineRule="atLeast"/>
        <w:rPr>
          <w:color w:val="000000"/>
          <w:sz w:val="24"/>
          <w:szCs w:val="24"/>
        </w:rPr>
      </w:pPr>
      <w:r w:rsidRPr="003A3165">
        <w:rPr>
          <w:color w:val="000000"/>
          <w:sz w:val="24"/>
          <w:szCs w:val="24"/>
        </w:rPr>
        <w:t xml:space="preserve">2020 год - </w:t>
      </w:r>
      <w:r w:rsidRPr="005576F2">
        <w:rPr>
          <w:sz w:val="26"/>
          <w:szCs w:val="26"/>
        </w:rPr>
        <w:t>785</w:t>
      </w:r>
      <w:r w:rsidRPr="005576F2">
        <w:rPr>
          <w:sz w:val="24"/>
          <w:szCs w:val="24"/>
        </w:rPr>
        <w:t xml:space="preserve">,3 </w:t>
      </w:r>
      <w:r w:rsidRPr="003A3165">
        <w:rPr>
          <w:color w:val="000000"/>
          <w:sz w:val="24"/>
          <w:szCs w:val="24"/>
        </w:rPr>
        <w:t xml:space="preserve"> тыс. руб.;</w:t>
      </w:r>
    </w:p>
    <w:p w:rsidR="00457925" w:rsidRPr="003A3165" w:rsidRDefault="00457925" w:rsidP="00457925">
      <w:pPr>
        <w:pStyle w:val="a0"/>
        <w:spacing w:after="0" w:line="100" w:lineRule="atLeast"/>
        <w:rPr>
          <w:color w:val="000000"/>
          <w:sz w:val="24"/>
          <w:szCs w:val="24"/>
        </w:rPr>
      </w:pPr>
      <w:r w:rsidRPr="003A3165">
        <w:rPr>
          <w:color w:val="000000"/>
          <w:sz w:val="24"/>
          <w:szCs w:val="24"/>
        </w:rPr>
        <w:t xml:space="preserve">2021 год - </w:t>
      </w:r>
      <w:r w:rsidRPr="005576F2">
        <w:rPr>
          <w:sz w:val="26"/>
          <w:szCs w:val="26"/>
        </w:rPr>
        <w:t>785</w:t>
      </w:r>
      <w:r w:rsidRPr="005576F2">
        <w:rPr>
          <w:sz w:val="24"/>
          <w:szCs w:val="24"/>
        </w:rPr>
        <w:t xml:space="preserve">,3 </w:t>
      </w:r>
      <w:r w:rsidRPr="003A3165">
        <w:rPr>
          <w:color w:val="000000"/>
          <w:sz w:val="24"/>
          <w:szCs w:val="24"/>
        </w:rPr>
        <w:t>тыс. руб.;</w:t>
      </w:r>
    </w:p>
    <w:p w:rsidR="00457925" w:rsidRPr="003A3165" w:rsidRDefault="00457925" w:rsidP="00457925">
      <w:pPr>
        <w:pStyle w:val="a0"/>
        <w:spacing w:after="0" w:line="100" w:lineRule="atLeast"/>
        <w:rPr>
          <w:color w:val="000000"/>
          <w:sz w:val="24"/>
          <w:szCs w:val="24"/>
        </w:rPr>
      </w:pPr>
      <w:r w:rsidRPr="003A3165">
        <w:rPr>
          <w:color w:val="000000"/>
          <w:sz w:val="24"/>
          <w:szCs w:val="24"/>
        </w:rPr>
        <w:t>2022 год - 8</w:t>
      </w:r>
      <w:r>
        <w:rPr>
          <w:color w:val="000000"/>
          <w:sz w:val="24"/>
          <w:szCs w:val="24"/>
        </w:rPr>
        <w:t>00</w:t>
      </w:r>
      <w:r w:rsidRPr="003A3165">
        <w:rPr>
          <w:color w:val="000000"/>
          <w:sz w:val="24"/>
          <w:szCs w:val="24"/>
        </w:rPr>
        <w:t>,0 тыс. руб.;</w:t>
      </w:r>
    </w:p>
    <w:p w:rsidR="00457925" w:rsidRPr="003A3165" w:rsidRDefault="00457925" w:rsidP="00457925">
      <w:pPr>
        <w:pStyle w:val="a0"/>
        <w:spacing w:after="0" w:line="100" w:lineRule="atLeast"/>
        <w:rPr>
          <w:color w:val="000000"/>
          <w:sz w:val="24"/>
          <w:szCs w:val="24"/>
        </w:rPr>
      </w:pPr>
      <w:r w:rsidRPr="003A3165">
        <w:rPr>
          <w:color w:val="000000"/>
          <w:sz w:val="24"/>
          <w:szCs w:val="24"/>
        </w:rPr>
        <w:t>2023 год - 8</w:t>
      </w:r>
      <w:r>
        <w:rPr>
          <w:color w:val="000000"/>
          <w:sz w:val="24"/>
          <w:szCs w:val="24"/>
        </w:rPr>
        <w:t>00</w:t>
      </w:r>
      <w:r w:rsidRPr="003A3165">
        <w:rPr>
          <w:color w:val="000000"/>
          <w:sz w:val="24"/>
          <w:szCs w:val="24"/>
        </w:rPr>
        <w:t>,0 тыс. руб.;</w:t>
      </w:r>
    </w:p>
    <w:p w:rsidR="00457925" w:rsidRPr="003A3165" w:rsidRDefault="00457925" w:rsidP="00457925">
      <w:pPr>
        <w:pStyle w:val="a0"/>
        <w:spacing w:after="0" w:line="100" w:lineRule="atLeast"/>
        <w:rPr>
          <w:color w:val="000000"/>
          <w:sz w:val="24"/>
          <w:szCs w:val="24"/>
        </w:rPr>
      </w:pPr>
      <w:r w:rsidRPr="003A3165">
        <w:rPr>
          <w:color w:val="000000"/>
          <w:sz w:val="24"/>
          <w:szCs w:val="24"/>
        </w:rPr>
        <w:t>2024 год - 8</w:t>
      </w:r>
      <w:r>
        <w:rPr>
          <w:color w:val="000000"/>
          <w:sz w:val="24"/>
          <w:szCs w:val="24"/>
        </w:rPr>
        <w:t>00</w:t>
      </w:r>
      <w:r w:rsidRPr="003A3165">
        <w:rPr>
          <w:color w:val="000000"/>
          <w:sz w:val="24"/>
          <w:szCs w:val="24"/>
        </w:rPr>
        <w:t>,0 тыс. руб.;</w:t>
      </w:r>
    </w:p>
    <w:p w:rsidR="00457925" w:rsidRPr="003A3165" w:rsidRDefault="00457925" w:rsidP="00457925">
      <w:pPr>
        <w:pStyle w:val="a0"/>
        <w:spacing w:after="0" w:line="100" w:lineRule="atLeast"/>
        <w:rPr>
          <w:color w:val="000000"/>
          <w:sz w:val="24"/>
          <w:szCs w:val="24"/>
        </w:rPr>
      </w:pPr>
      <w:r w:rsidRPr="003A3165">
        <w:rPr>
          <w:color w:val="000000"/>
          <w:sz w:val="24"/>
          <w:szCs w:val="24"/>
        </w:rPr>
        <w:t>2025 год - 8</w:t>
      </w:r>
      <w:r>
        <w:rPr>
          <w:color w:val="000000"/>
          <w:sz w:val="24"/>
          <w:szCs w:val="24"/>
        </w:rPr>
        <w:t>00</w:t>
      </w:r>
      <w:r w:rsidRPr="003A3165">
        <w:rPr>
          <w:color w:val="000000"/>
          <w:sz w:val="24"/>
          <w:szCs w:val="24"/>
        </w:rPr>
        <w:t>,0 тыс. руб.;</w:t>
      </w:r>
    </w:p>
    <w:p w:rsidR="00457925" w:rsidRDefault="00457925" w:rsidP="00457925">
      <w:pPr>
        <w:pStyle w:val="a0"/>
        <w:spacing w:after="0" w:line="100" w:lineRule="atLeast"/>
        <w:rPr>
          <w:color w:val="000000"/>
          <w:sz w:val="24"/>
          <w:szCs w:val="24"/>
        </w:rPr>
      </w:pPr>
      <w:r w:rsidRPr="003A3165">
        <w:rPr>
          <w:color w:val="000000"/>
          <w:sz w:val="24"/>
          <w:szCs w:val="24"/>
        </w:rPr>
        <w:t>2026 год</w:t>
      </w:r>
      <w:r>
        <w:rPr>
          <w:color w:val="000000"/>
          <w:sz w:val="24"/>
          <w:szCs w:val="24"/>
        </w:rPr>
        <w:t xml:space="preserve"> </w:t>
      </w:r>
      <w:r w:rsidRPr="003A3165">
        <w:rPr>
          <w:color w:val="000000"/>
          <w:sz w:val="24"/>
          <w:szCs w:val="24"/>
        </w:rPr>
        <w:t>- 8</w:t>
      </w:r>
      <w:r>
        <w:rPr>
          <w:color w:val="000000"/>
          <w:sz w:val="24"/>
          <w:szCs w:val="24"/>
        </w:rPr>
        <w:t>00</w:t>
      </w:r>
      <w:r w:rsidRPr="003A3165">
        <w:rPr>
          <w:color w:val="000000"/>
          <w:sz w:val="24"/>
          <w:szCs w:val="24"/>
        </w:rPr>
        <w:t>,0 тыс. руб.;</w:t>
      </w:r>
    </w:p>
    <w:p w:rsidR="00457925" w:rsidRDefault="00457925" w:rsidP="00457925">
      <w:pPr>
        <w:pStyle w:val="a0"/>
        <w:spacing w:after="0" w:line="100" w:lineRule="atLeast"/>
        <w:rPr>
          <w:color w:val="000000"/>
          <w:sz w:val="24"/>
          <w:szCs w:val="24"/>
        </w:rPr>
      </w:pPr>
      <w:r>
        <w:rPr>
          <w:color w:val="000000"/>
          <w:sz w:val="24"/>
          <w:szCs w:val="24"/>
        </w:rPr>
        <w:t xml:space="preserve">2027 год - </w:t>
      </w:r>
      <w:r w:rsidRPr="003A3165">
        <w:rPr>
          <w:color w:val="000000"/>
          <w:sz w:val="24"/>
          <w:szCs w:val="24"/>
        </w:rPr>
        <w:t>8</w:t>
      </w:r>
      <w:r>
        <w:rPr>
          <w:color w:val="000000"/>
          <w:sz w:val="24"/>
          <w:szCs w:val="24"/>
        </w:rPr>
        <w:t>00</w:t>
      </w:r>
      <w:r w:rsidRPr="003A3165">
        <w:rPr>
          <w:color w:val="000000"/>
          <w:sz w:val="24"/>
          <w:szCs w:val="24"/>
        </w:rPr>
        <w:t xml:space="preserve">,0 </w:t>
      </w:r>
      <w:r>
        <w:rPr>
          <w:color w:val="000000"/>
          <w:sz w:val="24"/>
          <w:szCs w:val="24"/>
        </w:rPr>
        <w:t>тыс. руб.;</w:t>
      </w:r>
    </w:p>
    <w:p w:rsidR="00457925" w:rsidRPr="003A3165" w:rsidRDefault="00457925" w:rsidP="00457925">
      <w:pPr>
        <w:pStyle w:val="a0"/>
        <w:spacing w:after="0" w:line="100" w:lineRule="atLeast"/>
        <w:rPr>
          <w:color w:val="000000"/>
          <w:sz w:val="24"/>
          <w:szCs w:val="24"/>
        </w:rPr>
      </w:pPr>
      <w:r>
        <w:rPr>
          <w:color w:val="000000"/>
          <w:sz w:val="24"/>
          <w:szCs w:val="24"/>
        </w:rPr>
        <w:t xml:space="preserve">2028 год – </w:t>
      </w:r>
      <w:r w:rsidRPr="003A3165">
        <w:rPr>
          <w:color w:val="000000"/>
          <w:sz w:val="24"/>
          <w:szCs w:val="24"/>
        </w:rPr>
        <w:t>8</w:t>
      </w:r>
      <w:r>
        <w:rPr>
          <w:color w:val="000000"/>
          <w:sz w:val="24"/>
          <w:szCs w:val="24"/>
        </w:rPr>
        <w:t>00</w:t>
      </w:r>
      <w:r w:rsidRPr="003A3165">
        <w:rPr>
          <w:color w:val="000000"/>
          <w:sz w:val="24"/>
          <w:szCs w:val="24"/>
        </w:rPr>
        <w:t xml:space="preserve">,0 </w:t>
      </w:r>
      <w:r>
        <w:rPr>
          <w:color w:val="000000"/>
          <w:sz w:val="24"/>
          <w:szCs w:val="24"/>
        </w:rPr>
        <w:t>тыс. руб.;</w:t>
      </w:r>
    </w:p>
    <w:p w:rsidR="00457925" w:rsidRPr="003A3165" w:rsidRDefault="00457925" w:rsidP="00457925">
      <w:pPr>
        <w:pStyle w:val="a0"/>
        <w:spacing w:after="0" w:line="100" w:lineRule="atLeast"/>
        <w:rPr>
          <w:color w:val="000000"/>
          <w:sz w:val="24"/>
          <w:szCs w:val="24"/>
        </w:rPr>
      </w:pPr>
      <w:r>
        <w:rPr>
          <w:color w:val="000000"/>
          <w:sz w:val="24"/>
          <w:szCs w:val="24"/>
        </w:rPr>
        <w:t xml:space="preserve">2029 год – </w:t>
      </w:r>
      <w:r w:rsidRPr="003A3165">
        <w:rPr>
          <w:color w:val="000000"/>
          <w:sz w:val="24"/>
          <w:szCs w:val="24"/>
        </w:rPr>
        <w:t>8</w:t>
      </w:r>
      <w:r>
        <w:rPr>
          <w:color w:val="000000"/>
          <w:sz w:val="24"/>
          <w:szCs w:val="24"/>
        </w:rPr>
        <w:t>00</w:t>
      </w:r>
      <w:r w:rsidRPr="003A3165">
        <w:rPr>
          <w:color w:val="000000"/>
          <w:sz w:val="24"/>
          <w:szCs w:val="24"/>
        </w:rPr>
        <w:t xml:space="preserve">,0 </w:t>
      </w:r>
      <w:r>
        <w:rPr>
          <w:color w:val="000000"/>
          <w:sz w:val="24"/>
          <w:szCs w:val="24"/>
        </w:rPr>
        <w:t xml:space="preserve"> тыс. руб.;</w:t>
      </w:r>
    </w:p>
    <w:p w:rsidR="00457925" w:rsidRPr="003A3165" w:rsidRDefault="00457925" w:rsidP="00457925">
      <w:pPr>
        <w:pStyle w:val="a0"/>
        <w:spacing w:after="0" w:line="100" w:lineRule="atLeast"/>
        <w:rPr>
          <w:color w:val="000000"/>
          <w:sz w:val="24"/>
          <w:szCs w:val="24"/>
        </w:rPr>
      </w:pPr>
      <w:r>
        <w:rPr>
          <w:color w:val="000000"/>
          <w:sz w:val="24"/>
          <w:szCs w:val="24"/>
        </w:rPr>
        <w:t xml:space="preserve">2030 год – </w:t>
      </w:r>
      <w:r w:rsidRPr="003A3165">
        <w:rPr>
          <w:color w:val="000000"/>
          <w:sz w:val="24"/>
          <w:szCs w:val="24"/>
        </w:rPr>
        <w:t>8</w:t>
      </w:r>
      <w:r>
        <w:rPr>
          <w:color w:val="000000"/>
          <w:sz w:val="24"/>
          <w:szCs w:val="24"/>
        </w:rPr>
        <w:t>00</w:t>
      </w:r>
      <w:r w:rsidRPr="003A3165">
        <w:rPr>
          <w:color w:val="000000"/>
          <w:sz w:val="24"/>
          <w:szCs w:val="24"/>
        </w:rPr>
        <w:t xml:space="preserve">,0 </w:t>
      </w:r>
      <w:r>
        <w:rPr>
          <w:color w:val="000000"/>
          <w:sz w:val="24"/>
          <w:szCs w:val="24"/>
        </w:rPr>
        <w:t>тыс. руб.;</w:t>
      </w:r>
    </w:p>
    <w:p w:rsidR="00457925" w:rsidRPr="003A3165" w:rsidRDefault="00457925" w:rsidP="00457925">
      <w:pPr>
        <w:pStyle w:val="a0"/>
        <w:spacing w:after="0" w:line="100" w:lineRule="atLeast"/>
        <w:rPr>
          <w:color w:val="000000"/>
          <w:sz w:val="24"/>
          <w:szCs w:val="24"/>
        </w:rPr>
      </w:pPr>
      <w:r>
        <w:rPr>
          <w:color w:val="000000"/>
          <w:sz w:val="24"/>
          <w:szCs w:val="24"/>
        </w:rPr>
        <w:t xml:space="preserve">2031 год – </w:t>
      </w:r>
      <w:r w:rsidRPr="003A3165">
        <w:rPr>
          <w:color w:val="000000"/>
          <w:sz w:val="24"/>
          <w:szCs w:val="24"/>
        </w:rPr>
        <w:t>8</w:t>
      </w:r>
      <w:r>
        <w:rPr>
          <w:color w:val="000000"/>
          <w:sz w:val="24"/>
          <w:szCs w:val="24"/>
        </w:rPr>
        <w:t>00</w:t>
      </w:r>
      <w:r w:rsidRPr="003A3165">
        <w:rPr>
          <w:color w:val="000000"/>
          <w:sz w:val="24"/>
          <w:szCs w:val="24"/>
        </w:rPr>
        <w:t xml:space="preserve">,0 </w:t>
      </w:r>
      <w:r>
        <w:rPr>
          <w:color w:val="000000"/>
          <w:sz w:val="24"/>
          <w:szCs w:val="24"/>
        </w:rPr>
        <w:t>тыс. руб.</w:t>
      </w:r>
    </w:p>
    <w:p w:rsidR="00457925" w:rsidRPr="003A3165" w:rsidRDefault="00457925" w:rsidP="00457925">
      <w:pPr>
        <w:pStyle w:val="a0"/>
        <w:shd w:val="clear" w:color="auto" w:fill="FFFFFF"/>
        <w:spacing w:after="0"/>
        <w:ind w:firstLine="567"/>
        <w:jc w:val="both"/>
        <w:rPr>
          <w:sz w:val="24"/>
          <w:szCs w:val="24"/>
        </w:rPr>
      </w:pPr>
      <w:r w:rsidRPr="003A3165">
        <w:rPr>
          <w:color w:val="000000"/>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r w:rsidRPr="003A3165">
        <w:rPr>
          <w:sz w:val="24"/>
          <w:szCs w:val="24"/>
        </w:rPr>
        <w:t>.</w:t>
      </w:r>
    </w:p>
    <w:p w:rsidR="00457925" w:rsidRPr="003A3165" w:rsidRDefault="00457925" w:rsidP="00016A6E">
      <w:pPr>
        <w:pStyle w:val="a7"/>
        <w:jc w:val="both"/>
        <w:rPr>
          <w:rFonts w:ascii="Times New Roman" w:hAnsi="Times New Roman"/>
          <w:sz w:val="24"/>
          <w:szCs w:val="24"/>
          <w:lang w:eastAsia="ar-SA"/>
        </w:rPr>
      </w:pPr>
      <w:r w:rsidRPr="003A3165">
        <w:rPr>
          <w:rFonts w:ascii="Times New Roman" w:hAnsi="Times New Roman"/>
          <w:sz w:val="24"/>
          <w:szCs w:val="24"/>
          <w:lang w:eastAsia="ar-SA"/>
        </w:rPr>
        <w:t xml:space="preserve">         Содержание и ремонт муниципальных дорог осуществляется по договорам, капитальный ремонт дорог выполняется в плановом порядке на основании договоров, заключенных по результатам проведения аукционов в объёме выделенных денежных средств.</w:t>
      </w:r>
    </w:p>
    <w:p w:rsidR="0024221F" w:rsidRDefault="0024221F" w:rsidP="00457925">
      <w:pPr>
        <w:pStyle w:val="a7"/>
        <w:ind w:firstLine="709"/>
        <w:jc w:val="both"/>
        <w:rPr>
          <w:rFonts w:ascii="Times New Roman" w:hAnsi="Times New Roman"/>
          <w:b/>
          <w:sz w:val="24"/>
          <w:szCs w:val="24"/>
        </w:rPr>
      </w:pPr>
    </w:p>
    <w:p w:rsidR="003534EF" w:rsidRDefault="003534EF" w:rsidP="003534EF">
      <w:pPr>
        <w:pStyle w:val="a7"/>
        <w:ind w:firstLine="709"/>
        <w:jc w:val="center"/>
        <w:rPr>
          <w:rFonts w:ascii="Times New Roman" w:hAnsi="Times New Roman"/>
          <w:b/>
          <w:sz w:val="24"/>
          <w:szCs w:val="24"/>
        </w:rPr>
      </w:pPr>
      <w:r w:rsidRPr="00964029">
        <w:rPr>
          <w:rFonts w:ascii="Times New Roman" w:hAnsi="Times New Roman"/>
          <w:b/>
          <w:sz w:val="24"/>
          <w:szCs w:val="24"/>
        </w:rPr>
        <w:t>3. Прогноз транспортного спроса, изменение объемов и характера передвижения населения и перевозок грузов на территории поселения</w:t>
      </w:r>
      <w:r w:rsidR="00696DDF">
        <w:rPr>
          <w:rFonts w:ascii="Times New Roman" w:hAnsi="Times New Roman"/>
          <w:b/>
          <w:sz w:val="24"/>
          <w:szCs w:val="24"/>
        </w:rPr>
        <w:t>.</w:t>
      </w:r>
    </w:p>
    <w:p w:rsidR="003A3165" w:rsidRPr="00964029" w:rsidRDefault="003A3165" w:rsidP="003534EF">
      <w:pPr>
        <w:pStyle w:val="a7"/>
        <w:ind w:firstLine="709"/>
        <w:jc w:val="center"/>
        <w:rPr>
          <w:rFonts w:ascii="Times New Roman" w:hAnsi="Times New Roman"/>
          <w:b/>
          <w:sz w:val="24"/>
          <w:szCs w:val="24"/>
        </w:rPr>
      </w:pPr>
    </w:p>
    <w:p w:rsidR="003534EF" w:rsidRPr="00D1438F" w:rsidRDefault="003534EF" w:rsidP="003534EF">
      <w:pPr>
        <w:pStyle w:val="a7"/>
        <w:ind w:firstLine="709"/>
        <w:jc w:val="both"/>
        <w:rPr>
          <w:rFonts w:ascii="Times New Roman" w:hAnsi="Times New Roman"/>
          <w:b/>
          <w:sz w:val="24"/>
          <w:szCs w:val="24"/>
        </w:rPr>
      </w:pPr>
      <w:r w:rsidRPr="00D1438F">
        <w:rPr>
          <w:rFonts w:ascii="Times New Roman" w:hAnsi="Times New Roman"/>
          <w:b/>
          <w:sz w:val="24"/>
          <w:szCs w:val="24"/>
        </w:rPr>
        <w:t>3.1. Прогноз социально-экономического и градостроительного развития поселения</w:t>
      </w:r>
      <w:r w:rsidR="00696DDF">
        <w:rPr>
          <w:rFonts w:ascii="Times New Roman" w:hAnsi="Times New Roman"/>
          <w:b/>
          <w:sz w:val="24"/>
          <w:szCs w:val="24"/>
        </w:rPr>
        <w:t>.</w:t>
      </w:r>
    </w:p>
    <w:p w:rsidR="003534EF" w:rsidRPr="005016E7" w:rsidRDefault="003534EF" w:rsidP="003534EF">
      <w:pPr>
        <w:jc w:val="both"/>
        <w:rPr>
          <w:sz w:val="24"/>
          <w:szCs w:val="24"/>
        </w:rPr>
      </w:pPr>
      <w:r>
        <w:rPr>
          <w:b/>
          <w:sz w:val="24"/>
          <w:szCs w:val="24"/>
        </w:rPr>
        <w:tab/>
      </w:r>
      <w:r w:rsidRPr="005016E7">
        <w:rPr>
          <w:sz w:val="24"/>
        </w:rPr>
        <w:t>Границы территории поселения утверждены Законом Республики Хакасия № 60. В границах поселения находятся следующие населенные пункты</w:t>
      </w:r>
      <w:r w:rsidRPr="005016E7">
        <w:rPr>
          <w:b/>
          <w:sz w:val="24"/>
          <w:szCs w:val="24"/>
        </w:rPr>
        <w:t>:</w:t>
      </w:r>
      <w:r w:rsidRPr="00091DE9">
        <w:rPr>
          <w:b/>
          <w:sz w:val="24"/>
          <w:szCs w:val="24"/>
        </w:rPr>
        <w:t xml:space="preserve"> </w:t>
      </w:r>
      <w:r w:rsidRPr="005016E7">
        <w:rPr>
          <w:sz w:val="24"/>
        </w:rPr>
        <w:t>село Куйбышево, аал Шалгинов, аал Чаптыков, аал Койбалы, д. Уты. Административный центр поселения – село Куйбышево</w:t>
      </w:r>
      <w:r w:rsidRPr="005016E7">
        <w:rPr>
          <w:b/>
          <w:sz w:val="24"/>
          <w:szCs w:val="24"/>
        </w:rPr>
        <w:t>.</w:t>
      </w:r>
      <w:r w:rsidRPr="00091DE9">
        <w:rPr>
          <w:b/>
          <w:sz w:val="24"/>
          <w:szCs w:val="24"/>
        </w:rPr>
        <w:t xml:space="preserve"> </w:t>
      </w:r>
      <w:r w:rsidRPr="005016E7">
        <w:rPr>
          <w:sz w:val="24"/>
          <w:szCs w:val="24"/>
        </w:rPr>
        <w:t xml:space="preserve">Численность постоянного населения составляет </w:t>
      </w:r>
      <w:r>
        <w:rPr>
          <w:sz w:val="24"/>
          <w:szCs w:val="24"/>
        </w:rPr>
        <w:t>1954</w:t>
      </w:r>
      <w:r w:rsidRPr="005016E7">
        <w:rPr>
          <w:sz w:val="24"/>
          <w:szCs w:val="24"/>
        </w:rPr>
        <w:t xml:space="preserve"> человека, из них моложе трудоспособного</w:t>
      </w:r>
      <w:r>
        <w:rPr>
          <w:sz w:val="24"/>
          <w:szCs w:val="24"/>
        </w:rPr>
        <w:t xml:space="preserve"> 401</w:t>
      </w:r>
      <w:r w:rsidRPr="005016E7">
        <w:rPr>
          <w:sz w:val="24"/>
          <w:szCs w:val="24"/>
        </w:rPr>
        <w:t xml:space="preserve">; трудоспособного </w:t>
      </w:r>
      <w:r>
        <w:rPr>
          <w:sz w:val="24"/>
          <w:szCs w:val="24"/>
        </w:rPr>
        <w:t>1128</w:t>
      </w:r>
      <w:r w:rsidRPr="005016E7">
        <w:rPr>
          <w:sz w:val="24"/>
          <w:szCs w:val="24"/>
        </w:rPr>
        <w:t xml:space="preserve">; старше трудоспособного </w:t>
      </w:r>
      <w:r>
        <w:rPr>
          <w:sz w:val="24"/>
          <w:szCs w:val="24"/>
        </w:rPr>
        <w:t>342</w:t>
      </w:r>
      <w:r w:rsidRPr="005016E7">
        <w:rPr>
          <w:sz w:val="24"/>
          <w:szCs w:val="24"/>
        </w:rPr>
        <w:t>. Численность населения имеет тенденцию по уменьшению.</w:t>
      </w:r>
    </w:p>
    <w:p w:rsidR="003534EF" w:rsidRPr="005016E7" w:rsidRDefault="003534EF" w:rsidP="003534EF">
      <w:pPr>
        <w:jc w:val="both"/>
        <w:rPr>
          <w:sz w:val="24"/>
        </w:rPr>
      </w:pPr>
      <w:r w:rsidRPr="005016E7">
        <w:rPr>
          <w:sz w:val="24"/>
          <w:szCs w:val="24"/>
        </w:rPr>
        <w:tab/>
        <w:t>Из большего числа нормативных критериев (обеспеченность школами, детским дошкольным</w:t>
      </w:r>
      <w:r>
        <w:rPr>
          <w:sz w:val="24"/>
          <w:szCs w:val="24"/>
        </w:rPr>
        <w:t xml:space="preserve"> учреждение</w:t>
      </w:r>
      <w:r w:rsidRPr="005016E7">
        <w:rPr>
          <w:sz w:val="24"/>
          <w:szCs w:val="24"/>
        </w:rPr>
        <w:t xml:space="preserve">м, объектами соцкультбыта, инженерными сетями, дорогами и др.) наиболее приоритетным является обеспеченность жителей жильём. </w:t>
      </w:r>
    </w:p>
    <w:p w:rsidR="003534EF" w:rsidRPr="00CC30CF" w:rsidRDefault="003534EF" w:rsidP="003534EF">
      <w:pPr>
        <w:pStyle w:val="ConsPlusTitle"/>
        <w:widowControl/>
        <w:jc w:val="both"/>
        <w:outlineLvl w:val="3"/>
        <w:rPr>
          <w:rFonts w:ascii="Times New Roman" w:hAnsi="Times New Roman"/>
          <w:b w:val="0"/>
          <w:sz w:val="24"/>
          <w:szCs w:val="24"/>
        </w:rPr>
      </w:pPr>
      <w:r w:rsidRPr="00137ABC">
        <w:rPr>
          <w:rFonts w:ascii="Times New Roman" w:hAnsi="Times New Roman"/>
          <w:b w:val="0"/>
          <w:color w:val="FF0000"/>
          <w:sz w:val="24"/>
          <w:szCs w:val="24"/>
        </w:rPr>
        <w:tab/>
      </w:r>
      <w:r w:rsidRPr="00CC30CF">
        <w:rPr>
          <w:rFonts w:ascii="Times New Roman" w:hAnsi="Times New Roman"/>
          <w:b w:val="0"/>
          <w:sz w:val="24"/>
          <w:szCs w:val="24"/>
        </w:rPr>
        <w:t xml:space="preserve">Общая площадь жилых помещений поселения составляет – </w:t>
      </w:r>
      <w:r w:rsidRPr="00FE00EE">
        <w:rPr>
          <w:rFonts w:ascii="Times New Roman" w:hAnsi="Times New Roman" w:cs="Times New Roman"/>
          <w:b w:val="0"/>
          <w:sz w:val="24"/>
        </w:rPr>
        <w:t xml:space="preserve">29591,2 </w:t>
      </w:r>
      <w:r w:rsidRPr="00CC30CF">
        <w:rPr>
          <w:rFonts w:ascii="Times New Roman" w:hAnsi="Times New Roman"/>
          <w:b w:val="0"/>
          <w:sz w:val="24"/>
          <w:szCs w:val="24"/>
        </w:rPr>
        <w:t>кв.</w:t>
      </w:r>
      <w:r>
        <w:rPr>
          <w:rFonts w:ascii="Times New Roman" w:hAnsi="Times New Roman"/>
          <w:b w:val="0"/>
          <w:sz w:val="24"/>
          <w:szCs w:val="24"/>
        </w:rPr>
        <w:t xml:space="preserve"> </w:t>
      </w:r>
      <w:r w:rsidRPr="00CC30CF">
        <w:rPr>
          <w:rFonts w:ascii="Times New Roman" w:hAnsi="Times New Roman"/>
          <w:b w:val="0"/>
          <w:sz w:val="24"/>
          <w:szCs w:val="24"/>
        </w:rPr>
        <w:t>м</w:t>
      </w:r>
      <w:r>
        <w:rPr>
          <w:rFonts w:ascii="Times New Roman" w:hAnsi="Times New Roman" w:cs="Times New Roman"/>
          <w:b w:val="0"/>
          <w:sz w:val="24"/>
        </w:rPr>
        <w:t>етров.</w:t>
      </w:r>
      <w:r w:rsidRPr="00FE00EE">
        <w:rPr>
          <w:rFonts w:ascii="Times New Roman" w:hAnsi="Times New Roman" w:cs="Times New Roman"/>
          <w:b w:val="0"/>
          <w:sz w:val="24"/>
        </w:rPr>
        <w:t xml:space="preserve"> Средняя обеспеченность населения жильем – 19,1 кв. метра на человека</w:t>
      </w:r>
      <w:r>
        <w:rPr>
          <w:rFonts w:ascii="Times New Roman" w:hAnsi="Times New Roman"/>
          <w:b w:val="0"/>
          <w:sz w:val="24"/>
          <w:szCs w:val="24"/>
        </w:rPr>
        <w:t>.</w:t>
      </w:r>
    </w:p>
    <w:p w:rsidR="003534EF" w:rsidRPr="00FE00EE" w:rsidRDefault="003534EF" w:rsidP="003534EF">
      <w:pPr>
        <w:pStyle w:val="ConsPlusTitle"/>
        <w:widowControl/>
        <w:jc w:val="both"/>
        <w:outlineLvl w:val="3"/>
        <w:rPr>
          <w:rFonts w:ascii="Times New Roman" w:hAnsi="Times New Roman" w:cs="Times New Roman"/>
          <w:b w:val="0"/>
        </w:rPr>
      </w:pPr>
      <w:r>
        <w:rPr>
          <w:rFonts w:ascii="Times New Roman" w:hAnsi="Times New Roman"/>
          <w:b w:val="0"/>
          <w:color w:val="000000"/>
          <w:sz w:val="24"/>
          <w:szCs w:val="24"/>
        </w:rPr>
        <w:tab/>
      </w:r>
      <w:r w:rsidRPr="00FE00EE">
        <w:rPr>
          <w:rFonts w:ascii="Times New Roman" w:hAnsi="Times New Roman" w:cs="Times New Roman"/>
          <w:b w:val="0"/>
        </w:rPr>
        <w:t>Решение этих задач возможно при увеличении объёмов строительства жилья за счёт всех источников финансирования. Всё это потребует большой работы по привлечению инвесторов к реализации этой программы.</w:t>
      </w:r>
    </w:p>
    <w:p w:rsidR="003534EF" w:rsidRPr="000609FA" w:rsidRDefault="003534EF" w:rsidP="003534EF">
      <w:pPr>
        <w:pStyle w:val="af1"/>
        <w:shd w:val="clear" w:color="auto" w:fill="FFFFFF"/>
        <w:spacing w:before="0" w:after="0"/>
        <w:jc w:val="both"/>
        <w:rPr>
          <w:b/>
        </w:rPr>
      </w:pPr>
      <w:r>
        <w:tab/>
      </w:r>
      <w:r w:rsidRPr="00931B53">
        <w:rPr>
          <w:b/>
        </w:rPr>
        <w:t>3.2.</w:t>
      </w:r>
      <w:r>
        <w:t xml:space="preserve"> </w:t>
      </w:r>
      <w:r w:rsidRPr="000609FA">
        <w:rPr>
          <w:b/>
        </w:rPr>
        <w:t>Прогноз транспортного спроса поселения, объемов и характера передвижения населения и перевозок грузов по видам транспорта, находящегося на территории поселения</w:t>
      </w:r>
      <w:r w:rsidR="00016A6E">
        <w:rPr>
          <w:b/>
        </w:rPr>
        <w:t>.</w:t>
      </w:r>
    </w:p>
    <w:p w:rsidR="003534EF" w:rsidRPr="00F055A2" w:rsidRDefault="003534EF" w:rsidP="003534EF">
      <w:pPr>
        <w:pStyle w:val="af1"/>
        <w:shd w:val="clear" w:color="auto" w:fill="FFFFFF"/>
        <w:spacing w:before="0" w:after="0"/>
        <w:jc w:val="both"/>
      </w:pPr>
      <w:r>
        <w:tab/>
        <w:t xml:space="preserve">Основными транспортными артериями в муниципальном образовании являются автомобильные дороги местного значения и уличная дорожная сеть. Основные маршруты движения грузовых и транзитных потоков на сегодняшний день проходят по автодороге </w:t>
      </w:r>
      <w:r w:rsidRPr="00BD23B2">
        <w:t>Абакан-Бея; Бея-</w:t>
      </w:r>
      <w:r>
        <w:t>Абакан. Количество автобусных маршрутов не удовлетворяют потребности населения в направлениях передвижения. В целях совершения рабочих поездок население пользуется служебным и личным транспортом.</w:t>
      </w:r>
    </w:p>
    <w:p w:rsidR="003534EF" w:rsidRPr="00BD23B2" w:rsidRDefault="003534EF" w:rsidP="003534EF">
      <w:pPr>
        <w:pStyle w:val="ConsPlusTitle"/>
        <w:widowControl/>
        <w:jc w:val="both"/>
        <w:outlineLvl w:val="3"/>
        <w:rPr>
          <w:rFonts w:ascii="Times New Roman" w:hAnsi="Times New Roman"/>
          <w:b w:val="0"/>
          <w:sz w:val="24"/>
          <w:szCs w:val="24"/>
        </w:rPr>
      </w:pPr>
      <w:r>
        <w:rPr>
          <w:rFonts w:ascii="Times New Roman" w:hAnsi="Times New Roman"/>
          <w:b w:val="0"/>
          <w:color w:val="000000"/>
          <w:sz w:val="24"/>
          <w:szCs w:val="24"/>
        </w:rPr>
        <w:tab/>
      </w:r>
      <w:r w:rsidRPr="00BD23B2">
        <w:rPr>
          <w:rFonts w:ascii="Times New Roman" w:hAnsi="Times New Roman"/>
          <w:b w:val="0"/>
          <w:sz w:val="24"/>
          <w:szCs w:val="24"/>
        </w:rPr>
        <w:t>На территории Куйбышевского сельсовета промышленные предприятия отсутствуют. Вследствие открытия разрезов «Аршановский», «Майрыхский», а также планируется в последующие годы на расчетный срок, в муниципальном образовании поток грузового транспорта увеличивается.</w:t>
      </w:r>
    </w:p>
    <w:p w:rsidR="003534EF" w:rsidRPr="00443F7B" w:rsidRDefault="003534EF" w:rsidP="003534EF">
      <w:pPr>
        <w:pStyle w:val="ConsPlusTitle"/>
        <w:widowControl/>
        <w:jc w:val="both"/>
        <w:outlineLvl w:val="3"/>
        <w:rPr>
          <w:rFonts w:ascii="Times New Roman" w:hAnsi="Times New Roman"/>
          <w:color w:val="000000"/>
          <w:sz w:val="24"/>
          <w:szCs w:val="24"/>
        </w:rPr>
      </w:pPr>
      <w:r>
        <w:rPr>
          <w:rFonts w:ascii="Times New Roman" w:hAnsi="Times New Roman"/>
          <w:b w:val="0"/>
          <w:color w:val="000000"/>
          <w:sz w:val="24"/>
          <w:szCs w:val="24"/>
        </w:rPr>
        <w:tab/>
      </w:r>
      <w:r w:rsidRPr="00443F7B">
        <w:rPr>
          <w:rFonts w:ascii="Times New Roman" w:hAnsi="Times New Roman"/>
          <w:color w:val="000000"/>
          <w:sz w:val="24"/>
          <w:szCs w:val="24"/>
        </w:rPr>
        <w:t>3.3. Прогноз развития транспортной инфраструктуры по видам транспорта</w:t>
      </w:r>
      <w:r w:rsidR="00016A6E">
        <w:rPr>
          <w:rFonts w:ascii="Times New Roman" w:hAnsi="Times New Roman"/>
          <w:color w:val="000000"/>
          <w:sz w:val="24"/>
          <w:szCs w:val="24"/>
        </w:rPr>
        <w:t>.</w:t>
      </w:r>
    </w:p>
    <w:p w:rsidR="003534EF" w:rsidRPr="00160236" w:rsidRDefault="003534EF" w:rsidP="003534EF">
      <w:pPr>
        <w:pStyle w:val="ConsPlusTitle"/>
        <w:widowControl/>
        <w:jc w:val="both"/>
        <w:outlineLvl w:val="3"/>
        <w:rPr>
          <w:rFonts w:ascii="Times New Roman" w:hAnsi="Times New Roman"/>
          <w:b w:val="0"/>
          <w:color w:val="000000"/>
          <w:sz w:val="24"/>
          <w:szCs w:val="24"/>
        </w:rPr>
      </w:pPr>
      <w:r>
        <w:rPr>
          <w:rFonts w:ascii="Times New Roman" w:hAnsi="Times New Roman"/>
          <w:b w:val="0"/>
          <w:color w:val="000000"/>
          <w:sz w:val="24"/>
          <w:szCs w:val="24"/>
        </w:rPr>
        <w:tab/>
        <w:t>В период реализации Программы транспортной инфраструктуры по видам транспорта перетерпит существенные изменения. Основным видом транспорта остается автомобильный. Транспортная связь с районом, республикой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предприятий сохраняется использование грузового транспорта.</w:t>
      </w:r>
    </w:p>
    <w:p w:rsidR="003534EF" w:rsidRPr="00D532FC" w:rsidRDefault="003534EF" w:rsidP="003534EF">
      <w:pPr>
        <w:pStyle w:val="a7"/>
        <w:ind w:firstLine="709"/>
        <w:jc w:val="both"/>
        <w:rPr>
          <w:rFonts w:ascii="Times New Roman" w:hAnsi="Times New Roman"/>
          <w:b/>
          <w:sz w:val="24"/>
          <w:szCs w:val="24"/>
        </w:rPr>
      </w:pPr>
      <w:r w:rsidRPr="00D532FC">
        <w:rPr>
          <w:rFonts w:ascii="Times New Roman" w:hAnsi="Times New Roman"/>
          <w:b/>
          <w:sz w:val="24"/>
          <w:szCs w:val="24"/>
        </w:rPr>
        <w:t>3.4. Прогноз развития дорожной сети поселения</w:t>
      </w:r>
      <w:r w:rsidR="00016A6E">
        <w:rPr>
          <w:rFonts w:ascii="Times New Roman" w:hAnsi="Times New Roman"/>
          <w:b/>
          <w:sz w:val="24"/>
          <w:szCs w:val="24"/>
        </w:rPr>
        <w:t>.</w:t>
      </w:r>
    </w:p>
    <w:p w:rsidR="003534EF" w:rsidRDefault="003534EF" w:rsidP="003534EF">
      <w:pPr>
        <w:pStyle w:val="a7"/>
        <w:ind w:firstLine="709"/>
        <w:jc w:val="both"/>
        <w:rPr>
          <w:rFonts w:ascii="Times New Roman" w:hAnsi="Times New Roman"/>
          <w:sz w:val="24"/>
          <w:szCs w:val="24"/>
        </w:rPr>
      </w:pPr>
      <w:r>
        <w:rPr>
          <w:rFonts w:ascii="Times New Roman" w:hAnsi="Times New Roman"/>
          <w:sz w:val="24"/>
          <w:szCs w:val="24"/>
        </w:rP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3534EF" w:rsidRPr="004C3ED8" w:rsidRDefault="003534EF" w:rsidP="003534EF">
      <w:pPr>
        <w:pStyle w:val="a7"/>
        <w:ind w:firstLine="709"/>
        <w:jc w:val="both"/>
        <w:rPr>
          <w:rFonts w:ascii="Times New Roman" w:hAnsi="Times New Roman"/>
          <w:b/>
          <w:sz w:val="24"/>
          <w:szCs w:val="24"/>
        </w:rPr>
      </w:pPr>
      <w:r w:rsidRPr="004C3ED8">
        <w:rPr>
          <w:rFonts w:ascii="Times New Roman" w:hAnsi="Times New Roman"/>
          <w:b/>
          <w:sz w:val="24"/>
          <w:szCs w:val="24"/>
        </w:rPr>
        <w:t>3.5. Прогноз уровня автомобилизации, параметров дорожного движения</w:t>
      </w:r>
      <w:r w:rsidR="00016A6E">
        <w:rPr>
          <w:rFonts w:ascii="Times New Roman" w:hAnsi="Times New Roman"/>
          <w:b/>
          <w:sz w:val="24"/>
          <w:szCs w:val="24"/>
        </w:rPr>
        <w:t>.</w:t>
      </w:r>
    </w:p>
    <w:p w:rsidR="003534EF" w:rsidRDefault="003534EF" w:rsidP="003534EF">
      <w:pPr>
        <w:pStyle w:val="a7"/>
        <w:ind w:firstLine="709"/>
        <w:jc w:val="both"/>
        <w:rPr>
          <w:rFonts w:ascii="Times New Roman" w:hAnsi="Times New Roman"/>
          <w:sz w:val="24"/>
          <w:szCs w:val="24"/>
        </w:rPr>
      </w:pPr>
      <w:r>
        <w:rPr>
          <w:rFonts w:ascii="Times New Roman" w:hAnsi="Times New Roman"/>
          <w:sz w:val="24"/>
          <w:szCs w:val="24"/>
        </w:rPr>
        <w:t xml:space="preserve">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  </w:t>
      </w:r>
    </w:p>
    <w:p w:rsidR="003534EF" w:rsidRPr="00F8101A" w:rsidRDefault="003534EF" w:rsidP="003534EF">
      <w:pPr>
        <w:pStyle w:val="a7"/>
        <w:ind w:firstLine="709"/>
        <w:jc w:val="both"/>
        <w:rPr>
          <w:rFonts w:ascii="Times New Roman" w:hAnsi="Times New Roman"/>
          <w:b/>
          <w:sz w:val="24"/>
          <w:szCs w:val="24"/>
        </w:rPr>
      </w:pPr>
      <w:r w:rsidRPr="00F8101A">
        <w:rPr>
          <w:rFonts w:ascii="Times New Roman" w:hAnsi="Times New Roman"/>
          <w:b/>
          <w:sz w:val="24"/>
          <w:szCs w:val="24"/>
        </w:rPr>
        <w:t>3.6. Прогноз показателей безопасности дорожного движения</w:t>
      </w:r>
      <w:r w:rsidR="00016A6E">
        <w:rPr>
          <w:rFonts w:ascii="Times New Roman" w:hAnsi="Times New Roman"/>
          <w:b/>
          <w:sz w:val="24"/>
          <w:szCs w:val="24"/>
        </w:rPr>
        <w:t>.</w:t>
      </w:r>
    </w:p>
    <w:p w:rsidR="003534EF" w:rsidRDefault="003534EF" w:rsidP="003534EF">
      <w:pPr>
        <w:pStyle w:val="a7"/>
        <w:ind w:firstLine="709"/>
        <w:jc w:val="both"/>
        <w:rPr>
          <w:rFonts w:ascii="Times New Roman" w:hAnsi="Times New Roman"/>
          <w:sz w:val="24"/>
          <w:szCs w:val="24"/>
        </w:rPr>
      </w:pPr>
      <w:r>
        <w:rPr>
          <w:rFonts w:ascii="Times New Roman" w:hAnsi="Times New Roman"/>
          <w:sz w:val="24"/>
          <w:szCs w:val="24"/>
        </w:rPr>
        <w:t>В связи с увеличением парка автотранспортных средств и неисполнением участниками дорожного движения правил дорожного движения возможен незначительный рост аварийности.</w:t>
      </w:r>
    </w:p>
    <w:p w:rsidR="003534EF" w:rsidRDefault="003534EF" w:rsidP="003534EF">
      <w:pPr>
        <w:pStyle w:val="a7"/>
        <w:ind w:firstLine="709"/>
        <w:jc w:val="both"/>
        <w:rPr>
          <w:rFonts w:ascii="Times New Roman" w:hAnsi="Times New Roman"/>
          <w:sz w:val="24"/>
          <w:szCs w:val="24"/>
        </w:rPr>
      </w:pPr>
      <w:r>
        <w:rPr>
          <w:rFonts w:ascii="Times New Roman" w:hAnsi="Times New Roman"/>
          <w:sz w:val="24"/>
          <w:szCs w:val="24"/>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развития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w:t>
      </w:r>
    </w:p>
    <w:p w:rsidR="003534EF" w:rsidRPr="001955D5" w:rsidRDefault="003534EF" w:rsidP="003534EF">
      <w:pPr>
        <w:pStyle w:val="a7"/>
        <w:ind w:firstLine="709"/>
        <w:jc w:val="both"/>
        <w:rPr>
          <w:rFonts w:ascii="Times New Roman" w:hAnsi="Times New Roman"/>
          <w:b/>
          <w:sz w:val="24"/>
          <w:szCs w:val="24"/>
        </w:rPr>
      </w:pPr>
      <w:r w:rsidRPr="001955D5">
        <w:rPr>
          <w:rFonts w:ascii="Times New Roman" w:hAnsi="Times New Roman"/>
          <w:b/>
          <w:sz w:val="24"/>
          <w:szCs w:val="24"/>
        </w:rPr>
        <w:t>3.7. Прогноз негативного воздействия транспортной инфраструктуры на окружающую среду и здоровье населения.</w:t>
      </w:r>
    </w:p>
    <w:p w:rsidR="003534EF" w:rsidRDefault="003534EF" w:rsidP="003534EF">
      <w:pPr>
        <w:pStyle w:val="a7"/>
        <w:ind w:firstLine="709"/>
        <w:jc w:val="both"/>
        <w:rPr>
          <w:rFonts w:ascii="Times New Roman" w:hAnsi="Times New Roman"/>
          <w:sz w:val="24"/>
          <w:szCs w:val="24"/>
        </w:rPr>
      </w:pPr>
      <w:r>
        <w:rPr>
          <w:rFonts w:ascii="Times New Roman" w:hAnsi="Times New Roman"/>
          <w:sz w:val="24"/>
          <w:szCs w:val="24"/>
        </w:rPr>
        <w:t>В период действия Программы, не предполагается изменения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связи с этим, усилится загрязнение атмосферы выбросами в воздух дыма и газообразных загрязняющих веществ и увеличением воздействия шума на здоровье человека.</w:t>
      </w:r>
    </w:p>
    <w:p w:rsidR="003534EF" w:rsidRPr="00753B54" w:rsidRDefault="003534EF" w:rsidP="00753B54">
      <w:pPr>
        <w:spacing w:before="100" w:beforeAutospacing="1" w:after="100" w:afterAutospacing="1"/>
        <w:jc w:val="center"/>
        <w:rPr>
          <w:sz w:val="24"/>
          <w:szCs w:val="24"/>
        </w:rPr>
      </w:pPr>
      <w:r w:rsidRPr="00D120FD">
        <w:rPr>
          <w:b/>
          <w:sz w:val="24"/>
          <w:szCs w:val="24"/>
        </w:rPr>
        <w:t>4. Принципиальные варианты развития транспортной инфраструктуры</w:t>
      </w:r>
      <w:r w:rsidR="00FE6DD7">
        <w:rPr>
          <w:b/>
          <w:sz w:val="24"/>
          <w:szCs w:val="24"/>
        </w:rPr>
        <w:t xml:space="preserve"> </w:t>
      </w:r>
      <w:r w:rsidR="00FE6DD7" w:rsidRPr="00FE6DD7">
        <w:rPr>
          <w:b/>
          <w:bCs/>
          <w:sz w:val="24"/>
          <w:szCs w:val="24"/>
        </w:rPr>
        <w:t>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r w:rsidR="0024221F">
        <w:rPr>
          <w:b/>
          <w:sz w:val="24"/>
          <w:szCs w:val="24"/>
        </w:rPr>
        <w:t>.</w:t>
      </w:r>
    </w:p>
    <w:p w:rsidR="00AC7368" w:rsidRPr="00FC25FD" w:rsidRDefault="00AC7368" w:rsidP="00AC7368">
      <w:pPr>
        <w:pStyle w:val="Style12"/>
        <w:widowControl/>
        <w:tabs>
          <w:tab w:val="left" w:pos="1080"/>
          <w:tab w:val="left" w:pos="1260"/>
        </w:tabs>
        <w:spacing w:line="240" w:lineRule="auto"/>
        <w:ind w:firstLine="709"/>
        <w:rPr>
          <w:rStyle w:val="FontStyle48"/>
          <w:sz w:val="24"/>
          <w:szCs w:val="24"/>
        </w:rPr>
      </w:pPr>
      <w:r w:rsidRPr="00FC25FD">
        <w:rPr>
          <w:rStyle w:val="FontStyle48"/>
          <w:sz w:val="24"/>
          <w:szCs w:val="24"/>
        </w:rPr>
        <w:t xml:space="preserve">При рассмотрении принципиальных вариантов развития транспортной инфраструктуры </w:t>
      </w:r>
      <w:r w:rsidR="004C4EC5" w:rsidRPr="004C4EC5">
        <w:rPr>
          <w:rStyle w:val="FontStyle47"/>
          <w:b w:val="0"/>
          <w:sz w:val="24"/>
          <w:szCs w:val="24"/>
        </w:rPr>
        <w:t>Куйбышев</w:t>
      </w:r>
      <w:r w:rsidRPr="004C4EC5">
        <w:rPr>
          <w:rStyle w:val="FontStyle47"/>
          <w:b w:val="0"/>
          <w:sz w:val="24"/>
          <w:szCs w:val="24"/>
        </w:rPr>
        <w:t>ского</w:t>
      </w:r>
      <w:r w:rsidRPr="00FC25FD">
        <w:rPr>
          <w:rStyle w:val="FontStyle48"/>
          <w:sz w:val="24"/>
          <w:szCs w:val="24"/>
        </w:rPr>
        <w:t xml:space="preserve"> сельского поселения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w:t>
      </w:r>
    </w:p>
    <w:p w:rsidR="00AC7368" w:rsidRPr="00FC25FD" w:rsidRDefault="00AC7368" w:rsidP="00AC7368">
      <w:pPr>
        <w:pStyle w:val="Style12"/>
        <w:widowControl/>
        <w:tabs>
          <w:tab w:val="left" w:pos="1080"/>
          <w:tab w:val="left" w:pos="1260"/>
        </w:tabs>
        <w:spacing w:line="240" w:lineRule="auto"/>
        <w:ind w:firstLine="709"/>
        <w:rPr>
          <w:rStyle w:val="FontStyle48"/>
          <w:sz w:val="24"/>
          <w:szCs w:val="24"/>
        </w:rPr>
      </w:pPr>
      <w:r w:rsidRPr="00FC25FD">
        <w:rPr>
          <w:rStyle w:val="FontStyle48"/>
          <w:sz w:val="24"/>
          <w:szCs w:val="24"/>
        </w:rPr>
        <w:t>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Поселения.</w:t>
      </w:r>
    </w:p>
    <w:p w:rsidR="00AC7368" w:rsidRPr="00FC25FD" w:rsidRDefault="00AC7368" w:rsidP="00AC7368">
      <w:pPr>
        <w:pStyle w:val="Style9"/>
        <w:widowControl/>
        <w:tabs>
          <w:tab w:val="left" w:pos="1080"/>
          <w:tab w:val="left" w:pos="1260"/>
        </w:tabs>
        <w:ind w:firstLine="709"/>
        <w:jc w:val="both"/>
        <w:rPr>
          <w:rStyle w:val="FontStyle49"/>
        </w:rPr>
      </w:pPr>
      <w:r w:rsidRPr="00FC25FD">
        <w:rPr>
          <w:rStyle w:val="FontStyle48"/>
          <w:sz w:val="24"/>
          <w:szCs w:val="24"/>
        </w:rPr>
        <w:t>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AC7368" w:rsidRPr="004C4EC5" w:rsidRDefault="00AC7368" w:rsidP="00AC7368">
      <w:pPr>
        <w:pStyle w:val="Bodytext21"/>
        <w:shd w:val="clear" w:color="auto" w:fill="auto"/>
        <w:spacing w:before="0" w:line="240" w:lineRule="auto"/>
        <w:ind w:firstLine="700"/>
        <w:jc w:val="both"/>
        <w:rPr>
          <w:rFonts w:ascii="Times New Roman" w:hAnsi="Times New Roman"/>
          <w:sz w:val="24"/>
          <w:szCs w:val="24"/>
        </w:rPr>
      </w:pPr>
      <w:r w:rsidRPr="004C4EC5">
        <w:rPr>
          <w:rStyle w:val="Bodytext2"/>
          <w:rFonts w:ascii="Times New Roman" w:hAnsi="Times New Roman"/>
          <w:b/>
          <w:sz w:val="24"/>
          <w:szCs w:val="24"/>
        </w:rPr>
        <w:t>Вариант 1 (базовый).</w:t>
      </w:r>
      <w:r w:rsidRPr="004C4EC5">
        <w:rPr>
          <w:rStyle w:val="Bodytext2"/>
          <w:rFonts w:ascii="Times New Roman" w:hAnsi="Times New Roman"/>
          <w:sz w:val="24"/>
          <w:szCs w:val="24"/>
        </w:rPr>
        <w:t xml:space="preserve"> </w:t>
      </w:r>
      <w:r w:rsidRPr="004C4EC5">
        <w:rPr>
          <w:rFonts w:ascii="Times New Roman" w:hAnsi="Times New Roman"/>
          <w:sz w:val="24"/>
          <w:szCs w:val="24"/>
          <w:lang w:val="ru-RU"/>
        </w:rPr>
        <w:t>П</w:t>
      </w:r>
      <w:r w:rsidRPr="004C4EC5">
        <w:rPr>
          <w:rFonts w:ascii="Times New Roman" w:hAnsi="Times New Roman"/>
          <w:sz w:val="24"/>
          <w:szCs w:val="24"/>
        </w:rPr>
        <w:t>редполагает инертное экономическое развитие. Строительство домов и застройка индивидуальными жилыми домами существующих микрорайонов на территории Поселения будет осуществляться низкими или средними</w:t>
      </w:r>
      <w:r w:rsidRPr="004C4EC5">
        <w:rPr>
          <w:rFonts w:ascii="Times New Roman" w:hAnsi="Times New Roman"/>
          <w:sz w:val="24"/>
          <w:szCs w:val="24"/>
          <w:lang w:val="ru-RU"/>
        </w:rPr>
        <w:t xml:space="preserve"> </w:t>
      </w:r>
      <w:r w:rsidRPr="004C4EC5">
        <w:rPr>
          <w:rFonts w:ascii="Times New Roman" w:hAnsi="Times New Roman"/>
          <w:sz w:val="24"/>
          <w:szCs w:val="24"/>
        </w:rPr>
        <w:t>темпами. Численность постоянного населения при этом предположительно останется на прежнем уровне либо уменьшится за счет оттока населения.</w:t>
      </w:r>
    </w:p>
    <w:p w:rsidR="00AC7368" w:rsidRPr="004C4EC5" w:rsidRDefault="00AC7368" w:rsidP="00AC7368">
      <w:pPr>
        <w:pStyle w:val="Bodytext21"/>
        <w:shd w:val="clear" w:color="auto" w:fill="auto"/>
        <w:spacing w:before="0" w:line="240" w:lineRule="auto"/>
        <w:ind w:firstLine="700"/>
        <w:jc w:val="both"/>
        <w:rPr>
          <w:rFonts w:ascii="Times New Roman" w:hAnsi="Times New Roman"/>
          <w:sz w:val="24"/>
          <w:szCs w:val="24"/>
        </w:rPr>
      </w:pPr>
      <w:r w:rsidRPr="004C4EC5">
        <w:rPr>
          <w:rFonts w:ascii="Times New Roman" w:hAnsi="Times New Roman"/>
          <w:sz w:val="24"/>
          <w:szCs w:val="24"/>
        </w:rPr>
        <w:t>В случае реализации данного варианта развития основными мероприятиями в области транспортной инфраструктуры будут:</w:t>
      </w:r>
    </w:p>
    <w:p w:rsidR="00AC7368" w:rsidRPr="004C4EC5" w:rsidRDefault="00AC7368" w:rsidP="00AC7368">
      <w:pPr>
        <w:pStyle w:val="Bodytext21"/>
        <w:numPr>
          <w:ilvl w:val="0"/>
          <w:numId w:val="7"/>
        </w:numPr>
        <w:shd w:val="clear" w:color="auto" w:fill="auto"/>
        <w:tabs>
          <w:tab w:val="left" w:pos="1384"/>
        </w:tabs>
        <w:spacing w:before="0" w:line="240" w:lineRule="auto"/>
        <w:ind w:firstLine="700"/>
        <w:jc w:val="both"/>
        <w:rPr>
          <w:rFonts w:ascii="Times New Roman" w:hAnsi="Times New Roman"/>
          <w:sz w:val="24"/>
          <w:szCs w:val="24"/>
        </w:rPr>
      </w:pPr>
      <w:r w:rsidRPr="004C4EC5">
        <w:rPr>
          <w:rFonts w:ascii="Times New Roman" w:hAnsi="Times New Roman"/>
          <w:sz w:val="24"/>
          <w:szCs w:val="24"/>
        </w:rPr>
        <w:t>ремонт и содержание улично-дорожной сети;</w:t>
      </w:r>
    </w:p>
    <w:p w:rsidR="00AC7368" w:rsidRPr="004C4EC5" w:rsidRDefault="00AC7368" w:rsidP="00AC7368">
      <w:pPr>
        <w:pStyle w:val="Bodytext21"/>
        <w:numPr>
          <w:ilvl w:val="0"/>
          <w:numId w:val="7"/>
        </w:numPr>
        <w:shd w:val="clear" w:color="auto" w:fill="auto"/>
        <w:tabs>
          <w:tab w:val="left" w:pos="1384"/>
        </w:tabs>
        <w:spacing w:before="0" w:line="240" w:lineRule="auto"/>
        <w:ind w:firstLine="700"/>
        <w:jc w:val="both"/>
        <w:rPr>
          <w:rFonts w:ascii="Times New Roman" w:hAnsi="Times New Roman"/>
          <w:sz w:val="24"/>
          <w:szCs w:val="24"/>
        </w:rPr>
      </w:pPr>
      <w:r w:rsidRPr="004C4EC5">
        <w:rPr>
          <w:rFonts w:ascii="Times New Roman" w:hAnsi="Times New Roman"/>
          <w:sz w:val="24"/>
          <w:szCs w:val="24"/>
        </w:rPr>
        <w:t>реконструкция автомобильных дорог.</w:t>
      </w:r>
    </w:p>
    <w:p w:rsidR="00AC7368" w:rsidRPr="00FC25FD" w:rsidRDefault="00AC7368" w:rsidP="00AC7368">
      <w:pPr>
        <w:pStyle w:val="Style36"/>
        <w:widowControl/>
        <w:tabs>
          <w:tab w:val="left" w:pos="1080"/>
          <w:tab w:val="left" w:pos="1260"/>
        </w:tabs>
        <w:spacing w:line="240" w:lineRule="auto"/>
        <w:ind w:firstLine="709"/>
        <w:rPr>
          <w:rStyle w:val="FontStyle48"/>
          <w:sz w:val="24"/>
          <w:szCs w:val="24"/>
        </w:rPr>
      </w:pPr>
      <w:r w:rsidRPr="004C4EC5">
        <w:rPr>
          <w:rStyle w:val="FontStyle47"/>
          <w:sz w:val="24"/>
          <w:szCs w:val="24"/>
        </w:rPr>
        <w:t>Вариант 2 (умеренно-оптимистичный).</w:t>
      </w:r>
      <w:r w:rsidRPr="00FC25FD">
        <w:rPr>
          <w:rStyle w:val="FontStyle47"/>
        </w:rPr>
        <w:t xml:space="preserve"> </w:t>
      </w:r>
      <w:r w:rsidRPr="00FC25FD">
        <w:rPr>
          <w:rStyle w:val="FontStyle48"/>
          <w:sz w:val="24"/>
          <w:szCs w:val="24"/>
        </w:rPr>
        <w:t xml:space="preserve">На территории </w:t>
      </w:r>
      <w:r w:rsidR="004C4EC5">
        <w:rPr>
          <w:rStyle w:val="FontStyle48"/>
          <w:sz w:val="24"/>
          <w:szCs w:val="24"/>
        </w:rPr>
        <w:t>Куйбышев</w:t>
      </w:r>
      <w:r>
        <w:rPr>
          <w:rStyle w:val="FontStyle48"/>
          <w:sz w:val="24"/>
          <w:szCs w:val="24"/>
        </w:rPr>
        <w:t>ского</w:t>
      </w:r>
      <w:r w:rsidRPr="00FC25FD">
        <w:rPr>
          <w:rStyle w:val="FontStyle48"/>
          <w:sz w:val="24"/>
          <w:szCs w:val="24"/>
        </w:rPr>
        <w:t xml:space="preserve"> сельского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AC7368" w:rsidRPr="004C4EC5" w:rsidRDefault="00AC7368" w:rsidP="00AC7368">
      <w:pPr>
        <w:pStyle w:val="Bodytext21"/>
        <w:shd w:val="clear" w:color="auto" w:fill="auto"/>
        <w:spacing w:before="0" w:line="240" w:lineRule="auto"/>
        <w:ind w:firstLine="700"/>
        <w:jc w:val="both"/>
        <w:rPr>
          <w:rFonts w:ascii="Times New Roman" w:hAnsi="Times New Roman"/>
          <w:sz w:val="24"/>
          <w:szCs w:val="24"/>
        </w:rPr>
      </w:pPr>
      <w:r w:rsidRPr="00FC25FD">
        <w:rPr>
          <w:rStyle w:val="FontStyle48"/>
          <w:sz w:val="24"/>
          <w:szCs w:val="24"/>
        </w:rPr>
        <w:t>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w:t>
      </w:r>
      <w:r w:rsidRPr="002F7D4C">
        <w:t xml:space="preserve"> </w:t>
      </w:r>
      <w:r w:rsidRPr="004C4EC5">
        <w:rPr>
          <w:rFonts w:ascii="Times New Roman" w:hAnsi="Times New Roman"/>
          <w:sz w:val="24"/>
          <w:szCs w:val="24"/>
        </w:rPr>
        <w:t>При этом планируется улучшение демографической ситуации.</w:t>
      </w:r>
      <w:r w:rsidRPr="004C4EC5">
        <w:rPr>
          <w:rFonts w:ascii="Times New Roman" w:hAnsi="Times New Roman"/>
          <w:sz w:val="24"/>
          <w:szCs w:val="24"/>
          <w:lang w:val="ru-RU"/>
        </w:rPr>
        <w:t xml:space="preserve"> </w:t>
      </w:r>
      <w:r w:rsidRPr="004C4EC5">
        <w:rPr>
          <w:rFonts w:ascii="Times New Roman" w:hAnsi="Times New Roman"/>
          <w:sz w:val="24"/>
          <w:szCs w:val="24"/>
        </w:rPr>
        <w:t>Предполагается развитие новых микрорайонов и строительство новых домов.</w:t>
      </w:r>
    </w:p>
    <w:p w:rsidR="00AC7368" w:rsidRPr="00FC25FD" w:rsidRDefault="00AC7368" w:rsidP="00AC7368">
      <w:pPr>
        <w:pStyle w:val="Style36"/>
        <w:widowControl/>
        <w:tabs>
          <w:tab w:val="left" w:pos="1080"/>
          <w:tab w:val="left" w:pos="1260"/>
        </w:tabs>
        <w:spacing w:line="240" w:lineRule="auto"/>
        <w:ind w:firstLine="709"/>
        <w:rPr>
          <w:rStyle w:val="FontStyle48"/>
          <w:sz w:val="24"/>
          <w:szCs w:val="24"/>
        </w:rPr>
      </w:pPr>
      <w:r w:rsidRPr="004C4EC5">
        <w:rPr>
          <w:rStyle w:val="FontStyle47"/>
          <w:sz w:val="24"/>
          <w:szCs w:val="24"/>
        </w:rPr>
        <w:t xml:space="preserve">Вариант 3 (экономически обоснованный). </w:t>
      </w:r>
      <w:r w:rsidRPr="004C4EC5">
        <w:rPr>
          <w:rStyle w:val="FontStyle48"/>
          <w:sz w:val="24"/>
          <w:szCs w:val="24"/>
        </w:rPr>
        <w:t>На</w:t>
      </w:r>
      <w:r w:rsidRPr="00FC25FD">
        <w:rPr>
          <w:rStyle w:val="FontStyle48"/>
          <w:sz w:val="24"/>
          <w:szCs w:val="24"/>
        </w:rPr>
        <w:t xml:space="preserve">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AC7368" w:rsidRPr="0081422D" w:rsidRDefault="00AC7368" w:rsidP="00AC7368">
      <w:pPr>
        <w:pStyle w:val="Bodytext21"/>
        <w:shd w:val="clear" w:color="auto" w:fill="auto"/>
        <w:spacing w:before="0" w:line="240" w:lineRule="auto"/>
        <w:ind w:firstLine="700"/>
        <w:jc w:val="both"/>
        <w:rPr>
          <w:rStyle w:val="FontStyle48"/>
          <w:sz w:val="24"/>
          <w:szCs w:val="24"/>
        </w:rPr>
      </w:pPr>
      <w:r w:rsidRPr="0081422D">
        <w:rPr>
          <w:rStyle w:val="FontStyle48"/>
          <w:sz w:val="24"/>
          <w:szCs w:val="24"/>
        </w:rPr>
        <w:t xml:space="preserve">Сценарий предполагает </w:t>
      </w:r>
      <w:r w:rsidRPr="004C4EC5">
        <w:rPr>
          <w:rFonts w:ascii="Times New Roman" w:hAnsi="Times New Roman"/>
          <w:sz w:val="24"/>
          <w:szCs w:val="24"/>
        </w:rPr>
        <w:t>улучшение качества жизни и обслуживания населения, строительство нового жилья и объектов социальной и коммунальной инфраструктуры</w:t>
      </w:r>
      <w:r w:rsidRPr="004C4EC5">
        <w:rPr>
          <w:rFonts w:ascii="Times New Roman" w:hAnsi="Times New Roman"/>
          <w:sz w:val="24"/>
          <w:szCs w:val="24"/>
          <w:lang w:val="ru-RU"/>
        </w:rPr>
        <w:t>,</w:t>
      </w:r>
      <w:r w:rsidRPr="0081422D">
        <w:rPr>
          <w:sz w:val="24"/>
          <w:szCs w:val="24"/>
          <w:lang w:val="ru-RU"/>
        </w:rPr>
        <w:t xml:space="preserve"> </w:t>
      </w:r>
      <w:r w:rsidRPr="0081422D">
        <w:rPr>
          <w:rStyle w:val="FontStyle48"/>
          <w:sz w:val="24"/>
          <w:szCs w:val="24"/>
        </w:rPr>
        <w:t xml:space="preserve">комплексную реализацию основных мероприятий по развитию улично-дорожной сети в </w:t>
      </w:r>
      <w:r w:rsidR="00753B54">
        <w:rPr>
          <w:rStyle w:val="FontStyle48"/>
          <w:sz w:val="24"/>
          <w:szCs w:val="24"/>
        </w:rPr>
        <w:t>Куйбышев</w:t>
      </w:r>
      <w:r>
        <w:rPr>
          <w:rStyle w:val="FontStyle48"/>
          <w:sz w:val="24"/>
          <w:szCs w:val="24"/>
          <w:lang w:val="ru-RU"/>
        </w:rPr>
        <w:t>ском</w:t>
      </w:r>
      <w:r w:rsidRPr="0081422D">
        <w:rPr>
          <w:rStyle w:val="FontStyle48"/>
          <w:sz w:val="24"/>
          <w:szCs w:val="24"/>
        </w:rPr>
        <w:t xml:space="preserve"> сельском поселении, развитие инфраструктуры пассажирских перевозок.</w:t>
      </w:r>
    </w:p>
    <w:p w:rsidR="00753B54" w:rsidRDefault="00753B54" w:rsidP="00016A6E">
      <w:pPr>
        <w:pStyle w:val="a7"/>
        <w:ind w:firstLine="709"/>
        <w:jc w:val="center"/>
        <w:rPr>
          <w:rFonts w:ascii="Times New Roman" w:hAnsi="Times New Roman"/>
          <w:b/>
          <w:sz w:val="24"/>
          <w:szCs w:val="24"/>
        </w:rPr>
      </w:pPr>
    </w:p>
    <w:p w:rsidR="0024221F" w:rsidRDefault="003534EF" w:rsidP="00016A6E">
      <w:pPr>
        <w:pStyle w:val="a7"/>
        <w:ind w:firstLine="709"/>
        <w:jc w:val="center"/>
        <w:rPr>
          <w:rFonts w:ascii="Times New Roman" w:hAnsi="Times New Roman"/>
          <w:b/>
          <w:sz w:val="24"/>
          <w:szCs w:val="24"/>
        </w:rPr>
      </w:pPr>
      <w:r w:rsidRPr="00F31D3D">
        <w:rPr>
          <w:rFonts w:ascii="Times New Roman" w:hAnsi="Times New Roman"/>
          <w:b/>
          <w:sz w:val="24"/>
          <w:szCs w:val="24"/>
        </w:rPr>
        <w:t xml:space="preserve">5. Перечень мероприятий по развитию транспортной инфраструктуры на территории </w:t>
      </w:r>
      <w:r>
        <w:rPr>
          <w:rFonts w:ascii="Times New Roman" w:hAnsi="Times New Roman"/>
          <w:b/>
          <w:sz w:val="24"/>
          <w:szCs w:val="24"/>
        </w:rPr>
        <w:t>Куйбыш</w:t>
      </w:r>
      <w:r w:rsidRPr="00F31D3D">
        <w:rPr>
          <w:rFonts w:ascii="Times New Roman" w:hAnsi="Times New Roman"/>
          <w:b/>
          <w:sz w:val="24"/>
          <w:szCs w:val="24"/>
        </w:rPr>
        <w:t xml:space="preserve">евского сельсовета на </w:t>
      </w:r>
      <w:r w:rsidR="000C1761">
        <w:rPr>
          <w:rFonts w:ascii="Times New Roman" w:hAnsi="Times New Roman"/>
          <w:b/>
          <w:sz w:val="24"/>
          <w:szCs w:val="24"/>
        </w:rPr>
        <w:t>201</w:t>
      </w:r>
      <w:r w:rsidR="0024221F">
        <w:rPr>
          <w:rFonts w:ascii="Times New Roman" w:hAnsi="Times New Roman"/>
          <w:b/>
          <w:sz w:val="24"/>
          <w:szCs w:val="24"/>
        </w:rPr>
        <w:t>9</w:t>
      </w:r>
      <w:r w:rsidR="000C1761">
        <w:rPr>
          <w:rFonts w:ascii="Times New Roman" w:hAnsi="Times New Roman"/>
          <w:b/>
          <w:sz w:val="24"/>
          <w:szCs w:val="24"/>
        </w:rPr>
        <w:t>-2031</w:t>
      </w:r>
      <w:r w:rsidR="0024221F">
        <w:rPr>
          <w:rFonts w:ascii="Times New Roman" w:hAnsi="Times New Roman"/>
          <w:b/>
          <w:sz w:val="24"/>
          <w:szCs w:val="24"/>
        </w:rPr>
        <w:t xml:space="preserve"> </w:t>
      </w:r>
      <w:r w:rsidRPr="00F31D3D">
        <w:rPr>
          <w:rFonts w:ascii="Times New Roman" w:hAnsi="Times New Roman"/>
          <w:b/>
          <w:sz w:val="24"/>
          <w:szCs w:val="24"/>
        </w:rPr>
        <w:t>годы</w:t>
      </w:r>
      <w:r w:rsidR="0024221F">
        <w:rPr>
          <w:rFonts w:ascii="Times New Roman" w:hAnsi="Times New Roman"/>
          <w:b/>
          <w:sz w:val="24"/>
          <w:szCs w:val="24"/>
        </w:rPr>
        <w:t>.</w:t>
      </w:r>
    </w:p>
    <w:p w:rsidR="003534EF" w:rsidRPr="00F31D3D" w:rsidRDefault="003534EF" w:rsidP="003534EF">
      <w:pPr>
        <w:pStyle w:val="a7"/>
        <w:ind w:firstLine="709"/>
        <w:jc w:val="both"/>
        <w:rPr>
          <w:rFonts w:ascii="Times New Roman" w:hAnsi="Times New Roman"/>
          <w:b/>
          <w:sz w:val="24"/>
          <w:szCs w:val="24"/>
        </w:rPr>
      </w:pPr>
      <w:r w:rsidRPr="00F31D3D">
        <w:rPr>
          <w:rFonts w:ascii="Times New Roman" w:hAnsi="Times New Roman"/>
          <w:b/>
          <w:sz w:val="24"/>
          <w:szCs w:val="24"/>
        </w:rPr>
        <w:t xml:space="preserve"> </w:t>
      </w:r>
    </w:p>
    <w:p w:rsidR="003534EF" w:rsidRDefault="003534EF" w:rsidP="003534EF">
      <w:pPr>
        <w:pStyle w:val="a7"/>
        <w:ind w:firstLine="709"/>
        <w:jc w:val="both"/>
        <w:rPr>
          <w:rFonts w:ascii="Times New Roman" w:hAnsi="Times New Roman"/>
          <w:sz w:val="24"/>
          <w:szCs w:val="24"/>
        </w:rPr>
      </w:pPr>
      <w:r>
        <w:rPr>
          <w:rFonts w:ascii="Times New Roman" w:hAnsi="Times New Roman"/>
          <w:sz w:val="24"/>
          <w:szCs w:val="24"/>
        </w:rPr>
        <w:t xml:space="preserve">В целях повышения качественного уровня дорожной сети сельского поселения, снижения уровня аварийности, связанной с состоянием дорожного покрытия необходимо реализовать комплекс мероприятий по развитию дорог поселения (приложение № 1). </w:t>
      </w:r>
    </w:p>
    <w:p w:rsidR="003534EF" w:rsidRDefault="003534EF" w:rsidP="003534EF">
      <w:pPr>
        <w:pStyle w:val="a7"/>
        <w:ind w:firstLine="709"/>
        <w:jc w:val="both"/>
        <w:rPr>
          <w:rFonts w:ascii="Times New Roman" w:hAnsi="Times New Roman"/>
          <w:sz w:val="24"/>
          <w:szCs w:val="24"/>
        </w:rPr>
      </w:pPr>
      <w:r>
        <w:rPr>
          <w:rFonts w:ascii="Times New Roman" w:hAnsi="Times New Roman"/>
          <w:sz w:val="24"/>
          <w:szCs w:val="24"/>
        </w:rPr>
        <w:t xml:space="preserve">Объемы финансирования Программы подлежат уточнению при формировании бюджета Куйбышевского сельсовета на соответствующий финансовый год. </w:t>
      </w:r>
    </w:p>
    <w:p w:rsidR="003A3165" w:rsidRPr="003A3165" w:rsidRDefault="003A3165" w:rsidP="003A3165">
      <w:pPr>
        <w:pStyle w:val="ConsPlusNormal"/>
        <w:ind w:firstLine="708"/>
        <w:jc w:val="both"/>
        <w:rPr>
          <w:rFonts w:ascii="Times New Roman" w:hAnsi="Times New Roman" w:cs="Times New Roman"/>
          <w:sz w:val="24"/>
          <w:szCs w:val="24"/>
        </w:rPr>
      </w:pPr>
      <w:r w:rsidRPr="003A3165">
        <w:rPr>
          <w:rFonts w:ascii="Times New Roman" w:hAnsi="Times New Roman" w:cs="Times New Roman"/>
          <w:b/>
          <w:sz w:val="24"/>
          <w:szCs w:val="24"/>
        </w:rPr>
        <w:t>5.1. Мероприятия по развитию транспортной инфраструктуры по видам транспорта.</w:t>
      </w:r>
    </w:p>
    <w:p w:rsidR="003A3165" w:rsidRPr="003A3165" w:rsidRDefault="003A3165" w:rsidP="003A3165">
      <w:pPr>
        <w:jc w:val="both"/>
        <w:rPr>
          <w:sz w:val="24"/>
          <w:szCs w:val="24"/>
        </w:rPr>
      </w:pPr>
      <w:r w:rsidRPr="003A3165">
        <w:rPr>
          <w:sz w:val="24"/>
          <w:szCs w:val="24"/>
        </w:rPr>
        <w:tab/>
        <w:t>С учетом сложившейся экономической ситуацией, мероприятия по развитию транспортной инфраструктуры по видам транспорта, по развитию транспорта общего пользования</w:t>
      </w:r>
      <w:r w:rsidRPr="003A3165">
        <w:rPr>
          <w:b/>
          <w:sz w:val="24"/>
          <w:szCs w:val="24"/>
        </w:rPr>
        <w:t xml:space="preserve"> </w:t>
      </w:r>
      <w:r w:rsidRPr="003A3165">
        <w:rPr>
          <w:sz w:val="24"/>
          <w:szCs w:val="24"/>
        </w:rPr>
        <w:t>созданию транспортно-пересадочных узлов, по развитию инфраструктуры для легкового автомобильного транспорта, по развитию велосипедного передвижения,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3A3165" w:rsidRPr="003A3165" w:rsidRDefault="003A3165" w:rsidP="003A3165">
      <w:pPr>
        <w:jc w:val="both"/>
        <w:rPr>
          <w:b/>
          <w:sz w:val="24"/>
          <w:szCs w:val="24"/>
        </w:rPr>
      </w:pPr>
      <w:r w:rsidRPr="003A3165">
        <w:rPr>
          <w:b/>
          <w:sz w:val="24"/>
          <w:szCs w:val="24"/>
        </w:rPr>
        <w:tab/>
        <w:t>5.2. Мероприятия по развитию сети дорог поселения.</w:t>
      </w:r>
    </w:p>
    <w:p w:rsidR="003A3165" w:rsidRPr="003A3165" w:rsidRDefault="003A3165" w:rsidP="003A3165">
      <w:pPr>
        <w:pStyle w:val="a7"/>
        <w:ind w:firstLine="709"/>
        <w:jc w:val="both"/>
        <w:rPr>
          <w:rFonts w:ascii="Times New Roman" w:hAnsi="Times New Roman"/>
          <w:sz w:val="24"/>
          <w:szCs w:val="24"/>
        </w:rPr>
      </w:pPr>
      <w:r w:rsidRPr="003A3165">
        <w:rPr>
          <w:rFonts w:ascii="Times New Roman" w:hAnsi="Times New Roman"/>
          <w:sz w:val="24"/>
          <w:szCs w:val="24"/>
        </w:rPr>
        <w:t>В целях повышения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и территория перспективной застройки предлагается в период действия Программы реализовать следующий комплекс мероприятий по развитию дорог поселения</w:t>
      </w:r>
      <w:r w:rsidRPr="003A3165">
        <w:rPr>
          <w:rFonts w:ascii="Times New Roman" w:hAnsi="Times New Roman"/>
          <w:color w:val="000000"/>
          <w:sz w:val="24"/>
          <w:szCs w:val="24"/>
        </w:rPr>
        <w:t>.</w:t>
      </w:r>
    </w:p>
    <w:p w:rsidR="0024221F" w:rsidRDefault="0024221F" w:rsidP="0024221F">
      <w:pPr>
        <w:pStyle w:val="ConsPlusNormal"/>
        <w:ind w:firstLine="709"/>
        <w:jc w:val="both"/>
        <w:rPr>
          <w:rFonts w:ascii="Times New Roman" w:hAnsi="Times New Roman"/>
          <w:b/>
          <w:sz w:val="24"/>
          <w:szCs w:val="24"/>
        </w:rPr>
      </w:pPr>
    </w:p>
    <w:p w:rsidR="0024221F" w:rsidRDefault="003534EF" w:rsidP="00016A6E">
      <w:pPr>
        <w:pStyle w:val="ConsPlusNormal"/>
        <w:ind w:firstLine="709"/>
        <w:jc w:val="center"/>
        <w:rPr>
          <w:rFonts w:ascii="Times New Roman" w:hAnsi="Times New Roman" w:cs="Times New Roman"/>
          <w:sz w:val="24"/>
          <w:szCs w:val="24"/>
        </w:rPr>
      </w:pPr>
      <w:r w:rsidRPr="00DB4EF3">
        <w:rPr>
          <w:rFonts w:ascii="Times New Roman" w:hAnsi="Times New Roman"/>
          <w:b/>
          <w:sz w:val="24"/>
          <w:szCs w:val="24"/>
        </w:rPr>
        <w:t xml:space="preserve">6. </w:t>
      </w:r>
      <w:r w:rsidR="0024221F" w:rsidRPr="00374033">
        <w:rPr>
          <w:rFonts w:ascii="Times New Roman" w:hAnsi="Times New Roman"/>
          <w:b/>
          <w:bCs/>
          <w:sz w:val="24"/>
          <w:szCs w:val="24"/>
        </w:rPr>
        <w:t xml:space="preserve">Оценка </w:t>
      </w:r>
      <w:r w:rsidR="0024221F">
        <w:rPr>
          <w:rFonts w:ascii="Times New Roman" w:hAnsi="Times New Roman"/>
          <w:b/>
          <w:bCs/>
          <w:sz w:val="24"/>
          <w:szCs w:val="24"/>
        </w:rPr>
        <w:t xml:space="preserve">объемов и источников </w:t>
      </w:r>
      <w:r w:rsidR="0024221F" w:rsidRPr="00374033">
        <w:rPr>
          <w:rFonts w:ascii="Times New Roman" w:hAnsi="Times New Roman"/>
          <w:b/>
          <w:bCs/>
          <w:sz w:val="24"/>
          <w:szCs w:val="24"/>
        </w:rPr>
        <w:t xml:space="preserve">финансирования </w:t>
      </w:r>
      <w:r w:rsidR="0024221F">
        <w:rPr>
          <w:rFonts w:ascii="Times New Roman" w:hAnsi="Times New Roman"/>
          <w:b/>
          <w:bCs/>
          <w:sz w:val="24"/>
          <w:szCs w:val="24"/>
        </w:rPr>
        <w:t xml:space="preserve">мероприятий (инвестиционных мероприятий) по проектированию, строительству, реконструкции </w:t>
      </w:r>
      <w:r w:rsidR="0024221F" w:rsidRPr="00374033">
        <w:rPr>
          <w:rFonts w:ascii="Times New Roman" w:hAnsi="Times New Roman"/>
          <w:b/>
          <w:sz w:val="24"/>
          <w:szCs w:val="24"/>
        </w:rPr>
        <w:t>объектов</w:t>
      </w:r>
      <w:r w:rsidR="0024221F">
        <w:rPr>
          <w:rFonts w:ascii="Times New Roman" w:hAnsi="Times New Roman"/>
          <w:b/>
          <w:bCs/>
          <w:sz w:val="24"/>
          <w:szCs w:val="24"/>
        </w:rPr>
        <w:t xml:space="preserve">  </w:t>
      </w:r>
      <w:r w:rsidR="0024221F" w:rsidRPr="00374033">
        <w:rPr>
          <w:rFonts w:ascii="Times New Roman" w:hAnsi="Times New Roman"/>
          <w:b/>
          <w:bCs/>
          <w:sz w:val="24"/>
          <w:szCs w:val="24"/>
        </w:rPr>
        <w:t>транспортной инфраструктуры</w:t>
      </w:r>
      <w:r w:rsidR="0024221F">
        <w:rPr>
          <w:rFonts w:ascii="Times New Roman" w:hAnsi="Times New Roman"/>
          <w:b/>
        </w:rPr>
        <w:t xml:space="preserve"> </w:t>
      </w:r>
      <w:r w:rsidR="0024221F" w:rsidRPr="00457925">
        <w:rPr>
          <w:rFonts w:ascii="Times New Roman" w:hAnsi="Times New Roman"/>
          <w:b/>
          <w:sz w:val="24"/>
          <w:szCs w:val="24"/>
        </w:rPr>
        <w:t>предлагаемого к реализации варианта развития</w:t>
      </w:r>
      <w:r w:rsidR="0024221F">
        <w:rPr>
          <w:rFonts w:ascii="Times New Roman" w:hAnsi="Times New Roman"/>
          <w:b/>
        </w:rPr>
        <w:t xml:space="preserve"> </w:t>
      </w:r>
      <w:r w:rsidR="0024221F" w:rsidRPr="00374033">
        <w:rPr>
          <w:rFonts w:ascii="Times New Roman" w:hAnsi="Times New Roman"/>
          <w:b/>
          <w:bCs/>
          <w:sz w:val="24"/>
          <w:szCs w:val="24"/>
        </w:rPr>
        <w:t>транспортной инфраструктуры</w:t>
      </w:r>
      <w:r w:rsidR="0024221F" w:rsidRPr="003A3165">
        <w:rPr>
          <w:rFonts w:ascii="Times New Roman" w:hAnsi="Times New Roman" w:cs="Times New Roman"/>
          <w:sz w:val="24"/>
          <w:szCs w:val="24"/>
        </w:rPr>
        <w:t>.</w:t>
      </w:r>
    </w:p>
    <w:p w:rsidR="0024221F" w:rsidRPr="003A3165" w:rsidRDefault="0024221F" w:rsidP="0024221F">
      <w:pPr>
        <w:pStyle w:val="ConsPlusNormal"/>
        <w:ind w:firstLine="709"/>
        <w:jc w:val="both"/>
        <w:rPr>
          <w:rFonts w:ascii="Times New Roman" w:hAnsi="Times New Roman" w:cs="Times New Roman"/>
          <w:sz w:val="24"/>
          <w:szCs w:val="24"/>
        </w:rPr>
      </w:pPr>
    </w:p>
    <w:p w:rsidR="00016A6E" w:rsidRPr="00016A6E" w:rsidRDefault="0024221F" w:rsidP="00016A6E">
      <w:pPr>
        <w:pStyle w:val="33"/>
        <w:spacing w:before="0" w:beforeAutospacing="0" w:after="0" w:afterAutospacing="0"/>
        <w:jc w:val="both"/>
      </w:pPr>
      <w:r w:rsidRPr="003A3165">
        <w:rPr>
          <w:lang w:eastAsia="ar-SA"/>
        </w:rPr>
        <w:tab/>
      </w:r>
      <w:r w:rsidR="00016A6E" w:rsidRPr="00016A6E">
        <w:t xml:space="preserve">Финансирование программы осуществляется за счет средств бюджета </w:t>
      </w:r>
      <w:r w:rsidR="00016A6E">
        <w:t>Куйбышев</w:t>
      </w:r>
      <w:r w:rsidR="00016A6E" w:rsidRPr="00016A6E">
        <w:t xml:space="preserve">ского муниципального образования. Ежегодные объемы финансирования программы определяются в соответствии с утвержденным бюджетом </w:t>
      </w:r>
      <w:r w:rsidR="00016A6E">
        <w:t>Куйбышев</w:t>
      </w:r>
      <w:r w:rsidR="00016A6E" w:rsidRPr="00016A6E">
        <w:t xml:space="preserve">ского муниципального образования на соответствующий финансовый год </w:t>
      </w:r>
      <w:r w:rsidR="00016A6E" w:rsidRPr="003A3165">
        <w:rPr>
          <w:color w:val="000000"/>
        </w:rPr>
        <w:t>и плановый период</w:t>
      </w:r>
      <w:r w:rsidR="00016A6E" w:rsidRPr="00016A6E">
        <w:t xml:space="preserve"> и с учетом дополнительных источников финансирования.</w:t>
      </w:r>
    </w:p>
    <w:p w:rsidR="00016A6E" w:rsidRPr="00016A6E" w:rsidRDefault="00016A6E" w:rsidP="00016A6E">
      <w:pPr>
        <w:jc w:val="both"/>
        <w:rPr>
          <w:sz w:val="24"/>
          <w:szCs w:val="24"/>
        </w:rPr>
      </w:pPr>
      <w:r>
        <w:rPr>
          <w:sz w:val="24"/>
          <w:szCs w:val="24"/>
        </w:rPr>
        <w:tab/>
      </w:r>
      <w:r w:rsidRPr="00016A6E">
        <w:rPr>
          <w:sz w:val="24"/>
          <w:szCs w:val="24"/>
        </w:rPr>
        <w:t xml:space="preserve">Общий объем финансовых средств, необходимых для реализации мероприятий Программы на расчетный срок составляет </w:t>
      </w:r>
      <w:r>
        <w:rPr>
          <w:sz w:val="24"/>
          <w:szCs w:val="24"/>
        </w:rPr>
        <w:t>10329</w:t>
      </w:r>
      <w:r w:rsidRPr="00491C69">
        <w:rPr>
          <w:sz w:val="24"/>
          <w:szCs w:val="24"/>
        </w:rPr>
        <w:t>,</w:t>
      </w:r>
      <w:r>
        <w:rPr>
          <w:sz w:val="24"/>
          <w:szCs w:val="24"/>
        </w:rPr>
        <w:t>2</w:t>
      </w:r>
      <w:r w:rsidRPr="00491C69">
        <w:rPr>
          <w:sz w:val="24"/>
          <w:szCs w:val="24"/>
        </w:rPr>
        <w:t xml:space="preserve"> </w:t>
      </w:r>
      <w:r w:rsidRPr="00016A6E">
        <w:rPr>
          <w:sz w:val="24"/>
          <w:szCs w:val="24"/>
        </w:rPr>
        <w:t>тыс. рублей.</w:t>
      </w:r>
    </w:p>
    <w:p w:rsidR="0024221F" w:rsidRDefault="00016A6E" w:rsidP="00016A6E">
      <w:pPr>
        <w:jc w:val="both"/>
        <w:rPr>
          <w:b/>
          <w:sz w:val="24"/>
          <w:szCs w:val="24"/>
        </w:rPr>
      </w:pPr>
      <w:r>
        <w:rPr>
          <w:sz w:val="24"/>
          <w:szCs w:val="24"/>
        </w:rPr>
        <w:tab/>
      </w:r>
    </w:p>
    <w:p w:rsidR="003534EF" w:rsidRDefault="0024221F" w:rsidP="00016A6E">
      <w:pPr>
        <w:pStyle w:val="a7"/>
        <w:ind w:firstLine="709"/>
        <w:jc w:val="center"/>
        <w:rPr>
          <w:rFonts w:ascii="Times New Roman" w:hAnsi="Times New Roman"/>
          <w:b/>
          <w:sz w:val="24"/>
          <w:szCs w:val="24"/>
        </w:rPr>
      </w:pPr>
      <w:r>
        <w:rPr>
          <w:rFonts w:ascii="Times New Roman" w:hAnsi="Times New Roman"/>
          <w:b/>
          <w:sz w:val="24"/>
          <w:szCs w:val="24"/>
        </w:rPr>
        <w:t xml:space="preserve">7. </w:t>
      </w:r>
      <w:r w:rsidR="003534EF" w:rsidRPr="00DB4EF3">
        <w:rPr>
          <w:rFonts w:ascii="Times New Roman" w:hAnsi="Times New Roman"/>
          <w:b/>
          <w:sz w:val="24"/>
          <w:szCs w:val="24"/>
        </w:rPr>
        <w:t>Оценка эффективности мероприятий развития транспортной инфраструктуры</w:t>
      </w:r>
      <w:r>
        <w:rPr>
          <w:rFonts w:ascii="Times New Roman" w:hAnsi="Times New Roman"/>
          <w:b/>
          <w:sz w:val="24"/>
          <w:szCs w:val="24"/>
        </w:rPr>
        <w:t>.</w:t>
      </w:r>
    </w:p>
    <w:p w:rsidR="0024221F" w:rsidRPr="00DB4EF3" w:rsidRDefault="0024221F" w:rsidP="003534EF">
      <w:pPr>
        <w:pStyle w:val="a7"/>
        <w:ind w:firstLine="709"/>
        <w:jc w:val="both"/>
        <w:rPr>
          <w:rFonts w:ascii="Times New Roman" w:hAnsi="Times New Roman"/>
          <w:b/>
          <w:sz w:val="24"/>
          <w:szCs w:val="24"/>
        </w:rPr>
      </w:pPr>
    </w:p>
    <w:p w:rsidR="003534EF" w:rsidRDefault="003534EF" w:rsidP="003534EF">
      <w:pPr>
        <w:pStyle w:val="a7"/>
        <w:ind w:firstLine="709"/>
        <w:jc w:val="both"/>
        <w:rPr>
          <w:rFonts w:ascii="Times New Roman" w:hAnsi="Times New Roman"/>
          <w:sz w:val="24"/>
          <w:szCs w:val="24"/>
        </w:rPr>
      </w:pPr>
      <w:r>
        <w:rPr>
          <w:rFonts w:ascii="Times New Roman" w:hAnsi="Times New Roman"/>
          <w:sz w:val="24"/>
          <w:szCs w:val="24"/>
        </w:rPr>
        <w:t>- развитие транспортной инфраструктуры поселения;</w:t>
      </w:r>
    </w:p>
    <w:p w:rsidR="003534EF" w:rsidRDefault="003534EF" w:rsidP="003534EF">
      <w:pPr>
        <w:pStyle w:val="a7"/>
        <w:ind w:firstLine="709"/>
        <w:jc w:val="both"/>
        <w:rPr>
          <w:rFonts w:ascii="Times New Roman" w:hAnsi="Times New Roman"/>
          <w:sz w:val="24"/>
          <w:szCs w:val="24"/>
        </w:rPr>
      </w:pPr>
      <w:r>
        <w:rPr>
          <w:rFonts w:ascii="Times New Roman" w:hAnsi="Times New Roman"/>
          <w:sz w:val="24"/>
          <w:szCs w:val="24"/>
        </w:rPr>
        <w:t>- формирование условий для социально-экономического развития;</w:t>
      </w:r>
    </w:p>
    <w:p w:rsidR="003534EF" w:rsidRDefault="003534EF" w:rsidP="003534EF">
      <w:pPr>
        <w:pStyle w:val="a7"/>
        <w:ind w:firstLine="709"/>
        <w:jc w:val="both"/>
        <w:rPr>
          <w:rFonts w:ascii="Times New Roman" w:hAnsi="Times New Roman"/>
          <w:sz w:val="24"/>
          <w:szCs w:val="24"/>
        </w:rPr>
      </w:pPr>
      <w:r>
        <w:rPr>
          <w:rFonts w:ascii="Times New Roman" w:hAnsi="Times New Roman"/>
          <w:sz w:val="24"/>
          <w:szCs w:val="24"/>
        </w:rPr>
        <w:t>- повышение безопасности;</w:t>
      </w:r>
    </w:p>
    <w:p w:rsidR="003534EF" w:rsidRDefault="003534EF" w:rsidP="003534EF">
      <w:pPr>
        <w:pStyle w:val="a7"/>
        <w:ind w:firstLine="709"/>
        <w:jc w:val="both"/>
        <w:rPr>
          <w:rFonts w:ascii="Times New Roman" w:hAnsi="Times New Roman"/>
          <w:sz w:val="24"/>
          <w:szCs w:val="24"/>
        </w:rPr>
      </w:pPr>
      <w:r>
        <w:rPr>
          <w:rFonts w:ascii="Times New Roman" w:hAnsi="Times New Roman"/>
          <w:sz w:val="24"/>
          <w:szCs w:val="24"/>
        </w:rPr>
        <w:t>-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3534EF" w:rsidRDefault="003534EF" w:rsidP="003534EF">
      <w:pPr>
        <w:pStyle w:val="a7"/>
        <w:ind w:firstLine="709"/>
        <w:jc w:val="both"/>
        <w:rPr>
          <w:rFonts w:ascii="Times New Roman" w:hAnsi="Times New Roman"/>
          <w:sz w:val="24"/>
          <w:szCs w:val="24"/>
        </w:rPr>
      </w:pPr>
      <w:r>
        <w:rPr>
          <w:rFonts w:ascii="Times New Roman" w:hAnsi="Times New Roman"/>
          <w:sz w:val="24"/>
          <w:szCs w:val="24"/>
        </w:rPr>
        <w:t>- снижение негативного воздействия транспортной инфраструктуры на окружающую среду поселения.</w:t>
      </w:r>
    </w:p>
    <w:p w:rsidR="0024221F" w:rsidRDefault="0024221F" w:rsidP="003534EF">
      <w:pPr>
        <w:pStyle w:val="a7"/>
        <w:ind w:firstLine="709"/>
        <w:jc w:val="both"/>
        <w:rPr>
          <w:rFonts w:ascii="Times New Roman" w:hAnsi="Times New Roman"/>
          <w:b/>
          <w:sz w:val="24"/>
          <w:szCs w:val="24"/>
        </w:rPr>
      </w:pPr>
    </w:p>
    <w:p w:rsidR="003534EF" w:rsidRDefault="0024221F" w:rsidP="00016A6E">
      <w:pPr>
        <w:pStyle w:val="a7"/>
        <w:ind w:firstLine="709"/>
        <w:jc w:val="center"/>
        <w:rPr>
          <w:rFonts w:ascii="Times New Roman" w:hAnsi="Times New Roman"/>
          <w:sz w:val="24"/>
          <w:szCs w:val="24"/>
        </w:rPr>
      </w:pPr>
      <w:r>
        <w:rPr>
          <w:rFonts w:ascii="Times New Roman" w:hAnsi="Times New Roman"/>
          <w:b/>
          <w:sz w:val="24"/>
          <w:szCs w:val="24"/>
        </w:rPr>
        <w:t>8</w:t>
      </w:r>
      <w:r w:rsidR="003534EF" w:rsidRPr="00B074B1">
        <w:rPr>
          <w:rFonts w:ascii="Times New Roman" w:hAnsi="Times New Roman"/>
          <w:b/>
          <w:sz w:val="24"/>
          <w:szCs w:val="24"/>
        </w:rPr>
        <w:t>.</w:t>
      </w:r>
      <w:r w:rsidR="003534EF" w:rsidRPr="00B074B1">
        <w:rPr>
          <w:rFonts w:ascii="Times New Roman" w:hAnsi="Times New Roman"/>
          <w:b/>
          <w:color w:val="242424"/>
          <w:sz w:val="24"/>
          <w:szCs w:val="24"/>
        </w:rPr>
        <w:t xml:space="preserve"> </w:t>
      </w:r>
      <w:r w:rsidR="003534EF" w:rsidRPr="0024221F">
        <w:rPr>
          <w:rFonts w:ascii="Times New Roman" w:hAnsi="Times New Roman"/>
          <w:b/>
          <w:sz w:val="24"/>
          <w:szCs w:val="24"/>
        </w:rPr>
        <w:t>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w:t>
      </w:r>
      <w:r w:rsidR="003534EF" w:rsidRPr="0024221F">
        <w:rPr>
          <w:rFonts w:ascii="Times New Roman" w:hAnsi="Times New Roman"/>
          <w:sz w:val="24"/>
          <w:szCs w:val="24"/>
        </w:rPr>
        <w:t xml:space="preserve"> </w:t>
      </w:r>
      <w:r w:rsidR="003534EF" w:rsidRPr="0024221F">
        <w:rPr>
          <w:rFonts w:ascii="Times New Roman" w:hAnsi="Times New Roman"/>
          <w:b/>
          <w:sz w:val="24"/>
          <w:szCs w:val="24"/>
        </w:rPr>
        <w:t>Куйбышевского сельсовета</w:t>
      </w:r>
      <w:r>
        <w:rPr>
          <w:rFonts w:ascii="Times New Roman" w:hAnsi="Times New Roman"/>
          <w:sz w:val="24"/>
          <w:szCs w:val="24"/>
        </w:rPr>
        <w:t>.</w:t>
      </w:r>
    </w:p>
    <w:p w:rsidR="0024221F" w:rsidRPr="0024221F" w:rsidRDefault="0024221F" w:rsidP="003534EF">
      <w:pPr>
        <w:pStyle w:val="a7"/>
        <w:ind w:firstLine="709"/>
        <w:jc w:val="both"/>
        <w:rPr>
          <w:rFonts w:ascii="Times New Roman" w:hAnsi="Times New Roman"/>
          <w:sz w:val="24"/>
          <w:szCs w:val="24"/>
        </w:rPr>
      </w:pPr>
    </w:p>
    <w:p w:rsidR="003534EF" w:rsidRPr="00B074B1" w:rsidRDefault="003534EF" w:rsidP="003534EF">
      <w:pPr>
        <w:ind w:firstLine="708"/>
        <w:jc w:val="both"/>
        <w:rPr>
          <w:sz w:val="24"/>
          <w:szCs w:val="24"/>
        </w:rPr>
      </w:pPr>
      <w:r w:rsidRPr="00B074B1">
        <w:rPr>
          <w:sz w:val="24"/>
          <w:szCs w:val="24"/>
        </w:rPr>
        <w:t xml:space="preserve">Администрация </w:t>
      </w:r>
      <w:r>
        <w:rPr>
          <w:sz w:val="24"/>
          <w:szCs w:val="24"/>
        </w:rPr>
        <w:t>Куйбышевского</w:t>
      </w:r>
      <w:r w:rsidRPr="00B074B1">
        <w:rPr>
          <w:sz w:val="24"/>
          <w:szCs w:val="24"/>
        </w:rPr>
        <w:t xml:space="preserve"> сельсовета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3534EF" w:rsidRPr="00B074B1" w:rsidRDefault="003534EF" w:rsidP="003534EF">
      <w:pPr>
        <w:jc w:val="both"/>
        <w:rPr>
          <w:sz w:val="24"/>
          <w:szCs w:val="24"/>
        </w:rPr>
      </w:pPr>
      <w:r w:rsidRPr="00B074B1">
        <w:rPr>
          <w:sz w:val="24"/>
          <w:szCs w:val="24"/>
        </w:rPr>
        <w:t>- разработку ежегодного плана мероприятий по реализации Программы с уточнением объемов и источников финансирования мероприятий;</w:t>
      </w:r>
    </w:p>
    <w:p w:rsidR="003534EF" w:rsidRPr="00B074B1" w:rsidRDefault="003534EF" w:rsidP="003534EF">
      <w:pPr>
        <w:jc w:val="both"/>
        <w:rPr>
          <w:sz w:val="24"/>
          <w:szCs w:val="24"/>
        </w:rPr>
      </w:pPr>
      <w:r w:rsidRPr="00B074B1">
        <w:rPr>
          <w:sz w:val="24"/>
          <w:szCs w:val="24"/>
        </w:rPr>
        <w:t>- контроль за реализацией программных мероприятий по срокам, содержанию, финансовым затратам и ресурсам;</w:t>
      </w:r>
    </w:p>
    <w:p w:rsidR="003534EF" w:rsidRPr="00B074B1" w:rsidRDefault="003534EF" w:rsidP="003534EF">
      <w:pPr>
        <w:jc w:val="both"/>
        <w:rPr>
          <w:sz w:val="24"/>
          <w:szCs w:val="24"/>
        </w:rPr>
      </w:pPr>
      <w:r w:rsidRPr="00B074B1">
        <w:rPr>
          <w:sz w:val="24"/>
          <w:szCs w:val="24"/>
        </w:rPr>
        <w:t>- методическое, информационное и организационное сопровождение работы по реализации комплекса программных мероприятий.</w:t>
      </w:r>
    </w:p>
    <w:p w:rsidR="003534EF" w:rsidRPr="00B074B1" w:rsidRDefault="003534EF" w:rsidP="003534EF">
      <w:pPr>
        <w:ind w:firstLine="708"/>
        <w:jc w:val="both"/>
        <w:rPr>
          <w:sz w:val="24"/>
          <w:szCs w:val="24"/>
        </w:rPr>
      </w:pPr>
      <w:r w:rsidRPr="00B074B1">
        <w:rPr>
          <w:sz w:val="24"/>
          <w:szCs w:val="24"/>
        </w:rPr>
        <w:t>Программа разрабатывается сроком на 10 лет и подлежит корректировке ежегодно.</w:t>
      </w:r>
    </w:p>
    <w:p w:rsidR="003534EF" w:rsidRPr="00B074B1" w:rsidRDefault="003534EF" w:rsidP="003534EF">
      <w:pPr>
        <w:ind w:firstLine="708"/>
        <w:jc w:val="both"/>
        <w:rPr>
          <w:sz w:val="24"/>
          <w:szCs w:val="24"/>
        </w:rPr>
      </w:pPr>
      <w:r w:rsidRPr="00B074B1">
        <w:rPr>
          <w:sz w:val="24"/>
          <w:szCs w:val="24"/>
        </w:rPr>
        <w:t>План-график работ по реализации программы должен соответствовать плану мероприятий, содержащемуся в пятом разделе.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3534EF" w:rsidRPr="00B074B1" w:rsidRDefault="003534EF" w:rsidP="003534EF">
      <w:pPr>
        <w:ind w:firstLine="708"/>
        <w:jc w:val="both"/>
        <w:rPr>
          <w:sz w:val="24"/>
          <w:szCs w:val="24"/>
        </w:rPr>
      </w:pPr>
      <w:r w:rsidRPr="00B074B1">
        <w:rPr>
          <w:sz w:val="24"/>
          <w:szCs w:val="24"/>
        </w:rPr>
        <w:t>Мониторинг Программы включает следующие этапы:</w:t>
      </w:r>
    </w:p>
    <w:p w:rsidR="003534EF" w:rsidRPr="00B074B1" w:rsidRDefault="003534EF" w:rsidP="003534EF">
      <w:pPr>
        <w:ind w:firstLine="540"/>
        <w:jc w:val="both"/>
        <w:rPr>
          <w:sz w:val="24"/>
          <w:szCs w:val="24"/>
        </w:rPr>
      </w:pPr>
      <w:r w:rsidRPr="00B074B1">
        <w:rPr>
          <w:sz w:val="24"/>
          <w:szCs w:val="24"/>
        </w:rPr>
        <w:t>1.</w:t>
      </w:r>
      <w:r>
        <w:rPr>
          <w:sz w:val="24"/>
          <w:szCs w:val="24"/>
        </w:rPr>
        <w:t xml:space="preserve"> </w:t>
      </w:r>
      <w:r w:rsidRPr="00B074B1">
        <w:rPr>
          <w:sz w:val="24"/>
          <w:szCs w:val="24"/>
        </w:rPr>
        <w:t>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3534EF" w:rsidRPr="00B074B1" w:rsidRDefault="003534EF" w:rsidP="003534EF">
      <w:pPr>
        <w:ind w:firstLine="540"/>
        <w:jc w:val="both"/>
        <w:rPr>
          <w:sz w:val="24"/>
          <w:szCs w:val="24"/>
        </w:rPr>
      </w:pPr>
      <w:r w:rsidRPr="00B074B1">
        <w:rPr>
          <w:sz w:val="24"/>
          <w:szCs w:val="24"/>
        </w:rPr>
        <w:t>2.</w:t>
      </w:r>
      <w:r>
        <w:rPr>
          <w:sz w:val="24"/>
          <w:szCs w:val="24"/>
        </w:rPr>
        <w:t xml:space="preserve"> </w:t>
      </w:r>
      <w:r w:rsidRPr="00B074B1">
        <w:rPr>
          <w:sz w:val="24"/>
          <w:szCs w:val="24"/>
        </w:rPr>
        <w:t>Анализ данных о результатах проводимых преобразований транспортной инфраструктуры.</w:t>
      </w:r>
    </w:p>
    <w:p w:rsidR="003534EF" w:rsidRPr="00B074B1" w:rsidRDefault="003534EF" w:rsidP="003534EF">
      <w:pPr>
        <w:ind w:firstLine="708"/>
        <w:jc w:val="both"/>
        <w:rPr>
          <w:sz w:val="24"/>
          <w:szCs w:val="24"/>
        </w:rPr>
      </w:pPr>
      <w:r w:rsidRPr="00B074B1">
        <w:rPr>
          <w:sz w:val="24"/>
          <w:szCs w:val="24"/>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3534EF" w:rsidRPr="00B074B1" w:rsidRDefault="003534EF" w:rsidP="003534EF">
      <w:pPr>
        <w:ind w:firstLine="708"/>
        <w:jc w:val="both"/>
        <w:rPr>
          <w:sz w:val="24"/>
          <w:szCs w:val="24"/>
        </w:rPr>
      </w:pPr>
      <w:r w:rsidRPr="00B074B1">
        <w:rPr>
          <w:sz w:val="24"/>
          <w:szCs w:val="24"/>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3534EF" w:rsidRPr="00B074B1" w:rsidRDefault="003534EF" w:rsidP="003534EF">
      <w:pPr>
        <w:pStyle w:val="a7"/>
        <w:ind w:firstLine="709"/>
        <w:jc w:val="both"/>
        <w:rPr>
          <w:rFonts w:ascii="Times New Roman" w:hAnsi="Times New Roman"/>
          <w:sz w:val="24"/>
          <w:szCs w:val="24"/>
        </w:rPr>
      </w:pPr>
      <w:r w:rsidRPr="00B074B1">
        <w:rPr>
          <w:rFonts w:ascii="Times New Roman" w:hAnsi="Times New Roman"/>
          <w:sz w:val="24"/>
          <w:szCs w:val="24"/>
        </w:rPr>
        <w:t xml:space="preserve">                                                                 </w:t>
      </w:r>
    </w:p>
    <w:p w:rsidR="003534EF" w:rsidRPr="00B074B1" w:rsidRDefault="003534EF" w:rsidP="003534EF">
      <w:pPr>
        <w:jc w:val="right"/>
        <w:outlineLvl w:val="5"/>
        <w:rPr>
          <w:sz w:val="24"/>
          <w:szCs w:val="24"/>
        </w:rPr>
        <w:sectPr w:rsidR="003534EF" w:rsidRPr="00B074B1" w:rsidSect="003534EF">
          <w:headerReference w:type="even" r:id="rId8"/>
          <w:headerReference w:type="default" r:id="rId9"/>
          <w:footerReference w:type="even" r:id="rId10"/>
          <w:footerReference w:type="default" r:id="rId11"/>
          <w:pgSz w:w="11905" w:h="16838" w:code="9"/>
          <w:pgMar w:top="1134" w:right="851" w:bottom="1134" w:left="1701" w:header="720" w:footer="720" w:gutter="0"/>
          <w:cols w:space="720"/>
        </w:sectPr>
      </w:pPr>
      <w:r w:rsidRPr="00B074B1">
        <w:rPr>
          <w:sz w:val="24"/>
          <w:szCs w:val="24"/>
        </w:rPr>
        <w:t xml:space="preserve">                                                                                                                                                                                    </w:t>
      </w:r>
    </w:p>
    <w:p w:rsidR="003534EF" w:rsidRPr="002233F0" w:rsidRDefault="003534EF" w:rsidP="003534EF">
      <w:pPr>
        <w:rPr>
          <w:sz w:val="26"/>
          <w:szCs w:val="26"/>
        </w:rPr>
        <w:sectPr w:rsidR="003534EF" w:rsidRPr="002233F0" w:rsidSect="003534EF">
          <w:pgSz w:w="11905" w:h="16838" w:code="9"/>
          <w:pgMar w:top="1134" w:right="851" w:bottom="1134" w:left="1701" w:header="720" w:footer="720" w:gutter="0"/>
          <w:cols w:space="720"/>
        </w:sectPr>
      </w:pPr>
    </w:p>
    <w:tbl>
      <w:tblPr>
        <w:tblW w:w="0" w:type="auto"/>
        <w:tblLook w:val="04A0"/>
      </w:tblPr>
      <w:tblGrid>
        <w:gridCol w:w="7393"/>
        <w:gridCol w:w="7393"/>
      </w:tblGrid>
      <w:tr w:rsidR="003534EF" w:rsidRPr="00D9755D" w:rsidTr="003534EF">
        <w:tc>
          <w:tcPr>
            <w:tcW w:w="7393" w:type="dxa"/>
          </w:tcPr>
          <w:p w:rsidR="003534EF" w:rsidRPr="00D9755D" w:rsidRDefault="003534EF" w:rsidP="003534EF">
            <w:pPr>
              <w:pStyle w:val="af1"/>
              <w:rPr>
                <w:sz w:val="28"/>
                <w:szCs w:val="28"/>
              </w:rPr>
            </w:pPr>
          </w:p>
        </w:tc>
        <w:tc>
          <w:tcPr>
            <w:tcW w:w="7393" w:type="dxa"/>
          </w:tcPr>
          <w:p w:rsidR="003534EF" w:rsidRPr="006F0F70" w:rsidRDefault="003534EF" w:rsidP="005576F2">
            <w:pPr>
              <w:pStyle w:val="af1"/>
            </w:pPr>
            <w:r w:rsidRPr="006F0F70">
              <w:t>Приложение № 1 к Программе</w:t>
            </w:r>
            <w:r>
              <w:t xml:space="preserve"> Комплексного развития транспортной инфраструктуры Куйбышевского сельсовета на </w:t>
            </w:r>
            <w:r w:rsidR="000C1761">
              <w:t>201</w:t>
            </w:r>
            <w:r w:rsidR="005576F2">
              <w:t>9</w:t>
            </w:r>
            <w:r w:rsidR="000C1761">
              <w:t>-2031</w:t>
            </w:r>
            <w:r w:rsidR="00A12DFD">
              <w:t xml:space="preserve"> </w:t>
            </w:r>
            <w:r>
              <w:t>годы</w:t>
            </w:r>
          </w:p>
        </w:tc>
      </w:tr>
    </w:tbl>
    <w:p w:rsidR="003534EF" w:rsidRDefault="003534EF" w:rsidP="003534EF">
      <w:pPr>
        <w:pStyle w:val="a7"/>
        <w:ind w:firstLine="709"/>
        <w:jc w:val="center"/>
        <w:rPr>
          <w:rFonts w:ascii="Times New Roman" w:hAnsi="Times New Roman"/>
          <w:b/>
          <w:sz w:val="24"/>
          <w:szCs w:val="24"/>
        </w:rPr>
      </w:pPr>
      <w:r w:rsidRPr="00F31D3D">
        <w:rPr>
          <w:rFonts w:ascii="Times New Roman" w:hAnsi="Times New Roman"/>
          <w:b/>
          <w:sz w:val="24"/>
          <w:szCs w:val="24"/>
        </w:rPr>
        <w:t>Перечень мероприятий по развитию транспортной инфраструктуры на территории К</w:t>
      </w:r>
      <w:r>
        <w:rPr>
          <w:rFonts w:ascii="Times New Roman" w:hAnsi="Times New Roman"/>
          <w:b/>
          <w:sz w:val="24"/>
          <w:szCs w:val="24"/>
        </w:rPr>
        <w:t>уйбыш</w:t>
      </w:r>
      <w:r w:rsidRPr="00F31D3D">
        <w:rPr>
          <w:rFonts w:ascii="Times New Roman" w:hAnsi="Times New Roman"/>
          <w:b/>
          <w:sz w:val="24"/>
          <w:szCs w:val="24"/>
        </w:rPr>
        <w:t>евского сельсовета</w:t>
      </w:r>
    </w:p>
    <w:p w:rsidR="003534EF" w:rsidRDefault="003534EF" w:rsidP="003534EF">
      <w:pPr>
        <w:pStyle w:val="a7"/>
        <w:ind w:firstLine="709"/>
        <w:jc w:val="center"/>
        <w:rPr>
          <w:b/>
        </w:rPr>
      </w:pPr>
      <w:r w:rsidRPr="00F31D3D">
        <w:rPr>
          <w:rFonts w:ascii="Times New Roman" w:hAnsi="Times New Roman"/>
          <w:b/>
          <w:sz w:val="24"/>
          <w:szCs w:val="24"/>
        </w:rPr>
        <w:t xml:space="preserve">на </w:t>
      </w:r>
      <w:r w:rsidR="000C1761">
        <w:rPr>
          <w:rFonts w:ascii="Times New Roman" w:hAnsi="Times New Roman"/>
          <w:b/>
          <w:sz w:val="24"/>
          <w:szCs w:val="24"/>
        </w:rPr>
        <w:t>201</w:t>
      </w:r>
      <w:r w:rsidR="005576F2">
        <w:rPr>
          <w:rFonts w:ascii="Times New Roman" w:hAnsi="Times New Roman"/>
          <w:b/>
          <w:sz w:val="24"/>
          <w:szCs w:val="24"/>
        </w:rPr>
        <w:t>9</w:t>
      </w:r>
      <w:r w:rsidR="000C1761">
        <w:rPr>
          <w:rFonts w:ascii="Times New Roman" w:hAnsi="Times New Roman"/>
          <w:b/>
          <w:sz w:val="24"/>
          <w:szCs w:val="24"/>
        </w:rPr>
        <w:t>-2031</w:t>
      </w:r>
      <w:r w:rsidR="00A12DFD">
        <w:rPr>
          <w:rFonts w:ascii="Times New Roman" w:hAnsi="Times New Roman"/>
          <w:b/>
          <w:sz w:val="24"/>
          <w:szCs w:val="24"/>
        </w:rPr>
        <w:t xml:space="preserve"> </w:t>
      </w:r>
      <w:r w:rsidRPr="00F31D3D">
        <w:rPr>
          <w:rFonts w:ascii="Times New Roman" w:hAnsi="Times New Roman"/>
          <w:b/>
          <w:sz w:val="24"/>
          <w:szCs w:val="24"/>
        </w:rPr>
        <w:t>годы</w:t>
      </w:r>
    </w:p>
    <w:p w:rsidR="009426B2" w:rsidRDefault="009426B2" w:rsidP="003534EF">
      <w:pPr>
        <w:pStyle w:val="a7"/>
        <w:ind w:firstLine="709"/>
        <w:jc w:val="center"/>
        <w:rPr>
          <w:b/>
        </w:rPr>
      </w:pPr>
    </w:p>
    <w:p w:rsidR="003534EF" w:rsidRPr="009F5EFC" w:rsidRDefault="003534EF" w:rsidP="003534EF">
      <w:pPr>
        <w:rPr>
          <w:sz w:val="26"/>
          <w:szCs w:val="26"/>
        </w:rPr>
      </w:pPr>
    </w:p>
    <w:p w:rsidR="003534EF" w:rsidRPr="009F5EFC" w:rsidRDefault="003534EF" w:rsidP="003534EF">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41"/>
        <w:gridCol w:w="1071"/>
        <w:gridCol w:w="539"/>
        <w:gridCol w:w="1104"/>
        <w:gridCol w:w="539"/>
        <w:gridCol w:w="1104"/>
        <w:gridCol w:w="532"/>
        <w:gridCol w:w="1104"/>
        <w:gridCol w:w="532"/>
        <w:gridCol w:w="1104"/>
        <w:gridCol w:w="532"/>
        <w:gridCol w:w="1104"/>
        <w:gridCol w:w="532"/>
        <w:gridCol w:w="1104"/>
      </w:tblGrid>
      <w:tr w:rsidR="006716AE" w:rsidRPr="00346F2B" w:rsidTr="00653061">
        <w:tc>
          <w:tcPr>
            <w:tcW w:w="540" w:type="dxa"/>
            <w:vMerge w:val="restart"/>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    п/п</w:t>
            </w:r>
          </w:p>
        </w:tc>
        <w:tc>
          <w:tcPr>
            <w:tcW w:w="2541" w:type="dxa"/>
            <w:vMerge w:val="restart"/>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Наименование мероприятий</w:t>
            </w:r>
          </w:p>
        </w:tc>
        <w:tc>
          <w:tcPr>
            <w:tcW w:w="1071" w:type="dxa"/>
            <w:vMerge w:val="restart"/>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Всего тыс.</w:t>
            </w:r>
            <w:r>
              <w:rPr>
                <w:rFonts w:ascii="Times New Roman" w:hAnsi="Times New Roman" w:cs="Times New Roman"/>
                <w:b w:val="0"/>
                <w:sz w:val="24"/>
                <w:szCs w:val="24"/>
              </w:rPr>
              <w:t xml:space="preserve"> </w:t>
            </w:r>
            <w:r w:rsidRPr="00346F2B">
              <w:rPr>
                <w:rFonts w:ascii="Times New Roman" w:hAnsi="Times New Roman" w:cs="Times New Roman"/>
                <w:b w:val="0"/>
                <w:sz w:val="24"/>
                <w:szCs w:val="24"/>
              </w:rPr>
              <w:t>руб.</w:t>
            </w:r>
          </w:p>
        </w:tc>
        <w:tc>
          <w:tcPr>
            <w:tcW w:w="9830" w:type="dxa"/>
            <w:gridSpan w:val="12"/>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Реализация Программы по годам</w:t>
            </w:r>
          </w:p>
        </w:tc>
      </w:tr>
      <w:tr w:rsidR="006716AE" w:rsidRPr="00346F2B" w:rsidTr="00653061">
        <w:tc>
          <w:tcPr>
            <w:tcW w:w="540" w:type="dxa"/>
            <w:vMerge/>
          </w:tcPr>
          <w:p w:rsidR="006716AE" w:rsidRPr="00346F2B" w:rsidRDefault="006716AE" w:rsidP="00653061">
            <w:pPr>
              <w:pStyle w:val="ConsPlusTitle"/>
              <w:widowControl/>
              <w:spacing w:after="200"/>
              <w:jc w:val="center"/>
              <w:rPr>
                <w:rFonts w:ascii="Times New Roman" w:hAnsi="Times New Roman" w:cs="Times New Roman"/>
                <w:b w:val="0"/>
                <w:sz w:val="24"/>
                <w:szCs w:val="24"/>
              </w:rPr>
            </w:pPr>
          </w:p>
        </w:tc>
        <w:tc>
          <w:tcPr>
            <w:tcW w:w="2541" w:type="dxa"/>
            <w:vMerge/>
          </w:tcPr>
          <w:p w:rsidR="006716AE" w:rsidRPr="00346F2B" w:rsidRDefault="006716AE" w:rsidP="00653061">
            <w:pPr>
              <w:pStyle w:val="ConsPlusTitle"/>
              <w:widowControl/>
              <w:spacing w:after="200"/>
              <w:jc w:val="center"/>
              <w:rPr>
                <w:rFonts w:ascii="Times New Roman" w:hAnsi="Times New Roman" w:cs="Times New Roman"/>
                <w:b w:val="0"/>
                <w:sz w:val="24"/>
                <w:szCs w:val="24"/>
              </w:rPr>
            </w:pPr>
          </w:p>
        </w:tc>
        <w:tc>
          <w:tcPr>
            <w:tcW w:w="1071" w:type="dxa"/>
            <w:vMerge/>
          </w:tcPr>
          <w:p w:rsidR="006716AE" w:rsidRPr="00346F2B" w:rsidRDefault="006716AE" w:rsidP="00653061">
            <w:pPr>
              <w:pStyle w:val="ConsPlusTitle"/>
              <w:widowControl/>
              <w:spacing w:after="200"/>
              <w:jc w:val="center"/>
              <w:rPr>
                <w:rFonts w:ascii="Times New Roman" w:hAnsi="Times New Roman" w:cs="Times New Roman"/>
                <w:b w:val="0"/>
                <w:sz w:val="24"/>
                <w:szCs w:val="24"/>
              </w:rPr>
            </w:pPr>
          </w:p>
        </w:tc>
        <w:tc>
          <w:tcPr>
            <w:tcW w:w="1643" w:type="dxa"/>
            <w:gridSpan w:val="2"/>
          </w:tcPr>
          <w:p w:rsidR="006716AE" w:rsidRPr="00346F2B" w:rsidRDefault="006716AE" w:rsidP="006716AE">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201</w:t>
            </w:r>
            <w:r w:rsidR="005576F2">
              <w:rPr>
                <w:rFonts w:ascii="Times New Roman" w:hAnsi="Times New Roman" w:cs="Times New Roman"/>
                <w:b w:val="0"/>
                <w:sz w:val="24"/>
                <w:szCs w:val="24"/>
              </w:rPr>
              <w:t>9</w:t>
            </w:r>
          </w:p>
        </w:tc>
        <w:tc>
          <w:tcPr>
            <w:tcW w:w="1643" w:type="dxa"/>
            <w:gridSpan w:val="2"/>
          </w:tcPr>
          <w:p w:rsidR="006716AE" w:rsidRPr="00346F2B" w:rsidRDefault="006716AE" w:rsidP="005576F2">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20</w:t>
            </w:r>
            <w:r w:rsidR="005576F2">
              <w:rPr>
                <w:rFonts w:ascii="Times New Roman" w:hAnsi="Times New Roman" w:cs="Times New Roman"/>
                <w:b w:val="0"/>
                <w:sz w:val="24"/>
                <w:szCs w:val="24"/>
              </w:rPr>
              <w:t>20</w:t>
            </w:r>
          </w:p>
        </w:tc>
        <w:tc>
          <w:tcPr>
            <w:tcW w:w="1636" w:type="dxa"/>
            <w:gridSpan w:val="2"/>
          </w:tcPr>
          <w:p w:rsidR="006716AE" w:rsidRPr="00346F2B" w:rsidRDefault="006716AE" w:rsidP="006716AE">
            <w:pPr>
              <w:pStyle w:val="ConsPlusTitle"/>
              <w:widowControl/>
              <w:spacing w:after="200"/>
              <w:jc w:val="center"/>
              <w:rPr>
                <w:rFonts w:ascii="Times New Roman" w:hAnsi="Times New Roman" w:cs="Times New Roman"/>
                <w:b w:val="0"/>
                <w:sz w:val="24"/>
                <w:szCs w:val="24"/>
              </w:rPr>
            </w:pPr>
            <w:r>
              <w:rPr>
                <w:rFonts w:ascii="Times New Roman" w:hAnsi="Times New Roman" w:cs="Times New Roman"/>
                <w:b w:val="0"/>
                <w:sz w:val="24"/>
                <w:szCs w:val="24"/>
              </w:rPr>
              <w:t>202</w:t>
            </w:r>
            <w:r w:rsidR="005576F2">
              <w:rPr>
                <w:rFonts w:ascii="Times New Roman" w:hAnsi="Times New Roman" w:cs="Times New Roman"/>
                <w:b w:val="0"/>
                <w:sz w:val="24"/>
                <w:szCs w:val="24"/>
              </w:rPr>
              <w:t>1</w:t>
            </w:r>
          </w:p>
        </w:tc>
        <w:tc>
          <w:tcPr>
            <w:tcW w:w="1636" w:type="dxa"/>
            <w:gridSpan w:val="2"/>
          </w:tcPr>
          <w:p w:rsidR="006716AE" w:rsidRPr="00346F2B" w:rsidRDefault="006716AE" w:rsidP="006716AE">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202</w:t>
            </w:r>
            <w:r w:rsidR="005576F2">
              <w:rPr>
                <w:rFonts w:ascii="Times New Roman" w:hAnsi="Times New Roman" w:cs="Times New Roman"/>
                <w:b w:val="0"/>
                <w:sz w:val="24"/>
                <w:szCs w:val="24"/>
              </w:rPr>
              <w:t>2</w:t>
            </w:r>
          </w:p>
        </w:tc>
        <w:tc>
          <w:tcPr>
            <w:tcW w:w="1636" w:type="dxa"/>
            <w:gridSpan w:val="2"/>
          </w:tcPr>
          <w:p w:rsidR="006716AE" w:rsidRPr="00346F2B" w:rsidRDefault="006716AE" w:rsidP="006716AE">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202</w:t>
            </w:r>
            <w:r w:rsidR="005576F2">
              <w:rPr>
                <w:rFonts w:ascii="Times New Roman" w:hAnsi="Times New Roman" w:cs="Times New Roman"/>
                <w:b w:val="0"/>
                <w:sz w:val="24"/>
                <w:szCs w:val="24"/>
              </w:rPr>
              <w:t>3</w:t>
            </w:r>
          </w:p>
        </w:tc>
        <w:tc>
          <w:tcPr>
            <w:tcW w:w="1636" w:type="dxa"/>
            <w:gridSpan w:val="2"/>
          </w:tcPr>
          <w:p w:rsidR="006716AE" w:rsidRPr="00346F2B" w:rsidRDefault="006716AE" w:rsidP="005576F2">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202</w:t>
            </w:r>
            <w:r w:rsidR="005576F2">
              <w:rPr>
                <w:rFonts w:ascii="Times New Roman" w:hAnsi="Times New Roman" w:cs="Times New Roman"/>
                <w:b w:val="0"/>
                <w:sz w:val="24"/>
                <w:szCs w:val="24"/>
              </w:rPr>
              <w:t>4</w:t>
            </w:r>
            <w:r w:rsidRPr="00346F2B">
              <w:rPr>
                <w:rFonts w:ascii="Times New Roman" w:hAnsi="Times New Roman" w:cs="Times New Roman"/>
                <w:b w:val="0"/>
                <w:sz w:val="24"/>
                <w:szCs w:val="24"/>
              </w:rPr>
              <w:t>-20</w:t>
            </w:r>
            <w:r>
              <w:rPr>
                <w:rFonts w:ascii="Times New Roman" w:hAnsi="Times New Roman" w:cs="Times New Roman"/>
                <w:b w:val="0"/>
                <w:sz w:val="24"/>
                <w:szCs w:val="24"/>
              </w:rPr>
              <w:t>31</w:t>
            </w:r>
          </w:p>
        </w:tc>
      </w:tr>
      <w:tr w:rsidR="006716AE" w:rsidRPr="00346F2B" w:rsidTr="00653061">
        <w:tc>
          <w:tcPr>
            <w:tcW w:w="540" w:type="dxa"/>
            <w:vMerge/>
          </w:tcPr>
          <w:p w:rsidR="006716AE" w:rsidRPr="00346F2B" w:rsidRDefault="006716AE" w:rsidP="00653061">
            <w:pPr>
              <w:pStyle w:val="ConsPlusTitle"/>
              <w:widowControl/>
              <w:spacing w:after="200"/>
              <w:jc w:val="center"/>
              <w:rPr>
                <w:rFonts w:ascii="Times New Roman" w:hAnsi="Times New Roman" w:cs="Times New Roman"/>
                <w:b w:val="0"/>
                <w:sz w:val="24"/>
                <w:szCs w:val="24"/>
              </w:rPr>
            </w:pPr>
          </w:p>
        </w:tc>
        <w:tc>
          <w:tcPr>
            <w:tcW w:w="2541" w:type="dxa"/>
            <w:vMerge/>
          </w:tcPr>
          <w:p w:rsidR="006716AE" w:rsidRPr="00346F2B" w:rsidRDefault="006716AE" w:rsidP="00653061">
            <w:pPr>
              <w:pStyle w:val="ConsPlusTitle"/>
              <w:widowControl/>
              <w:spacing w:after="200"/>
              <w:jc w:val="center"/>
              <w:rPr>
                <w:rFonts w:ascii="Times New Roman" w:hAnsi="Times New Roman" w:cs="Times New Roman"/>
                <w:b w:val="0"/>
                <w:sz w:val="24"/>
                <w:szCs w:val="24"/>
              </w:rPr>
            </w:pPr>
          </w:p>
        </w:tc>
        <w:tc>
          <w:tcPr>
            <w:tcW w:w="1071" w:type="dxa"/>
            <w:vMerge/>
          </w:tcPr>
          <w:p w:rsidR="006716AE" w:rsidRPr="00346F2B" w:rsidRDefault="006716AE" w:rsidP="00653061">
            <w:pPr>
              <w:pStyle w:val="ConsPlusTitle"/>
              <w:widowControl/>
              <w:spacing w:after="200"/>
              <w:jc w:val="center"/>
              <w:rPr>
                <w:rFonts w:ascii="Times New Roman" w:hAnsi="Times New Roman" w:cs="Times New Roman"/>
                <w:b w:val="0"/>
                <w:sz w:val="24"/>
                <w:szCs w:val="24"/>
              </w:rPr>
            </w:pPr>
          </w:p>
        </w:tc>
        <w:tc>
          <w:tcPr>
            <w:tcW w:w="1643" w:type="dxa"/>
            <w:gridSpan w:val="2"/>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бюджет</w:t>
            </w:r>
          </w:p>
        </w:tc>
        <w:tc>
          <w:tcPr>
            <w:tcW w:w="1643" w:type="dxa"/>
            <w:gridSpan w:val="2"/>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бюджет</w:t>
            </w:r>
          </w:p>
        </w:tc>
        <w:tc>
          <w:tcPr>
            <w:tcW w:w="1636" w:type="dxa"/>
            <w:gridSpan w:val="2"/>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бюджет</w:t>
            </w:r>
          </w:p>
        </w:tc>
        <w:tc>
          <w:tcPr>
            <w:tcW w:w="1636" w:type="dxa"/>
            <w:gridSpan w:val="2"/>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бюджет</w:t>
            </w:r>
          </w:p>
        </w:tc>
        <w:tc>
          <w:tcPr>
            <w:tcW w:w="1636" w:type="dxa"/>
            <w:gridSpan w:val="2"/>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бюджет</w:t>
            </w:r>
          </w:p>
        </w:tc>
        <w:tc>
          <w:tcPr>
            <w:tcW w:w="1636" w:type="dxa"/>
            <w:gridSpan w:val="2"/>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бюджет</w:t>
            </w:r>
          </w:p>
        </w:tc>
      </w:tr>
      <w:tr w:rsidR="006716AE" w:rsidRPr="00346F2B" w:rsidTr="00653061">
        <w:tc>
          <w:tcPr>
            <w:tcW w:w="540" w:type="dxa"/>
            <w:vMerge/>
          </w:tcPr>
          <w:p w:rsidR="006716AE" w:rsidRPr="00346F2B" w:rsidRDefault="006716AE" w:rsidP="00653061">
            <w:pPr>
              <w:pStyle w:val="ConsPlusTitle"/>
              <w:widowControl/>
              <w:spacing w:after="200"/>
              <w:jc w:val="center"/>
              <w:rPr>
                <w:rFonts w:ascii="Times New Roman" w:hAnsi="Times New Roman" w:cs="Times New Roman"/>
                <w:b w:val="0"/>
                <w:sz w:val="24"/>
                <w:szCs w:val="24"/>
              </w:rPr>
            </w:pPr>
          </w:p>
        </w:tc>
        <w:tc>
          <w:tcPr>
            <w:tcW w:w="2541" w:type="dxa"/>
            <w:vMerge/>
          </w:tcPr>
          <w:p w:rsidR="006716AE" w:rsidRPr="00346F2B" w:rsidRDefault="006716AE" w:rsidP="00653061">
            <w:pPr>
              <w:pStyle w:val="ConsPlusTitle"/>
              <w:widowControl/>
              <w:spacing w:after="200"/>
              <w:jc w:val="center"/>
              <w:rPr>
                <w:rFonts w:ascii="Times New Roman" w:hAnsi="Times New Roman" w:cs="Times New Roman"/>
                <w:b w:val="0"/>
                <w:sz w:val="24"/>
                <w:szCs w:val="24"/>
              </w:rPr>
            </w:pPr>
          </w:p>
        </w:tc>
        <w:tc>
          <w:tcPr>
            <w:tcW w:w="1071" w:type="dxa"/>
            <w:vMerge/>
          </w:tcPr>
          <w:p w:rsidR="006716AE" w:rsidRPr="00346F2B" w:rsidRDefault="006716AE" w:rsidP="00653061">
            <w:pPr>
              <w:pStyle w:val="ConsPlusTitle"/>
              <w:widowControl/>
              <w:spacing w:after="200"/>
              <w:jc w:val="center"/>
              <w:rPr>
                <w:rFonts w:ascii="Times New Roman" w:hAnsi="Times New Roman" w:cs="Times New Roman"/>
                <w:b w:val="0"/>
                <w:sz w:val="24"/>
                <w:szCs w:val="24"/>
              </w:rPr>
            </w:pPr>
          </w:p>
        </w:tc>
        <w:tc>
          <w:tcPr>
            <w:tcW w:w="539" w:type="dxa"/>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РХ</w:t>
            </w:r>
          </w:p>
        </w:tc>
        <w:tc>
          <w:tcPr>
            <w:tcW w:w="1104" w:type="dxa"/>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местный</w:t>
            </w:r>
          </w:p>
        </w:tc>
        <w:tc>
          <w:tcPr>
            <w:tcW w:w="539" w:type="dxa"/>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РХ</w:t>
            </w:r>
          </w:p>
        </w:tc>
        <w:tc>
          <w:tcPr>
            <w:tcW w:w="1104" w:type="dxa"/>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местный</w:t>
            </w:r>
          </w:p>
        </w:tc>
        <w:tc>
          <w:tcPr>
            <w:tcW w:w="532" w:type="dxa"/>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РХ</w:t>
            </w:r>
          </w:p>
        </w:tc>
        <w:tc>
          <w:tcPr>
            <w:tcW w:w="1104" w:type="dxa"/>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местный</w:t>
            </w:r>
          </w:p>
        </w:tc>
        <w:tc>
          <w:tcPr>
            <w:tcW w:w="532" w:type="dxa"/>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РХ</w:t>
            </w:r>
          </w:p>
        </w:tc>
        <w:tc>
          <w:tcPr>
            <w:tcW w:w="1104" w:type="dxa"/>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местный</w:t>
            </w:r>
          </w:p>
        </w:tc>
        <w:tc>
          <w:tcPr>
            <w:tcW w:w="532" w:type="dxa"/>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РХ</w:t>
            </w:r>
          </w:p>
        </w:tc>
        <w:tc>
          <w:tcPr>
            <w:tcW w:w="1104" w:type="dxa"/>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местный</w:t>
            </w:r>
          </w:p>
        </w:tc>
        <w:tc>
          <w:tcPr>
            <w:tcW w:w="532" w:type="dxa"/>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РХ</w:t>
            </w:r>
          </w:p>
        </w:tc>
        <w:tc>
          <w:tcPr>
            <w:tcW w:w="1104" w:type="dxa"/>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местный</w:t>
            </w:r>
          </w:p>
        </w:tc>
      </w:tr>
      <w:tr w:rsidR="006716AE" w:rsidRPr="00346F2B" w:rsidTr="00653061">
        <w:tc>
          <w:tcPr>
            <w:tcW w:w="540" w:type="dxa"/>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1</w:t>
            </w:r>
          </w:p>
        </w:tc>
        <w:tc>
          <w:tcPr>
            <w:tcW w:w="2541" w:type="dxa"/>
          </w:tcPr>
          <w:p w:rsidR="006716AE" w:rsidRPr="006F0F70" w:rsidRDefault="006716AE" w:rsidP="006716AE">
            <w:pPr>
              <w:pStyle w:val="af1"/>
              <w:shd w:val="clear" w:color="auto" w:fill="FFFFFF"/>
              <w:spacing w:before="0" w:after="0"/>
              <w:jc w:val="both"/>
              <w:rPr>
                <w:b/>
              </w:rPr>
            </w:pPr>
            <w:r w:rsidRPr="006F0F70">
              <w:t>Повышение безопасности движения в условиях ограниченной видимости (приобретение и установка дорожных знаков, осветительных устройс</w:t>
            </w:r>
            <w:r>
              <w:t>тв</w:t>
            </w:r>
            <w:r w:rsidRPr="006F0F70">
              <w:t>)</w:t>
            </w:r>
          </w:p>
        </w:tc>
        <w:tc>
          <w:tcPr>
            <w:tcW w:w="1071" w:type="dxa"/>
          </w:tcPr>
          <w:p w:rsidR="006716AE" w:rsidRPr="008E6AEF" w:rsidRDefault="006716AE" w:rsidP="006716AE">
            <w:pPr>
              <w:pStyle w:val="ConsPlusTitle"/>
              <w:widowControl/>
              <w:spacing w:after="200"/>
              <w:jc w:val="center"/>
              <w:rPr>
                <w:rFonts w:ascii="Times New Roman" w:hAnsi="Times New Roman" w:cs="Times New Roman"/>
                <w:b w:val="0"/>
                <w:sz w:val="24"/>
                <w:szCs w:val="24"/>
              </w:rPr>
            </w:pPr>
            <w:r w:rsidRPr="008E6AEF">
              <w:rPr>
                <w:rFonts w:ascii="Times New Roman" w:hAnsi="Times New Roman" w:cs="Times New Roman"/>
                <w:b w:val="0"/>
                <w:sz w:val="24"/>
                <w:szCs w:val="24"/>
              </w:rPr>
              <w:t>2</w:t>
            </w:r>
            <w:r>
              <w:rPr>
                <w:rFonts w:ascii="Times New Roman" w:hAnsi="Times New Roman" w:cs="Times New Roman"/>
                <w:b w:val="0"/>
                <w:sz w:val="24"/>
                <w:szCs w:val="24"/>
              </w:rPr>
              <w:t>2</w:t>
            </w:r>
            <w:r w:rsidRPr="008E6AEF">
              <w:rPr>
                <w:rFonts w:ascii="Times New Roman" w:hAnsi="Times New Roman" w:cs="Times New Roman"/>
                <w:b w:val="0"/>
                <w:sz w:val="24"/>
                <w:szCs w:val="24"/>
              </w:rPr>
              <w:t>,0</w:t>
            </w:r>
          </w:p>
        </w:tc>
        <w:tc>
          <w:tcPr>
            <w:tcW w:w="539" w:type="dxa"/>
          </w:tcPr>
          <w:p w:rsidR="006716AE" w:rsidRPr="008E6AEF" w:rsidRDefault="006716AE" w:rsidP="00653061">
            <w:pPr>
              <w:pStyle w:val="ConsPlusTitle"/>
              <w:widowControl/>
              <w:spacing w:after="200"/>
              <w:jc w:val="center"/>
              <w:rPr>
                <w:rFonts w:ascii="Times New Roman" w:hAnsi="Times New Roman" w:cs="Times New Roman"/>
                <w:b w:val="0"/>
                <w:sz w:val="24"/>
                <w:szCs w:val="24"/>
              </w:rPr>
            </w:pPr>
          </w:p>
        </w:tc>
        <w:tc>
          <w:tcPr>
            <w:tcW w:w="1104" w:type="dxa"/>
          </w:tcPr>
          <w:p w:rsidR="006716AE" w:rsidRPr="008E6AEF" w:rsidRDefault="006716AE" w:rsidP="00653061">
            <w:pPr>
              <w:pStyle w:val="ConsPlusTitle"/>
              <w:widowControl/>
              <w:spacing w:after="200"/>
              <w:jc w:val="center"/>
              <w:rPr>
                <w:rFonts w:ascii="Times New Roman" w:hAnsi="Times New Roman" w:cs="Times New Roman"/>
                <w:b w:val="0"/>
                <w:sz w:val="24"/>
                <w:szCs w:val="24"/>
              </w:rPr>
            </w:pPr>
            <w:r>
              <w:rPr>
                <w:rFonts w:ascii="Times New Roman" w:hAnsi="Times New Roman" w:cs="Times New Roman"/>
                <w:b w:val="0"/>
                <w:sz w:val="24"/>
                <w:szCs w:val="24"/>
              </w:rPr>
              <w:t>2</w:t>
            </w:r>
            <w:r w:rsidRPr="008E6AEF">
              <w:rPr>
                <w:rFonts w:ascii="Times New Roman" w:hAnsi="Times New Roman" w:cs="Times New Roman"/>
                <w:b w:val="0"/>
                <w:sz w:val="24"/>
                <w:szCs w:val="24"/>
              </w:rPr>
              <w:t>,0</w:t>
            </w:r>
          </w:p>
        </w:tc>
        <w:tc>
          <w:tcPr>
            <w:tcW w:w="539" w:type="dxa"/>
          </w:tcPr>
          <w:p w:rsidR="006716AE" w:rsidRPr="008E6AEF" w:rsidRDefault="006716AE" w:rsidP="00653061">
            <w:pPr>
              <w:pStyle w:val="ConsPlusTitle"/>
              <w:widowControl/>
              <w:spacing w:after="200"/>
              <w:jc w:val="center"/>
              <w:rPr>
                <w:rFonts w:ascii="Times New Roman" w:hAnsi="Times New Roman" w:cs="Times New Roman"/>
                <w:b w:val="0"/>
                <w:sz w:val="24"/>
                <w:szCs w:val="24"/>
              </w:rPr>
            </w:pPr>
          </w:p>
        </w:tc>
        <w:tc>
          <w:tcPr>
            <w:tcW w:w="1104" w:type="dxa"/>
          </w:tcPr>
          <w:p w:rsidR="006716AE" w:rsidRPr="008E6AEF" w:rsidRDefault="006716AE" w:rsidP="00653061">
            <w:pPr>
              <w:pStyle w:val="ConsPlusTitle"/>
              <w:widowControl/>
              <w:spacing w:after="200"/>
              <w:jc w:val="center"/>
              <w:rPr>
                <w:rFonts w:ascii="Times New Roman" w:hAnsi="Times New Roman" w:cs="Times New Roman"/>
                <w:b w:val="0"/>
                <w:sz w:val="24"/>
                <w:szCs w:val="24"/>
              </w:rPr>
            </w:pPr>
            <w:r w:rsidRPr="008E6AEF">
              <w:rPr>
                <w:rFonts w:ascii="Times New Roman" w:hAnsi="Times New Roman" w:cs="Times New Roman"/>
                <w:b w:val="0"/>
                <w:sz w:val="24"/>
                <w:szCs w:val="24"/>
              </w:rPr>
              <w:t>2,0</w:t>
            </w:r>
          </w:p>
        </w:tc>
        <w:tc>
          <w:tcPr>
            <w:tcW w:w="532" w:type="dxa"/>
          </w:tcPr>
          <w:p w:rsidR="006716AE" w:rsidRPr="008E6AEF" w:rsidRDefault="006716AE" w:rsidP="00653061">
            <w:pPr>
              <w:pStyle w:val="ConsPlusTitle"/>
              <w:widowControl/>
              <w:spacing w:after="200"/>
              <w:jc w:val="center"/>
              <w:rPr>
                <w:rFonts w:ascii="Times New Roman" w:hAnsi="Times New Roman" w:cs="Times New Roman"/>
                <w:b w:val="0"/>
                <w:sz w:val="24"/>
                <w:szCs w:val="24"/>
              </w:rPr>
            </w:pPr>
          </w:p>
        </w:tc>
        <w:tc>
          <w:tcPr>
            <w:tcW w:w="1104" w:type="dxa"/>
          </w:tcPr>
          <w:p w:rsidR="006716AE" w:rsidRPr="008E6AEF" w:rsidRDefault="006716AE" w:rsidP="00653061">
            <w:pPr>
              <w:pStyle w:val="ConsPlusTitle"/>
              <w:widowControl/>
              <w:spacing w:after="200"/>
              <w:jc w:val="center"/>
              <w:rPr>
                <w:rFonts w:ascii="Times New Roman" w:hAnsi="Times New Roman" w:cs="Times New Roman"/>
                <w:b w:val="0"/>
                <w:sz w:val="24"/>
                <w:szCs w:val="24"/>
              </w:rPr>
            </w:pPr>
            <w:r w:rsidRPr="008E6AEF">
              <w:rPr>
                <w:rFonts w:ascii="Times New Roman" w:hAnsi="Times New Roman" w:cs="Times New Roman"/>
                <w:b w:val="0"/>
                <w:sz w:val="24"/>
                <w:szCs w:val="24"/>
              </w:rPr>
              <w:t>2,0</w:t>
            </w:r>
          </w:p>
        </w:tc>
        <w:tc>
          <w:tcPr>
            <w:tcW w:w="532" w:type="dxa"/>
          </w:tcPr>
          <w:p w:rsidR="006716AE" w:rsidRPr="008E6AEF" w:rsidRDefault="006716AE" w:rsidP="00653061">
            <w:pPr>
              <w:pStyle w:val="ConsPlusTitle"/>
              <w:widowControl/>
              <w:spacing w:after="200"/>
              <w:jc w:val="center"/>
              <w:rPr>
                <w:rFonts w:ascii="Times New Roman" w:hAnsi="Times New Roman" w:cs="Times New Roman"/>
                <w:b w:val="0"/>
                <w:sz w:val="24"/>
                <w:szCs w:val="24"/>
              </w:rPr>
            </w:pPr>
          </w:p>
        </w:tc>
        <w:tc>
          <w:tcPr>
            <w:tcW w:w="1104" w:type="dxa"/>
          </w:tcPr>
          <w:p w:rsidR="006716AE" w:rsidRPr="008E6AEF" w:rsidRDefault="006716AE" w:rsidP="00653061">
            <w:pPr>
              <w:pStyle w:val="ConsPlusTitle"/>
              <w:widowControl/>
              <w:spacing w:after="200"/>
              <w:jc w:val="center"/>
              <w:rPr>
                <w:rFonts w:ascii="Times New Roman" w:hAnsi="Times New Roman" w:cs="Times New Roman"/>
                <w:b w:val="0"/>
                <w:sz w:val="24"/>
                <w:szCs w:val="24"/>
              </w:rPr>
            </w:pPr>
            <w:r w:rsidRPr="008E6AEF">
              <w:rPr>
                <w:rFonts w:ascii="Times New Roman" w:hAnsi="Times New Roman" w:cs="Times New Roman"/>
                <w:b w:val="0"/>
                <w:sz w:val="24"/>
                <w:szCs w:val="24"/>
              </w:rPr>
              <w:t>2,0</w:t>
            </w:r>
          </w:p>
        </w:tc>
        <w:tc>
          <w:tcPr>
            <w:tcW w:w="532" w:type="dxa"/>
          </w:tcPr>
          <w:p w:rsidR="006716AE" w:rsidRPr="008E6AEF" w:rsidRDefault="006716AE" w:rsidP="00653061">
            <w:pPr>
              <w:pStyle w:val="ConsPlusTitle"/>
              <w:widowControl/>
              <w:spacing w:after="200"/>
              <w:jc w:val="center"/>
              <w:rPr>
                <w:rFonts w:ascii="Times New Roman" w:hAnsi="Times New Roman" w:cs="Times New Roman"/>
                <w:b w:val="0"/>
                <w:sz w:val="24"/>
                <w:szCs w:val="24"/>
              </w:rPr>
            </w:pPr>
          </w:p>
        </w:tc>
        <w:tc>
          <w:tcPr>
            <w:tcW w:w="1104" w:type="dxa"/>
          </w:tcPr>
          <w:p w:rsidR="006716AE" w:rsidRPr="008E6AEF" w:rsidRDefault="006716AE" w:rsidP="00653061">
            <w:pPr>
              <w:pStyle w:val="ConsPlusTitle"/>
              <w:widowControl/>
              <w:spacing w:after="200"/>
              <w:jc w:val="center"/>
              <w:rPr>
                <w:rFonts w:ascii="Times New Roman" w:hAnsi="Times New Roman" w:cs="Times New Roman"/>
                <w:b w:val="0"/>
                <w:sz w:val="24"/>
                <w:szCs w:val="24"/>
              </w:rPr>
            </w:pPr>
            <w:r>
              <w:rPr>
                <w:rFonts w:ascii="Times New Roman" w:hAnsi="Times New Roman" w:cs="Times New Roman"/>
                <w:b w:val="0"/>
                <w:sz w:val="24"/>
                <w:szCs w:val="24"/>
              </w:rPr>
              <w:t>4</w:t>
            </w:r>
            <w:r w:rsidRPr="008E6AEF">
              <w:rPr>
                <w:rFonts w:ascii="Times New Roman" w:hAnsi="Times New Roman" w:cs="Times New Roman"/>
                <w:b w:val="0"/>
                <w:sz w:val="24"/>
                <w:szCs w:val="24"/>
              </w:rPr>
              <w:t>,0</w:t>
            </w:r>
          </w:p>
        </w:tc>
        <w:tc>
          <w:tcPr>
            <w:tcW w:w="532" w:type="dxa"/>
          </w:tcPr>
          <w:p w:rsidR="006716AE" w:rsidRPr="008E6AEF" w:rsidRDefault="006716AE" w:rsidP="00653061">
            <w:pPr>
              <w:pStyle w:val="ConsPlusTitle"/>
              <w:widowControl/>
              <w:spacing w:after="200"/>
              <w:jc w:val="center"/>
              <w:rPr>
                <w:rFonts w:ascii="Times New Roman" w:hAnsi="Times New Roman" w:cs="Times New Roman"/>
                <w:b w:val="0"/>
                <w:sz w:val="24"/>
                <w:szCs w:val="24"/>
              </w:rPr>
            </w:pPr>
          </w:p>
        </w:tc>
        <w:tc>
          <w:tcPr>
            <w:tcW w:w="1104" w:type="dxa"/>
          </w:tcPr>
          <w:p w:rsidR="006716AE" w:rsidRPr="008E6AEF" w:rsidRDefault="006716AE" w:rsidP="00653061">
            <w:pPr>
              <w:pStyle w:val="ConsPlusTitle"/>
              <w:widowControl/>
              <w:spacing w:after="200"/>
              <w:jc w:val="center"/>
              <w:rPr>
                <w:rFonts w:ascii="Times New Roman" w:hAnsi="Times New Roman" w:cs="Times New Roman"/>
                <w:b w:val="0"/>
                <w:sz w:val="24"/>
                <w:szCs w:val="24"/>
              </w:rPr>
            </w:pPr>
            <w:r w:rsidRPr="008E6AEF">
              <w:rPr>
                <w:rFonts w:ascii="Times New Roman" w:hAnsi="Times New Roman" w:cs="Times New Roman"/>
                <w:b w:val="0"/>
                <w:sz w:val="24"/>
                <w:szCs w:val="24"/>
              </w:rPr>
              <w:t>10,0</w:t>
            </w:r>
          </w:p>
        </w:tc>
      </w:tr>
      <w:tr w:rsidR="006716AE" w:rsidRPr="00346F2B" w:rsidTr="00653061">
        <w:tc>
          <w:tcPr>
            <w:tcW w:w="540" w:type="dxa"/>
          </w:tcPr>
          <w:p w:rsidR="006716AE" w:rsidRPr="00346F2B" w:rsidRDefault="006716AE" w:rsidP="00653061">
            <w:pPr>
              <w:pStyle w:val="ConsPlusTitle"/>
              <w:widowControl/>
              <w:spacing w:line="276" w:lineRule="auto"/>
              <w:jc w:val="center"/>
              <w:rPr>
                <w:rFonts w:ascii="Times New Roman" w:hAnsi="Times New Roman" w:cs="Times New Roman"/>
                <w:b w:val="0"/>
                <w:sz w:val="24"/>
                <w:szCs w:val="24"/>
              </w:rPr>
            </w:pPr>
            <w:r w:rsidRPr="00346F2B">
              <w:rPr>
                <w:rFonts w:ascii="Times New Roman" w:hAnsi="Times New Roman" w:cs="Times New Roman"/>
                <w:b w:val="0"/>
                <w:sz w:val="24"/>
                <w:szCs w:val="24"/>
              </w:rPr>
              <w:t>2</w:t>
            </w:r>
          </w:p>
        </w:tc>
        <w:tc>
          <w:tcPr>
            <w:tcW w:w="2541" w:type="dxa"/>
          </w:tcPr>
          <w:p w:rsidR="006716AE" w:rsidRPr="006F0F70" w:rsidRDefault="006716AE" w:rsidP="00653061">
            <w:pPr>
              <w:pStyle w:val="ConsPlusTitle"/>
              <w:widowControl/>
              <w:rPr>
                <w:rFonts w:ascii="Times New Roman" w:hAnsi="Times New Roman" w:cs="Times New Roman"/>
                <w:b w:val="0"/>
                <w:sz w:val="24"/>
                <w:szCs w:val="24"/>
              </w:rPr>
            </w:pPr>
            <w:r w:rsidRPr="006F0F70">
              <w:rPr>
                <w:rFonts w:ascii="Times New Roman" w:hAnsi="Times New Roman" w:cs="Times New Roman"/>
                <w:b w:val="0"/>
                <w:sz w:val="24"/>
                <w:szCs w:val="24"/>
              </w:rPr>
              <w:t>Затраты на уличное освещение (приобретение фонарей, лампочек и т.д.)</w:t>
            </w:r>
          </w:p>
        </w:tc>
        <w:tc>
          <w:tcPr>
            <w:tcW w:w="1071" w:type="dxa"/>
          </w:tcPr>
          <w:p w:rsidR="006716AE" w:rsidRPr="008E6AEF" w:rsidRDefault="006716AE" w:rsidP="006716AE">
            <w:pPr>
              <w:pStyle w:val="ConsPlusTitle"/>
              <w:widowControl/>
              <w:spacing w:line="276" w:lineRule="auto"/>
              <w:jc w:val="center"/>
              <w:rPr>
                <w:rFonts w:ascii="Times New Roman" w:hAnsi="Times New Roman" w:cs="Times New Roman"/>
                <w:b w:val="0"/>
                <w:sz w:val="24"/>
                <w:szCs w:val="24"/>
              </w:rPr>
            </w:pPr>
            <w:r w:rsidRPr="008E6AEF">
              <w:rPr>
                <w:rFonts w:ascii="Times New Roman" w:hAnsi="Times New Roman" w:cs="Times New Roman"/>
                <w:b w:val="0"/>
                <w:sz w:val="24"/>
                <w:szCs w:val="24"/>
              </w:rPr>
              <w:t>1</w:t>
            </w:r>
            <w:r>
              <w:rPr>
                <w:rFonts w:ascii="Times New Roman" w:hAnsi="Times New Roman" w:cs="Times New Roman"/>
                <w:b w:val="0"/>
                <w:sz w:val="24"/>
                <w:szCs w:val="24"/>
              </w:rPr>
              <w:t>2</w:t>
            </w:r>
            <w:r w:rsidRPr="008E6AEF">
              <w:rPr>
                <w:rFonts w:ascii="Times New Roman" w:hAnsi="Times New Roman" w:cs="Times New Roman"/>
                <w:b w:val="0"/>
                <w:sz w:val="24"/>
                <w:szCs w:val="24"/>
              </w:rPr>
              <w:t>0,0</w:t>
            </w:r>
          </w:p>
        </w:tc>
        <w:tc>
          <w:tcPr>
            <w:tcW w:w="539" w:type="dxa"/>
          </w:tcPr>
          <w:p w:rsidR="006716AE" w:rsidRPr="008E6AEF" w:rsidRDefault="006716AE" w:rsidP="00653061">
            <w:pPr>
              <w:pStyle w:val="ConsPlusTitle"/>
              <w:widowControl/>
              <w:spacing w:line="276" w:lineRule="auto"/>
              <w:jc w:val="center"/>
              <w:rPr>
                <w:rFonts w:ascii="Times New Roman" w:hAnsi="Times New Roman" w:cs="Times New Roman"/>
                <w:b w:val="0"/>
                <w:sz w:val="24"/>
                <w:szCs w:val="24"/>
              </w:rPr>
            </w:pPr>
          </w:p>
        </w:tc>
        <w:tc>
          <w:tcPr>
            <w:tcW w:w="1104" w:type="dxa"/>
          </w:tcPr>
          <w:p w:rsidR="006716AE" w:rsidRPr="008E6AEF" w:rsidRDefault="006716AE" w:rsidP="00653061">
            <w:pPr>
              <w:pStyle w:val="ConsPlusTitle"/>
              <w:widowControl/>
              <w:spacing w:line="276" w:lineRule="auto"/>
              <w:jc w:val="center"/>
              <w:rPr>
                <w:rFonts w:ascii="Times New Roman" w:hAnsi="Times New Roman" w:cs="Times New Roman"/>
                <w:b w:val="0"/>
                <w:sz w:val="24"/>
                <w:szCs w:val="24"/>
              </w:rPr>
            </w:pPr>
            <w:r>
              <w:rPr>
                <w:rFonts w:ascii="Times New Roman" w:hAnsi="Times New Roman" w:cs="Times New Roman"/>
                <w:b w:val="0"/>
                <w:sz w:val="24"/>
                <w:szCs w:val="24"/>
              </w:rPr>
              <w:t>2</w:t>
            </w:r>
            <w:r w:rsidRPr="008E6AEF">
              <w:rPr>
                <w:rFonts w:ascii="Times New Roman" w:hAnsi="Times New Roman" w:cs="Times New Roman"/>
                <w:b w:val="0"/>
                <w:sz w:val="24"/>
                <w:szCs w:val="24"/>
              </w:rPr>
              <w:t>0,0</w:t>
            </w:r>
          </w:p>
        </w:tc>
        <w:tc>
          <w:tcPr>
            <w:tcW w:w="539" w:type="dxa"/>
          </w:tcPr>
          <w:p w:rsidR="006716AE" w:rsidRPr="008E6AEF" w:rsidRDefault="006716AE" w:rsidP="00653061">
            <w:pPr>
              <w:pStyle w:val="ConsPlusTitle"/>
              <w:widowControl/>
              <w:spacing w:line="276" w:lineRule="auto"/>
              <w:jc w:val="center"/>
              <w:rPr>
                <w:rFonts w:ascii="Times New Roman" w:hAnsi="Times New Roman" w:cs="Times New Roman"/>
                <w:b w:val="0"/>
                <w:sz w:val="24"/>
                <w:szCs w:val="24"/>
              </w:rPr>
            </w:pPr>
          </w:p>
        </w:tc>
        <w:tc>
          <w:tcPr>
            <w:tcW w:w="1104" w:type="dxa"/>
          </w:tcPr>
          <w:p w:rsidR="006716AE" w:rsidRPr="008E6AEF" w:rsidRDefault="006716AE" w:rsidP="00653061">
            <w:pPr>
              <w:pStyle w:val="ConsPlusTitle"/>
              <w:widowControl/>
              <w:spacing w:line="276" w:lineRule="auto"/>
              <w:jc w:val="center"/>
              <w:rPr>
                <w:rFonts w:ascii="Times New Roman" w:hAnsi="Times New Roman" w:cs="Times New Roman"/>
                <w:b w:val="0"/>
                <w:sz w:val="24"/>
                <w:szCs w:val="24"/>
              </w:rPr>
            </w:pPr>
            <w:r w:rsidRPr="008E6AEF">
              <w:rPr>
                <w:rFonts w:ascii="Times New Roman" w:hAnsi="Times New Roman" w:cs="Times New Roman"/>
                <w:b w:val="0"/>
                <w:sz w:val="24"/>
                <w:szCs w:val="24"/>
              </w:rPr>
              <w:t>20,0</w:t>
            </w:r>
          </w:p>
        </w:tc>
        <w:tc>
          <w:tcPr>
            <w:tcW w:w="532" w:type="dxa"/>
          </w:tcPr>
          <w:p w:rsidR="006716AE" w:rsidRPr="008E6AEF" w:rsidRDefault="006716AE" w:rsidP="00653061">
            <w:pPr>
              <w:pStyle w:val="ConsPlusTitle"/>
              <w:widowControl/>
              <w:spacing w:line="276" w:lineRule="auto"/>
              <w:jc w:val="center"/>
              <w:rPr>
                <w:rFonts w:ascii="Times New Roman" w:hAnsi="Times New Roman" w:cs="Times New Roman"/>
                <w:b w:val="0"/>
                <w:sz w:val="24"/>
                <w:szCs w:val="24"/>
              </w:rPr>
            </w:pPr>
          </w:p>
        </w:tc>
        <w:tc>
          <w:tcPr>
            <w:tcW w:w="1104" w:type="dxa"/>
          </w:tcPr>
          <w:p w:rsidR="006716AE" w:rsidRPr="008E6AEF" w:rsidRDefault="006716AE" w:rsidP="00653061">
            <w:pPr>
              <w:pStyle w:val="ConsPlusTitle"/>
              <w:widowControl/>
              <w:spacing w:line="276" w:lineRule="auto"/>
              <w:jc w:val="center"/>
              <w:rPr>
                <w:rFonts w:ascii="Times New Roman" w:hAnsi="Times New Roman" w:cs="Times New Roman"/>
                <w:b w:val="0"/>
                <w:sz w:val="24"/>
                <w:szCs w:val="24"/>
              </w:rPr>
            </w:pPr>
            <w:r w:rsidRPr="008E6AEF">
              <w:rPr>
                <w:rFonts w:ascii="Times New Roman" w:hAnsi="Times New Roman" w:cs="Times New Roman"/>
                <w:b w:val="0"/>
                <w:sz w:val="24"/>
                <w:szCs w:val="24"/>
              </w:rPr>
              <w:t>20,0</w:t>
            </w:r>
          </w:p>
        </w:tc>
        <w:tc>
          <w:tcPr>
            <w:tcW w:w="532" w:type="dxa"/>
          </w:tcPr>
          <w:p w:rsidR="006716AE" w:rsidRPr="008E6AEF" w:rsidRDefault="006716AE" w:rsidP="00653061">
            <w:pPr>
              <w:pStyle w:val="ConsPlusTitle"/>
              <w:widowControl/>
              <w:spacing w:line="276" w:lineRule="auto"/>
              <w:jc w:val="center"/>
              <w:rPr>
                <w:rFonts w:ascii="Times New Roman" w:hAnsi="Times New Roman" w:cs="Times New Roman"/>
                <w:b w:val="0"/>
                <w:sz w:val="24"/>
                <w:szCs w:val="24"/>
              </w:rPr>
            </w:pPr>
          </w:p>
        </w:tc>
        <w:tc>
          <w:tcPr>
            <w:tcW w:w="1104" w:type="dxa"/>
          </w:tcPr>
          <w:p w:rsidR="006716AE" w:rsidRPr="008E6AEF" w:rsidRDefault="006716AE" w:rsidP="00653061">
            <w:pPr>
              <w:pStyle w:val="ConsPlusTitle"/>
              <w:widowControl/>
              <w:spacing w:line="276" w:lineRule="auto"/>
              <w:jc w:val="center"/>
              <w:rPr>
                <w:rFonts w:ascii="Times New Roman" w:hAnsi="Times New Roman" w:cs="Times New Roman"/>
                <w:b w:val="0"/>
                <w:sz w:val="24"/>
                <w:szCs w:val="24"/>
              </w:rPr>
            </w:pPr>
            <w:r w:rsidRPr="008E6AEF">
              <w:rPr>
                <w:rFonts w:ascii="Times New Roman" w:hAnsi="Times New Roman" w:cs="Times New Roman"/>
                <w:b w:val="0"/>
                <w:sz w:val="24"/>
                <w:szCs w:val="24"/>
              </w:rPr>
              <w:t>20,0</w:t>
            </w:r>
          </w:p>
        </w:tc>
        <w:tc>
          <w:tcPr>
            <w:tcW w:w="532" w:type="dxa"/>
          </w:tcPr>
          <w:p w:rsidR="006716AE" w:rsidRPr="008E6AEF" w:rsidRDefault="006716AE" w:rsidP="00653061">
            <w:pPr>
              <w:pStyle w:val="ConsPlusTitle"/>
              <w:widowControl/>
              <w:spacing w:line="276" w:lineRule="auto"/>
              <w:jc w:val="center"/>
              <w:rPr>
                <w:rFonts w:ascii="Times New Roman" w:hAnsi="Times New Roman" w:cs="Times New Roman"/>
                <w:b w:val="0"/>
                <w:sz w:val="24"/>
                <w:szCs w:val="24"/>
              </w:rPr>
            </w:pPr>
          </w:p>
        </w:tc>
        <w:tc>
          <w:tcPr>
            <w:tcW w:w="1104" w:type="dxa"/>
          </w:tcPr>
          <w:p w:rsidR="006716AE" w:rsidRPr="008E6AEF" w:rsidRDefault="006716AE" w:rsidP="00653061">
            <w:pPr>
              <w:pStyle w:val="ConsPlusTitle"/>
              <w:widowControl/>
              <w:spacing w:line="276" w:lineRule="auto"/>
              <w:jc w:val="center"/>
              <w:rPr>
                <w:rFonts w:ascii="Times New Roman" w:hAnsi="Times New Roman" w:cs="Times New Roman"/>
                <w:b w:val="0"/>
                <w:sz w:val="24"/>
                <w:szCs w:val="24"/>
              </w:rPr>
            </w:pPr>
            <w:r w:rsidRPr="008E6AEF">
              <w:rPr>
                <w:rFonts w:ascii="Times New Roman" w:hAnsi="Times New Roman" w:cs="Times New Roman"/>
                <w:b w:val="0"/>
                <w:sz w:val="24"/>
                <w:szCs w:val="24"/>
              </w:rPr>
              <w:t>20,0</w:t>
            </w:r>
          </w:p>
        </w:tc>
        <w:tc>
          <w:tcPr>
            <w:tcW w:w="532" w:type="dxa"/>
          </w:tcPr>
          <w:p w:rsidR="006716AE" w:rsidRPr="008E6AEF" w:rsidRDefault="006716AE" w:rsidP="00653061">
            <w:pPr>
              <w:pStyle w:val="ConsPlusTitle"/>
              <w:widowControl/>
              <w:spacing w:line="276" w:lineRule="auto"/>
              <w:jc w:val="center"/>
              <w:rPr>
                <w:rFonts w:ascii="Times New Roman" w:hAnsi="Times New Roman" w:cs="Times New Roman"/>
                <w:b w:val="0"/>
                <w:sz w:val="24"/>
                <w:szCs w:val="24"/>
              </w:rPr>
            </w:pPr>
          </w:p>
        </w:tc>
        <w:tc>
          <w:tcPr>
            <w:tcW w:w="1104" w:type="dxa"/>
          </w:tcPr>
          <w:p w:rsidR="006716AE" w:rsidRPr="008E6AEF" w:rsidRDefault="006716AE" w:rsidP="00653061">
            <w:pPr>
              <w:pStyle w:val="ConsPlusTitle"/>
              <w:widowControl/>
              <w:spacing w:line="276" w:lineRule="auto"/>
              <w:jc w:val="center"/>
              <w:rPr>
                <w:rFonts w:ascii="Times New Roman" w:hAnsi="Times New Roman" w:cs="Times New Roman"/>
                <w:b w:val="0"/>
                <w:sz w:val="24"/>
                <w:szCs w:val="24"/>
              </w:rPr>
            </w:pPr>
            <w:r w:rsidRPr="008E6AEF">
              <w:rPr>
                <w:rFonts w:ascii="Times New Roman" w:hAnsi="Times New Roman" w:cs="Times New Roman"/>
                <w:b w:val="0"/>
                <w:sz w:val="24"/>
                <w:szCs w:val="24"/>
              </w:rPr>
              <w:t>20,0</w:t>
            </w:r>
          </w:p>
        </w:tc>
      </w:tr>
      <w:tr w:rsidR="006716AE" w:rsidRPr="00346F2B" w:rsidTr="00653061">
        <w:trPr>
          <w:trHeight w:val="703"/>
        </w:trPr>
        <w:tc>
          <w:tcPr>
            <w:tcW w:w="540" w:type="dxa"/>
          </w:tcPr>
          <w:p w:rsidR="006716AE" w:rsidRPr="00346F2B" w:rsidRDefault="006716AE" w:rsidP="00653061">
            <w:pPr>
              <w:pStyle w:val="ConsPlusTitle"/>
              <w:widowControl/>
              <w:spacing w:line="276" w:lineRule="auto"/>
              <w:jc w:val="center"/>
              <w:rPr>
                <w:rFonts w:ascii="Times New Roman" w:hAnsi="Times New Roman" w:cs="Times New Roman"/>
                <w:b w:val="0"/>
                <w:sz w:val="24"/>
                <w:szCs w:val="24"/>
              </w:rPr>
            </w:pPr>
            <w:r>
              <w:rPr>
                <w:rFonts w:ascii="Times New Roman" w:hAnsi="Times New Roman" w:cs="Times New Roman"/>
                <w:b w:val="0"/>
                <w:sz w:val="24"/>
                <w:szCs w:val="24"/>
              </w:rPr>
              <w:t>3</w:t>
            </w:r>
          </w:p>
        </w:tc>
        <w:tc>
          <w:tcPr>
            <w:tcW w:w="2541" w:type="dxa"/>
          </w:tcPr>
          <w:p w:rsidR="006716AE" w:rsidRPr="00346F2B" w:rsidRDefault="006716AE" w:rsidP="006716AE">
            <w:pPr>
              <w:pStyle w:val="af1"/>
              <w:shd w:val="clear" w:color="auto" w:fill="FFFFFF"/>
              <w:spacing w:before="0" w:after="0"/>
              <w:rPr>
                <w:b/>
              </w:rPr>
            </w:pPr>
            <w:r w:rsidRPr="0047224A">
              <w:t>Содержание автомобильных дорог (грейдерование, обкосы обочин дороги, очистка от снега)</w:t>
            </w:r>
            <w:r w:rsidRPr="0047224A">
              <w:tab/>
            </w:r>
          </w:p>
        </w:tc>
        <w:tc>
          <w:tcPr>
            <w:tcW w:w="1071" w:type="dxa"/>
          </w:tcPr>
          <w:p w:rsidR="006716AE" w:rsidRPr="009E7A34" w:rsidRDefault="006716AE" w:rsidP="00653061">
            <w:pPr>
              <w:pStyle w:val="ConsPlusTitle"/>
              <w:widowControl/>
              <w:spacing w:line="276" w:lineRule="auto"/>
              <w:jc w:val="center"/>
              <w:rPr>
                <w:rFonts w:ascii="Times New Roman" w:hAnsi="Times New Roman" w:cs="Times New Roman"/>
                <w:b w:val="0"/>
                <w:sz w:val="24"/>
                <w:szCs w:val="24"/>
              </w:rPr>
            </w:pPr>
          </w:p>
          <w:p w:rsidR="006716AE" w:rsidRPr="009E7A34" w:rsidRDefault="006716AE" w:rsidP="006716AE">
            <w:pPr>
              <w:pStyle w:val="ConsPlusTitle"/>
              <w:widowControl/>
              <w:spacing w:line="276" w:lineRule="auto"/>
              <w:jc w:val="center"/>
              <w:rPr>
                <w:rFonts w:ascii="Times New Roman" w:hAnsi="Times New Roman" w:cs="Times New Roman"/>
                <w:b w:val="0"/>
                <w:sz w:val="24"/>
                <w:szCs w:val="24"/>
              </w:rPr>
            </w:pPr>
            <w:r>
              <w:rPr>
                <w:rFonts w:ascii="Times New Roman" w:hAnsi="Times New Roman" w:cs="Times New Roman"/>
                <w:b w:val="0"/>
                <w:sz w:val="24"/>
                <w:szCs w:val="24"/>
              </w:rPr>
              <w:t>60</w:t>
            </w:r>
            <w:r w:rsidRPr="009E7A34">
              <w:rPr>
                <w:rFonts w:ascii="Times New Roman" w:hAnsi="Times New Roman" w:cs="Times New Roman"/>
                <w:b w:val="0"/>
                <w:sz w:val="24"/>
                <w:szCs w:val="24"/>
              </w:rPr>
              <w:t>,</w:t>
            </w:r>
            <w:r>
              <w:rPr>
                <w:rFonts w:ascii="Times New Roman" w:hAnsi="Times New Roman" w:cs="Times New Roman"/>
                <w:b w:val="0"/>
                <w:sz w:val="24"/>
                <w:szCs w:val="24"/>
              </w:rPr>
              <w:t>0</w:t>
            </w:r>
          </w:p>
        </w:tc>
        <w:tc>
          <w:tcPr>
            <w:tcW w:w="539" w:type="dxa"/>
          </w:tcPr>
          <w:p w:rsidR="006716AE" w:rsidRPr="009E7A34" w:rsidRDefault="006716AE" w:rsidP="00653061">
            <w:pPr>
              <w:pStyle w:val="ConsPlusTitle"/>
              <w:widowControl/>
              <w:spacing w:line="276" w:lineRule="auto"/>
              <w:jc w:val="center"/>
              <w:rPr>
                <w:rFonts w:ascii="Times New Roman" w:hAnsi="Times New Roman" w:cs="Times New Roman"/>
                <w:b w:val="0"/>
                <w:sz w:val="24"/>
                <w:szCs w:val="24"/>
              </w:rPr>
            </w:pPr>
          </w:p>
        </w:tc>
        <w:tc>
          <w:tcPr>
            <w:tcW w:w="1104" w:type="dxa"/>
          </w:tcPr>
          <w:p w:rsidR="006716AE" w:rsidRPr="009E7A34" w:rsidRDefault="006716AE" w:rsidP="00653061">
            <w:pPr>
              <w:pStyle w:val="ConsPlusTitle"/>
              <w:widowControl/>
              <w:spacing w:line="276" w:lineRule="auto"/>
              <w:jc w:val="center"/>
              <w:rPr>
                <w:rFonts w:ascii="Times New Roman" w:hAnsi="Times New Roman" w:cs="Times New Roman"/>
                <w:b w:val="0"/>
                <w:sz w:val="24"/>
                <w:szCs w:val="24"/>
              </w:rPr>
            </w:pPr>
          </w:p>
          <w:p w:rsidR="006716AE" w:rsidRPr="009E7A34" w:rsidRDefault="006716AE" w:rsidP="006716AE">
            <w:pPr>
              <w:pStyle w:val="ConsPlusTitle"/>
              <w:widowControl/>
              <w:spacing w:line="276" w:lineRule="auto"/>
              <w:jc w:val="center"/>
              <w:rPr>
                <w:rFonts w:ascii="Times New Roman" w:hAnsi="Times New Roman" w:cs="Times New Roman"/>
                <w:b w:val="0"/>
                <w:sz w:val="24"/>
                <w:szCs w:val="24"/>
              </w:rPr>
            </w:pPr>
            <w:r>
              <w:rPr>
                <w:rFonts w:ascii="Times New Roman" w:hAnsi="Times New Roman" w:cs="Times New Roman"/>
                <w:b w:val="0"/>
                <w:sz w:val="24"/>
                <w:szCs w:val="24"/>
              </w:rPr>
              <w:t>10</w:t>
            </w:r>
            <w:r w:rsidRPr="009E7A34">
              <w:rPr>
                <w:rFonts w:ascii="Times New Roman" w:hAnsi="Times New Roman" w:cs="Times New Roman"/>
                <w:b w:val="0"/>
                <w:sz w:val="24"/>
                <w:szCs w:val="24"/>
              </w:rPr>
              <w:t>,</w:t>
            </w:r>
            <w:r>
              <w:rPr>
                <w:rFonts w:ascii="Times New Roman" w:hAnsi="Times New Roman" w:cs="Times New Roman"/>
                <w:b w:val="0"/>
                <w:sz w:val="24"/>
                <w:szCs w:val="24"/>
              </w:rPr>
              <w:t>0</w:t>
            </w:r>
          </w:p>
        </w:tc>
        <w:tc>
          <w:tcPr>
            <w:tcW w:w="539" w:type="dxa"/>
          </w:tcPr>
          <w:p w:rsidR="006716AE" w:rsidRPr="009E7A34" w:rsidRDefault="006716AE" w:rsidP="00653061">
            <w:pPr>
              <w:pStyle w:val="ConsPlusTitle"/>
              <w:widowControl/>
              <w:spacing w:line="276" w:lineRule="auto"/>
              <w:jc w:val="center"/>
              <w:rPr>
                <w:rFonts w:ascii="Times New Roman" w:hAnsi="Times New Roman" w:cs="Times New Roman"/>
                <w:b w:val="0"/>
                <w:sz w:val="24"/>
                <w:szCs w:val="24"/>
              </w:rPr>
            </w:pPr>
          </w:p>
        </w:tc>
        <w:tc>
          <w:tcPr>
            <w:tcW w:w="1104" w:type="dxa"/>
          </w:tcPr>
          <w:p w:rsidR="006716AE" w:rsidRPr="009E7A34" w:rsidRDefault="006716AE" w:rsidP="00653061">
            <w:pPr>
              <w:pStyle w:val="ConsPlusTitle"/>
              <w:widowControl/>
              <w:spacing w:line="276" w:lineRule="auto"/>
              <w:jc w:val="center"/>
              <w:rPr>
                <w:rFonts w:ascii="Times New Roman" w:hAnsi="Times New Roman" w:cs="Times New Roman"/>
                <w:b w:val="0"/>
                <w:sz w:val="24"/>
                <w:szCs w:val="24"/>
              </w:rPr>
            </w:pPr>
          </w:p>
          <w:p w:rsidR="006716AE" w:rsidRPr="009E7A34" w:rsidRDefault="006716AE" w:rsidP="00653061">
            <w:pPr>
              <w:pStyle w:val="ConsPlusTitle"/>
              <w:widowControl/>
              <w:spacing w:line="276" w:lineRule="auto"/>
              <w:jc w:val="center"/>
              <w:rPr>
                <w:rFonts w:ascii="Times New Roman" w:hAnsi="Times New Roman" w:cs="Times New Roman"/>
                <w:b w:val="0"/>
                <w:sz w:val="24"/>
                <w:szCs w:val="24"/>
              </w:rPr>
            </w:pPr>
            <w:r w:rsidRPr="009E7A34">
              <w:rPr>
                <w:rFonts w:ascii="Times New Roman" w:hAnsi="Times New Roman" w:cs="Times New Roman"/>
                <w:b w:val="0"/>
                <w:sz w:val="24"/>
                <w:szCs w:val="24"/>
              </w:rPr>
              <w:t>10,0</w:t>
            </w:r>
          </w:p>
        </w:tc>
        <w:tc>
          <w:tcPr>
            <w:tcW w:w="532" w:type="dxa"/>
          </w:tcPr>
          <w:p w:rsidR="006716AE" w:rsidRPr="009E7A34" w:rsidRDefault="006716AE" w:rsidP="00653061">
            <w:pPr>
              <w:pStyle w:val="ConsPlusTitle"/>
              <w:widowControl/>
              <w:spacing w:line="276" w:lineRule="auto"/>
              <w:jc w:val="center"/>
              <w:rPr>
                <w:rFonts w:ascii="Times New Roman" w:hAnsi="Times New Roman" w:cs="Times New Roman"/>
                <w:b w:val="0"/>
                <w:sz w:val="24"/>
                <w:szCs w:val="24"/>
              </w:rPr>
            </w:pPr>
          </w:p>
        </w:tc>
        <w:tc>
          <w:tcPr>
            <w:tcW w:w="1104" w:type="dxa"/>
          </w:tcPr>
          <w:p w:rsidR="006716AE" w:rsidRPr="009E7A34" w:rsidRDefault="006716AE" w:rsidP="00653061">
            <w:pPr>
              <w:pStyle w:val="ConsPlusTitle"/>
              <w:widowControl/>
              <w:spacing w:line="276" w:lineRule="auto"/>
              <w:jc w:val="center"/>
              <w:rPr>
                <w:rFonts w:ascii="Times New Roman" w:hAnsi="Times New Roman" w:cs="Times New Roman"/>
                <w:b w:val="0"/>
                <w:sz w:val="24"/>
                <w:szCs w:val="24"/>
              </w:rPr>
            </w:pPr>
          </w:p>
          <w:p w:rsidR="006716AE" w:rsidRPr="009E7A34" w:rsidRDefault="006716AE" w:rsidP="00653061">
            <w:pPr>
              <w:pStyle w:val="ConsPlusTitle"/>
              <w:widowControl/>
              <w:spacing w:line="276" w:lineRule="auto"/>
              <w:jc w:val="center"/>
              <w:rPr>
                <w:rFonts w:ascii="Times New Roman" w:hAnsi="Times New Roman" w:cs="Times New Roman"/>
                <w:b w:val="0"/>
                <w:sz w:val="24"/>
                <w:szCs w:val="24"/>
              </w:rPr>
            </w:pPr>
            <w:r w:rsidRPr="009E7A34">
              <w:rPr>
                <w:rFonts w:ascii="Times New Roman" w:hAnsi="Times New Roman" w:cs="Times New Roman"/>
                <w:b w:val="0"/>
                <w:sz w:val="24"/>
                <w:szCs w:val="24"/>
              </w:rPr>
              <w:t>10,0</w:t>
            </w:r>
          </w:p>
        </w:tc>
        <w:tc>
          <w:tcPr>
            <w:tcW w:w="532" w:type="dxa"/>
          </w:tcPr>
          <w:p w:rsidR="006716AE" w:rsidRPr="009E7A34" w:rsidRDefault="006716AE" w:rsidP="00653061">
            <w:pPr>
              <w:pStyle w:val="ConsPlusTitle"/>
              <w:widowControl/>
              <w:spacing w:line="276" w:lineRule="auto"/>
              <w:jc w:val="center"/>
              <w:rPr>
                <w:rFonts w:ascii="Times New Roman" w:hAnsi="Times New Roman" w:cs="Times New Roman"/>
                <w:b w:val="0"/>
                <w:sz w:val="24"/>
                <w:szCs w:val="24"/>
              </w:rPr>
            </w:pPr>
          </w:p>
        </w:tc>
        <w:tc>
          <w:tcPr>
            <w:tcW w:w="1104" w:type="dxa"/>
          </w:tcPr>
          <w:p w:rsidR="006716AE" w:rsidRPr="009E7A34" w:rsidRDefault="006716AE" w:rsidP="00653061">
            <w:pPr>
              <w:pStyle w:val="ConsPlusTitle"/>
              <w:widowControl/>
              <w:spacing w:line="276" w:lineRule="auto"/>
              <w:jc w:val="center"/>
              <w:rPr>
                <w:rFonts w:ascii="Times New Roman" w:hAnsi="Times New Roman" w:cs="Times New Roman"/>
                <w:b w:val="0"/>
                <w:sz w:val="24"/>
                <w:szCs w:val="24"/>
              </w:rPr>
            </w:pPr>
          </w:p>
          <w:p w:rsidR="006716AE" w:rsidRPr="009E7A34" w:rsidRDefault="006716AE" w:rsidP="00653061">
            <w:pPr>
              <w:pStyle w:val="ConsPlusTitle"/>
              <w:widowControl/>
              <w:spacing w:line="276" w:lineRule="auto"/>
              <w:jc w:val="center"/>
              <w:rPr>
                <w:rFonts w:ascii="Times New Roman" w:hAnsi="Times New Roman" w:cs="Times New Roman"/>
                <w:b w:val="0"/>
                <w:sz w:val="24"/>
                <w:szCs w:val="24"/>
              </w:rPr>
            </w:pPr>
            <w:r w:rsidRPr="009E7A34">
              <w:rPr>
                <w:rFonts w:ascii="Times New Roman" w:hAnsi="Times New Roman" w:cs="Times New Roman"/>
                <w:b w:val="0"/>
                <w:sz w:val="24"/>
                <w:szCs w:val="24"/>
              </w:rPr>
              <w:t>10,0</w:t>
            </w:r>
          </w:p>
        </w:tc>
        <w:tc>
          <w:tcPr>
            <w:tcW w:w="532" w:type="dxa"/>
          </w:tcPr>
          <w:p w:rsidR="006716AE" w:rsidRPr="009E7A34" w:rsidRDefault="006716AE" w:rsidP="00653061">
            <w:pPr>
              <w:pStyle w:val="ConsPlusTitle"/>
              <w:widowControl/>
              <w:spacing w:line="276" w:lineRule="auto"/>
              <w:jc w:val="center"/>
              <w:rPr>
                <w:rFonts w:ascii="Times New Roman" w:hAnsi="Times New Roman" w:cs="Times New Roman"/>
                <w:b w:val="0"/>
                <w:sz w:val="24"/>
                <w:szCs w:val="24"/>
              </w:rPr>
            </w:pPr>
          </w:p>
        </w:tc>
        <w:tc>
          <w:tcPr>
            <w:tcW w:w="1104" w:type="dxa"/>
          </w:tcPr>
          <w:p w:rsidR="006716AE" w:rsidRPr="009E7A34" w:rsidRDefault="006716AE" w:rsidP="00653061">
            <w:pPr>
              <w:pStyle w:val="ConsPlusTitle"/>
              <w:widowControl/>
              <w:spacing w:line="276" w:lineRule="auto"/>
              <w:jc w:val="center"/>
              <w:rPr>
                <w:rFonts w:ascii="Times New Roman" w:hAnsi="Times New Roman" w:cs="Times New Roman"/>
                <w:b w:val="0"/>
                <w:sz w:val="24"/>
                <w:szCs w:val="24"/>
              </w:rPr>
            </w:pPr>
          </w:p>
          <w:p w:rsidR="006716AE" w:rsidRPr="009E7A34" w:rsidRDefault="006716AE" w:rsidP="00653061">
            <w:pPr>
              <w:pStyle w:val="ConsPlusTitle"/>
              <w:widowControl/>
              <w:spacing w:line="276" w:lineRule="auto"/>
              <w:jc w:val="center"/>
              <w:rPr>
                <w:rFonts w:ascii="Times New Roman" w:hAnsi="Times New Roman" w:cs="Times New Roman"/>
                <w:b w:val="0"/>
                <w:sz w:val="24"/>
                <w:szCs w:val="24"/>
              </w:rPr>
            </w:pPr>
            <w:r w:rsidRPr="009E7A34">
              <w:rPr>
                <w:rFonts w:ascii="Times New Roman" w:hAnsi="Times New Roman" w:cs="Times New Roman"/>
                <w:b w:val="0"/>
                <w:sz w:val="24"/>
                <w:szCs w:val="24"/>
              </w:rPr>
              <w:t>10,0</w:t>
            </w:r>
          </w:p>
        </w:tc>
        <w:tc>
          <w:tcPr>
            <w:tcW w:w="532" w:type="dxa"/>
          </w:tcPr>
          <w:p w:rsidR="006716AE" w:rsidRPr="009E7A34" w:rsidRDefault="006716AE" w:rsidP="00653061">
            <w:pPr>
              <w:pStyle w:val="ConsPlusTitle"/>
              <w:widowControl/>
              <w:spacing w:line="276" w:lineRule="auto"/>
              <w:jc w:val="center"/>
              <w:rPr>
                <w:rFonts w:ascii="Times New Roman" w:hAnsi="Times New Roman" w:cs="Times New Roman"/>
                <w:b w:val="0"/>
                <w:sz w:val="24"/>
                <w:szCs w:val="24"/>
              </w:rPr>
            </w:pPr>
          </w:p>
        </w:tc>
        <w:tc>
          <w:tcPr>
            <w:tcW w:w="1104" w:type="dxa"/>
          </w:tcPr>
          <w:p w:rsidR="006716AE" w:rsidRPr="009E7A34" w:rsidRDefault="006716AE" w:rsidP="00653061">
            <w:pPr>
              <w:pStyle w:val="ConsPlusTitle"/>
              <w:widowControl/>
              <w:spacing w:line="276" w:lineRule="auto"/>
              <w:jc w:val="center"/>
              <w:rPr>
                <w:rFonts w:ascii="Times New Roman" w:hAnsi="Times New Roman" w:cs="Times New Roman"/>
                <w:b w:val="0"/>
                <w:sz w:val="24"/>
                <w:szCs w:val="24"/>
              </w:rPr>
            </w:pPr>
          </w:p>
          <w:p w:rsidR="006716AE" w:rsidRPr="009E7A34" w:rsidRDefault="006716AE" w:rsidP="00653061">
            <w:pPr>
              <w:pStyle w:val="ConsPlusTitle"/>
              <w:widowControl/>
              <w:spacing w:line="276" w:lineRule="auto"/>
              <w:jc w:val="center"/>
              <w:rPr>
                <w:rFonts w:ascii="Times New Roman" w:hAnsi="Times New Roman" w:cs="Times New Roman"/>
                <w:b w:val="0"/>
                <w:sz w:val="24"/>
                <w:szCs w:val="24"/>
              </w:rPr>
            </w:pPr>
            <w:r w:rsidRPr="009E7A34">
              <w:rPr>
                <w:rFonts w:ascii="Times New Roman" w:hAnsi="Times New Roman" w:cs="Times New Roman"/>
                <w:b w:val="0"/>
                <w:sz w:val="24"/>
                <w:szCs w:val="24"/>
              </w:rPr>
              <w:t>10,0</w:t>
            </w:r>
          </w:p>
        </w:tc>
      </w:tr>
      <w:tr w:rsidR="006716AE" w:rsidRPr="00346F2B" w:rsidTr="00653061">
        <w:tc>
          <w:tcPr>
            <w:tcW w:w="540" w:type="dxa"/>
          </w:tcPr>
          <w:p w:rsidR="006716AE" w:rsidRPr="00623910" w:rsidRDefault="006716AE" w:rsidP="00653061">
            <w:pPr>
              <w:pStyle w:val="ConsPlusTitle"/>
              <w:widowControl/>
              <w:spacing w:line="276" w:lineRule="auto"/>
              <w:jc w:val="center"/>
              <w:rPr>
                <w:rFonts w:ascii="Times New Roman" w:hAnsi="Times New Roman" w:cs="Times New Roman"/>
                <w:b w:val="0"/>
                <w:sz w:val="24"/>
                <w:szCs w:val="24"/>
              </w:rPr>
            </w:pPr>
            <w:r w:rsidRPr="00623910">
              <w:rPr>
                <w:rFonts w:ascii="Times New Roman" w:hAnsi="Times New Roman" w:cs="Times New Roman"/>
                <w:b w:val="0"/>
                <w:sz w:val="24"/>
                <w:szCs w:val="24"/>
              </w:rPr>
              <w:t>4</w:t>
            </w:r>
          </w:p>
        </w:tc>
        <w:tc>
          <w:tcPr>
            <w:tcW w:w="2541" w:type="dxa"/>
          </w:tcPr>
          <w:p w:rsidR="006716AE" w:rsidRPr="00623910" w:rsidRDefault="006716AE" w:rsidP="00653061">
            <w:pPr>
              <w:rPr>
                <w:b/>
                <w:sz w:val="24"/>
                <w:szCs w:val="24"/>
              </w:rPr>
            </w:pPr>
            <w:r w:rsidRPr="00623910">
              <w:rPr>
                <w:sz w:val="24"/>
                <w:szCs w:val="24"/>
              </w:rPr>
              <w:t>Ремонт покрытия автомобильных дорог</w:t>
            </w:r>
          </w:p>
        </w:tc>
        <w:tc>
          <w:tcPr>
            <w:tcW w:w="1071" w:type="dxa"/>
          </w:tcPr>
          <w:p w:rsidR="006716AE" w:rsidRPr="00EB34FC" w:rsidRDefault="00EB34FC" w:rsidP="006716AE">
            <w:pPr>
              <w:pStyle w:val="ConsPlusTitle"/>
              <w:widowControl/>
              <w:spacing w:after="200" w:line="276" w:lineRule="auto"/>
              <w:jc w:val="center"/>
              <w:rPr>
                <w:rFonts w:ascii="Times New Roman" w:hAnsi="Times New Roman" w:cs="Times New Roman"/>
                <w:b w:val="0"/>
                <w:sz w:val="24"/>
                <w:szCs w:val="24"/>
              </w:rPr>
            </w:pPr>
            <w:r w:rsidRPr="00EB34FC">
              <w:rPr>
                <w:rFonts w:ascii="Times New Roman" w:hAnsi="Times New Roman" w:cs="Times New Roman"/>
                <w:b w:val="0"/>
                <w:sz w:val="24"/>
                <w:szCs w:val="24"/>
              </w:rPr>
              <w:t>10329,2</w:t>
            </w:r>
          </w:p>
        </w:tc>
        <w:tc>
          <w:tcPr>
            <w:tcW w:w="539"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p>
        </w:tc>
        <w:tc>
          <w:tcPr>
            <w:tcW w:w="1104" w:type="dxa"/>
          </w:tcPr>
          <w:p w:rsidR="006716AE" w:rsidRPr="009E7A34" w:rsidRDefault="00EB34FC" w:rsidP="00EB34FC">
            <w:pPr>
              <w:pStyle w:val="ConsPlusTitle"/>
              <w:widowControl/>
              <w:spacing w:after="200" w:line="276" w:lineRule="auto"/>
              <w:jc w:val="center"/>
              <w:rPr>
                <w:rFonts w:ascii="Times New Roman" w:hAnsi="Times New Roman" w:cs="Times New Roman"/>
                <w:b w:val="0"/>
                <w:sz w:val="24"/>
                <w:szCs w:val="24"/>
              </w:rPr>
            </w:pPr>
            <w:r>
              <w:rPr>
                <w:rFonts w:ascii="Times New Roman" w:hAnsi="Times New Roman" w:cs="Times New Roman"/>
                <w:b w:val="0"/>
                <w:sz w:val="24"/>
                <w:szCs w:val="24"/>
              </w:rPr>
              <w:t>7</w:t>
            </w:r>
            <w:r w:rsidR="006716AE">
              <w:rPr>
                <w:rFonts w:ascii="Times New Roman" w:hAnsi="Times New Roman" w:cs="Times New Roman"/>
                <w:b w:val="0"/>
                <w:sz w:val="24"/>
                <w:szCs w:val="24"/>
              </w:rPr>
              <w:t>5</w:t>
            </w:r>
            <w:r>
              <w:rPr>
                <w:rFonts w:ascii="Times New Roman" w:hAnsi="Times New Roman" w:cs="Times New Roman"/>
                <w:b w:val="0"/>
                <w:sz w:val="24"/>
                <w:szCs w:val="24"/>
              </w:rPr>
              <w:t>8</w:t>
            </w:r>
            <w:r w:rsidR="006716AE" w:rsidRPr="009E7A34">
              <w:rPr>
                <w:rFonts w:ascii="Times New Roman" w:hAnsi="Times New Roman" w:cs="Times New Roman"/>
                <w:b w:val="0"/>
                <w:sz w:val="24"/>
                <w:szCs w:val="24"/>
              </w:rPr>
              <w:t>,</w:t>
            </w:r>
            <w:r>
              <w:rPr>
                <w:rFonts w:ascii="Times New Roman" w:hAnsi="Times New Roman" w:cs="Times New Roman"/>
                <w:b w:val="0"/>
                <w:sz w:val="24"/>
                <w:szCs w:val="24"/>
              </w:rPr>
              <w:t>6</w:t>
            </w:r>
          </w:p>
        </w:tc>
        <w:tc>
          <w:tcPr>
            <w:tcW w:w="539"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p>
        </w:tc>
        <w:tc>
          <w:tcPr>
            <w:tcW w:w="1104" w:type="dxa"/>
          </w:tcPr>
          <w:p w:rsidR="006716AE" w:rsidRPr="009E7A34" w:rsidRDefault="00EB34FC" w:rsidP="00EB34FC">
            <w:pPr>
              <w:pStyle w:val="ConsPlusTitle"/>
              <w:widowControl/>
              <w:spacing w:after="200" w:line="276" w:lineRule="auto"/>
              <w:jc w:val="center"/>
              <w:rPr>
                <w:rFonts w:ascii="Times New Roman" w:hAnsi="Times New Roman" w:cs="Times New Roman"/>
                <w:b w:val="0"/>
                <w:sz w:val="24"/>
                <w:szCs w:val="24"/>
              </w:rPr>
            </w:pPr>
            <w:r>
              <w:rPr>
                <w:rFonts w:ascii="Times New Roman" w:hAnsi="Times New Roman" w:cs="Times New Roman"/>
                <w:b w:val="0"/>
                <w:sz w:val="24"/>
                <w:szCs w:val="24"/>
              </w:rPr>
              <w:t>78</w:t>
            </w:r>
            <w:r w:rsidR="006716AE" w:rsidRPr="009E7A34">
              <w:rPr>
                <w:rFonts w:ascii="Times New Roman" w:hAnsi="Times New Roman" w:cs="Times New Roman"/>
                <w:b w:val="0"/>
                <w:sz w:val="24"/>
                <w:szCs w:val="24"/>
              </w:rPr>
              <w:t>5,</w:t>
            </w:r>
            <w:r>
              <w:rPr>
                <w:rFonts w:ascii="Times New Roman" w:hAnsi="Times New Roman" w:cs="Times New Roman"/>
                <w:b w:val="0"/>
                <w:sz w:val="24"/>
                <w:szCs w:val="24"/>
              </w:rPr>
              <w:t>3</w:t>
            </w:r>
          </w:p>
        </w:tc>
        <w:tc>
          <w:tcPr>
            <w:tcW w:w="532"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p>
        </w:tc>
        <w:tc>
          <w:tcPr>
            <w:tcW w:w="1104" w:type="dxa"/>
          </w:tcPr>
          <w:p w:rsidR="006716AE" w:rsidRPr="009E7A34" w:rsidRDefault="00EB34FC" w:rsidP="00653061">
            <w:pPr>
              <w:pStyle w:val="ConsPlusTitle"/>
              <w:widowControl/>
              <w:spacing w:after="200" w:line="276" w:lineRule="auto"/>
              <w:jc w:val="center"/>
              <w:rPr>
                <w:rFonts w:ascii="Times New Roman" w:hAnsi="Times New Roman" w:cs="Times New Roman"/>
                <w:b w:val="0"/>
                <w:sz w:val="24"/>
                <w:szCs w:val="24"/>
              </w:rPr>
            </w:pPr>
            <w:r>
              <w:rPr>
                <w:rFonts w:ascii="Times New Roman" w:hAnsi="Times New Roman" w:cs="Times New Roman"/>
                <w:b w:val="0"/>
                <w:sz w:val="24"/>
                <w:szCs w:val="24"/>
              </w:rPr>
              <w:t>78</w:t>
            </w:r>
            <w:r w:rsidRPr="009E7A34">
              <w:rPr>
                <w:rFonts w:ascii="Times New Roman" w:hAnsi="Times New Roman" w:cs="Times New Roman"/>
                <w:b w:val="0"/>
                <w:sz w:val="24"/>
                <w:szCs w:val="24"/>
              </w:rPr>
              <w:t>5,</w:t>
            </w:r>
            <w:r>
              <w:rPr>
                <w:rFonts w:ascii="Times New Roman" w:hAnsi="Times New Roman" w:cs="Times New Roman"/>
                <w:b w:val="0"/>
                <w:sz w:val="24"/>
                <w:szCs w:val="24"/>
              </w:rPr>
              <w:t>3</w:t>
            </w:r>
          </w:p>
        </w:tc>
        <w:tc>
          <w:tcPr>
            <w:tcW w:w="532"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p>
        </w:tc>
        <w:tc>
          <w:tcPr>
            <w:tcW w:w="1104" w:type="dxa"/>
          </w:tcPr>
          <w:p w:rsidR="006716AE" w:rsidRPr="009E7A34" w:rsidRDefault="00EB34FC" w:rsidP="00653061">
            <w:pPr>
              <w:pStyle w:val="ConsPlusTitle"/>
              <w:widowControl/>
              <w:spacing w:after="200" w:line="276" w:lineRule="auto"/>
              <w:jc w:val="center"/>
              <w:rPr>
                <w:rFonts w:ascii="Times New Roman" w:hAnsi="Times New Roman" w:cs="Times New Roman"/>
                <w:b w:val="0"/>
                <w:sz w:val="24"/>
                <w:szCs w:val="24"/>
              </w:rPr>
            </w:pPr>
            <w:r>
              <w:rPr>
                <w:rFonts w:ascii="Times New Roman" w:hAnsi="Times New Roman" w:cs="Times New Roman"/>
                <w:b w:val="0"/>
                <w:sz w:val="24"/>
                <w:szCs w:val="24"/>
              </w:rPr>
              <w:t>80</w:t>
            </w:r>
            <w:r w:rsidR="006716AE" w:rsidRPr="009E7A34">
              <w:rPr>
                <w:rFonts w:ascii="Times New Roman" w:hAnsi="Times New Roman" w:cs="Times New Roman"/>
                <w:b w:val="0"/>
                <w:sz w:val="24"/>
                <w:szCs w:val="24"/>
              </w:rPr>
              <w:t>0,</w:t>
            </w:r>
            <w:r w:rsidR="006716AE">
              <w:rPr>
                <w:rFonts w:ascii="Times New Roman" w:hAnsi="Times New Roman" w:cs="Times New Roman"/>
                <w:b w:val="0"/>
                <w:sz w:val="24"/>
                <w:szCs w:val="24"/>
              </w:rPr>
              <w:t>0</w:t>
            </w:r>
          </w:p>
        </w:tc>
        <w:tc>
          <w:tcPr>
            <w:tcW w:w="532"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p>
        </w:tc>
        <w:tc>
          <w:tcPr>
            <w:tcW w:w="1104" w:type="dxa"/>
          </w:tcPr>
          <w:p w:rsidR="006716AE" w:rsidRPr="009E7A34" w:rsidRDefault="00EB34FC" w:rsidP="00653061">
            <w:pPr>
              <w:pStyle w:val="ConsPlusTitle"/>
              <w:widowControl/>
              <w:spacing w:after="200" w:line="276" w:lineRule="auto"/>
              <w:jc w:val="center"/>
              <w:rPr>
                <w:rFonts w:ascii="Times New Roman" w:hAnsi="Times New Roman" w:cs="Times New Roman"/>
                <w:b w:val="0"/>
                <w:sz w:val="24"/>
                <w:szCs w:val="24"/>
              </w:rPr>
            </w:pPr>
            <w:r>
              <w:rPr>
                <w:rFonts w:ascii="Times New Roman" w:hAnsi="Times New Roman" w:cs="Times New Roman"/>
                <w:b w:val="0"/>
                <w:sz w:val="24"/>
                <w:szCs w:val="24"/>
              </w:rPr>
              <w:t>80</w:t>
            </w:r>
            <w:r w:rsidR="006716AE" w:rsidRPr="009E7A34">
              <w:rPr>
                <w:rFonts w:ascii="Times New Roman" w:hAnsi="Times New Roman" w:cs="Times New Roman"/>
                <w:b w:val="0"/>
                <w:sz w:val="24"/>
                <w:szCs w:val="24"/>
              </w:rPr>
              <w:t>0,</w:t>
            </w:r>
            <w:r w:rsidR="006716AE">
              <w:rPr>
                <w:rFonts w:ascii="Times New Roman" w:hAnsi="Times New Roman" w:cs="Times New Roman"/>
                <w:b w:val="0"/>
                <w:sz w:val="24"/>
                <w:szCs w:val="24"/>
              </w:rPr>
              <w:t>0</w:t>
            </w:r>
          </w:p>
        </w:tc>
        <w:tc>
          <w:tcPr>
            <w:tcW w:w="532"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p>
        </w:tc>
        <w:tc>
          <w:tcPr>
            <w:tcW w:w="1104" w:type="dxa"/>
          </w:tcPr>
          <w:p w:rsidR="006716AE" w:rsidRPr="00EB34FC" w:rsidRDefault="00EB34FC" w:rsidP="00653061">
            <w:pPr>
              <w:pStyle w:val="ConsPlusTitle"/>
              <w:widowControl/>
              <w:spacing w:after="200" w:line="276" w:lineRule="auto"/>
              <w:jc w:val="center"/>
              <w:rPr>
                <w:rFonts w:ascii="Times New Roman" w:hAnsi="Times New Roman" w:cs="Times New Roman"/>
                <w:b w:val="0"/>
                <w:sz w:val="24"/>
                <w:szCs w:val="24"/>
              </w:rPr>
            </w:pPr>
            <w:r w:rsidRPr="00EB34FC">
              <w:rPr>
                <w:rFonts w:ascii="Times New Roman" w:hAnsi="Times New Roman" w:cs="Times New Roman"/>
                <w:b w:val="0"/>
                <w:sz w:val="24"/>
                <w:szCs w:val="24"/>
              </w:rPr>
              <w:t>6400</w:t>
            </w:r>
            <w:r w:rsidR="006716AE" w:rsidRPr="00EB34FC">
              <w:rPr>
                <w:rFonts w:ascii="Times New Roman" w:hAnsi="Times New Roman" w:cs="Times New Roman"/>
                <w:b w:val="0"/>
                <w:sz w:val="24"/>
                <w:szCs w:val="24"/>
              </w:rPr>
              <w:t>,0</w:t>
            </w:r>
          </w:p>
        </w:tc>
      </w:tr>
      <w:tr w:rsidR="006716AE" w:rsidRPr="00346F2B" w:rsidTr="00653061">
        <w:tc>
          <w:tcPr>
            <w:tcW w:w="540" w:type="dxa"/>
          </w:tcPr>
          <w:p w:rsidR="006716AE" w:rsidRPr="00623910" w:rsidRDefault="006716AE" w:rsidP="00653061">
            <w:pPr>
              <w:pStyle w:val="ConsPlusTitle"/>
              <w:widowControl/>
              <w:spacing w:after="200" w:line="276" w:lineRule="auto"/>
              <w:jc w:val="center"/>
              <w:rPr>
                <w:rFonts w:ascii="Times New Roman" w:hAnsi="Times New Roman" w:cs="Times New Roman"/>
                <w:b w:val="0"/>
                <w:sz w:val="24"/>
                <w:szCs w:val="24"/>
              </w:rPr>
            </w:pPr>
            <w:r w:rsidRPr="00623910">
              <w:rPr>
                <w:rFonts w:ascii="Times New Roman" w:hAnsi="Times New Roman" w:cs="Times New Roman"/>
                <w:b w:val="0"/>
                <w:sz w:val="24"/>
                <w:szCs w:val="24"/>
              </w:rPr>
              <w:t>5</w:t>
            </w:r>
          </w:p>
        </w:tc>
        <w:tc>
          <w:tcPr>
            <w:tcW w:w="2541" w:type="dxa"/>
          </w:tcPr>
          <w:p w:rsidR="006716AE" w:rsidRPr="00623910" w:rsidRDefault="006716AE" w:rsidP="00653061">
            <w:pPr>
              <w:rPr>
                <w:sz w:val="24"/>
                <w:szCs w:val="24"/>
              </w:rPr>
            </w:pPr>
            <w:r w:rsidRPr="00623910">
              <w:rPr>
                <w:sz w:val="24"/>
                <w:szCs w:val="24"/>
              </w:rPr>
              <w:t>Диагностика автомобильных дорог</w:t>
            </w:r>
          </w:p>
        </w:tc>
        <w:tc>
          <w:tcPr>
            <w:tcW w:w="1071"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r w:rsidRPr="009E7A34">
              <w:rPr>
                <w:rFonts w:ascii="Times New Roman" w:hAnsi="Times New Roman" w:cs="Times New Roman"/>
                <w:b w:val="0"/>
                <w:sz w:val="24"/>
                <w:szCs w:val="24"/>
              </w:rPr>
              <w:t>50,0</w:t>
            </w:r>
          </w:p>
        </w:tc>
        <w:tc>
          <w:tcPr>
            <w:tcW w:w="539"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p>
        </w:tc>
        <w:tc>
          <w:tcPr>
            <w:tcW w:w="1104"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r w:rsidRPr="009E7A34">
              <w:rPr>
                <w:rFonts w:ascii="Times New Roman" w:hAnsi="Times New Roman" w:cs="Times New Roman"/>
                <w:b w:val="0"/>
                <w:sz w:val="24"/>
                <w:szCs w:val="24"/>
              </w:rPr>
              <w:t>0,0</w:t>
            </w:r>
          </w:p>
        </w:tc>
        <w:tc>
          <w:tcPr>
            <w:tcW w:w="539"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p>
        </w:tc>
        <w:tc>
          <w:tcPr>
            <w:tcW w:w="1104"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r w:rsidRPr="009E7A34">
              <w:rPr>
                <w:rFonts w:ascii="Times New Roman" w:hAnsi="Times New Roman" w:cs="Times New Roman"/>
                <w:b w:val="0"/>
                <w:sz w:val="24"/>
                <w:szCs w:val="24"/>
              </w:rPr>
              <w:t>0,0</w:t>
            </w:r>
          </w:p>
        </w:tc>
        <w:tc>
          <w:tcPr>
            <w:tcW w:w="532"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p>
        </w:tc>
        <w:tc>
          <w:tcPr>
            <w:tcW w:w="1104"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r w:rsidRPr="009E7A34">
              <w:rPr>
                <w:rFonts w:ascii="Times New Roman" w:hAnsi="Times New Roman" w:cs="Times New Roman"/>
                <w:b w:val="0"/>
                <w:sz w:val="24"/>
                <w:szCs w:val="24"/>
              </w:rPr>
              <w:t>0,0</w:t>
            </w:r>
          </w:p>
        </w:tc>
        <w:tc>
          <w:tcPr>
            <w:tcW w:w="532"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p>
        </w:tc>
        <w:tc>
          <w:tcPr>
            <w:tcW w:w="1104"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r w:rsidRPr="009E7A34">
              <w:rPr>
                <w:rFonts w:ascii="Times New Roman" w:hAnsi="Times New Roman" w:cs="Times New Roman"/>
                <w:b w:val="0"/>
                <w:sz w:val="24"/>
                <w:szCs w:val="24"/>
              </w:rPr>
              <w:t>0,0</w:t>
            </w:r>
          </w:p>
        </w:tc>
        <w:tc>
          <w:tcPr>
            <w:tcW w:w="532"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p>
        </w:tc>
        <w:tc>
          <w:tcPr>
            <w:tcW w:w="1104"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r w:rsidRPr="009E7A34">
              <w:rPr>
                <w:rFonts w:ascii="Times New Roman" w:hAnsi="Times New Roman" w:cs="Times New Roman"/>
                <w:b w:val="0"/>
                <w:sz w:val="24"/>
                <w:szCs w:val="24"/>
              </w:rPr>
              <w:t>0,0</w:t>
            </w:r>
          </w:p>
        </w:tc>
        <w:tc>
          <w:tcPr>
            <w:tcW w:w="532"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p>
        </w:tc>
        <w:tc>
          <w:tcPr>
            <w:tcW w:w="1104"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r w:rsidRPr="009E7A34">
              <w:rPr>
                <w:rFonts w:ascii="Times New Roman" w:hAnsi="Times New Roman" w:cs="Times New Roman"/>
                <w:b w:val="0"/>
                <w:sz w:val="24"/>
                <w:szCs w:val="24"/>
              </w:rPr>
              <w:t>50,0</w:t>
            </w:r>
          </w:p>
        </w:tc>
      </w:tr>
      <w:tr w:rsidR="006716AE" w:rsidRPr="00346F2B" w:rsidTr="00653061">
        <w:tc>
          <w:tcPr>
            <w:tcW w:w="540" w:type="dxa"/>
          </w:tcPr>
          <w:p w:rsidR="006716AE" w:rsidRPr="00346F2B" w:rsidRDefault="006716AE" w:rsidP="00653061">
            <w:pPr>
              <w:pStyle w:val="ConsPlusTitle"/>
              <w:widowControl/>
              <w:spacing w:after="200" w:line="276" w:lineRule="auto"/>
              <w:jc w:val="center"/>
              <w:rPr>
                <w:rFonts w:ascii="Times New Roman" w:hAnsi="Times New Roman" w:cs="Times New Roman"/>
                <w:b w:val="0"/>
                <w:sz w:val="24"/>
                <w:szCs w:val="24"/>
              </w:rPr>
            </w:pPr>
          </w:p>
        </w:tc>
        <w:tc>
          <w:tcPr>
            <w:tcW w:w="2541" w:type="dxa"/>
          </w:tcPr>
          <w:p w:rsidR="006716AE" w:rsidRPr="00346F2B" w:rsidRDefault="006716AE" w:rsidP="00653061">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ИТОГО</w:t>
            </w:r>
          </w:p>
        </w:tc>
        <w:tc>
          <w:tcPr>
            <w:tcW w:w="1071" w:type="dxa"/>
          </w:tcPr>
          <w:p w:rsidR="006716AE" w:rsidRPr="009E7A34" w:rsidRDefault="006716AE" w:rsidP="00EB34FC">
            <w:pPr>
              <w:pStyle w:val="ConsPlusTitle"/>
              <w:widowControl/>
              <w:spacing w:after="200" w:line="276" w:lineRule="auto"/>
              <w:jc w:val="center"/>
              <w:rPr>
                <w:rFonts w:ascii="Times New Roman" w:hAnsi="Times New Roman" w:cs="Times New Roman"/>
                <w:b w:val="0"/>
                <w:sz w:val="24"/>
                <w:szCs w:val="24"/>
              </w:rPr>
            </w:pPr>
            <w:r w:rsidRPr="009E7A34">
              <w:rPr>
                <w:rFonts w:ascii="Times New Roman" w:hAnsi="Times New Roman" w:cs="Times New Roman"/>
                <w:b w:val="0"/>
                <w:sz w:val="24"/>
                <w:szCs w:val="24"/>
              </w:rPr>
              <w:t>1</w:t>
            </w:r>
            <w:r w:rsidR="00EB34FC">
              <w:rPr>
                <w:rFonts w:ascii="Times New Roman" w:hAnsi="Times New Roman" w:cs="Times New Roman"/>
                <w:b w:val="0"/>
                <w:sz w:val="24"/>
                <w:szCs w:val="24"/>
              </w:rPr>
              <w:t>0</w:t>
            </w:r>
            <w:r>
              <w:rPr>
                <w:rFonts w:ascii="Times New Roman" w:hAnsi="Times New Roman" w:cs="Times New Roman"/>
                <w:b w:val="0"/>
                <w:sz w:val="24"/>
                <w:szCs w:val="24"/>
              </w:rPr>
              <w:t>5</w:t>
            </w:r>
            <w:r w:rsidR="00EB34FC">
              <w:rPr>
                <w:rFonts w:ascii="Times New Roman" w:hAnsi="Times New Roman" w:cs="Times New Roman"/>
                <w:b w:val="0"/>
                <w:sz w:val="24"/>
                <w:szCs w:val="24"/>
              </w:rPr>
              <w:t>81</w:t>
            </w:r>
            <w:r w:rsidRPr="009E7A34">
              <w:rPr>
                <w:rFonts w:ascii="Times New Roman" w:hAnsi="Times New Roman" w:cs="Times New Roman"/>
                <w:b w:val="0"/>
                <w:sz w:val="24"/>
                <w:szCs w:val="24"/>
              </w:rPr>
              <w:t>,</w:t>
            </w:r>
            <w:r w:rsidR="00EB34FC">
              <w:rPr>
                <w:rFonts w:ascii="Times New Roman" w:hAnsi="Times New Roman" w:cs="Times New Roman"/>
                <w:b w:val="0"/>
                <w:sz w:val="24"/>
                <w:szCs w:val="24"/>
              </w:rPr>
              <w:t>2</w:t>
            </w:r>
          </w:p>
        </w:tc>
        <w:tc>
          <w:tcPr>
            <w:tcW w:w="539"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p>
        </w:tc>
        <w:tc>
          <w:tcPr>
            <w:tcW w:w="1104" w:type="dxa"/>
          </w:tcPr>
          <w:p w:rsidR="006716AE" w:rsidRPr="009E7A34" w:rsidRDefault="00EB34FC" w:rsidP="00EB34FC">
            <w:pPr>
              <w:pStyle w:val="ConsPlusTitle"/>
              <w:widowControl/>
              <w:spacing w:after="200" w:line="276" w:lineRule="auto"/>
              <w:jc w:val="center"/>
              <w:rPr>
                <w:rFonts w:ascii="Times New Roman" w:hAnsi="Times New Roman" w:cs="Times New Roman"/>
                <w:b w:val="0"/>
                <w:sz w:val="24"/>
                <w:szCs w:val="24"/>
              </w:rPr>
            </w:pPr>
            <w:r>
              <w:rPr>
                <w:rFonts w:ascii="Times New Roman" w:hAnsi="Times New Roman" w:cs="Times New Roman"/>
                <w:b w:val="0"/>
                <w:sz w:val="24"/>
                <w:szCs w:val="24"/>
              </w:rPr>
              <w:t>790</w:t>
            </w:r>
            <w:r w:rsidR="006716AE" w:rsidRPr="009E7A34">
              <w:rPr>
                <w:rFonts w:ascii="Times New Roman" w:hAnsi="Times New Roman" w:cs="Times New Roman"/>
                <w:b w:val="0"/>
                <w:sz w:val="24"/>
                <w:szCs w:val="24"/>
              </w:rPr>
              <w:t>,</w:t>
            </w:r>
            <w:r>
              <w:rPr>
                <w:rFonts w:ascii="Times New Roman" w:hAnsi="Times New Roman" w:cs="Times New Roman"/>
                <w:b w:val="0"/>
                <w:sz w:val="24"/>
                <w:szCs w:val="24"/>
              </w:rPr>
              <w:t>6</w:t>
            </w:r>
          </w:p>
        </w:tc>
        <w:tc>
          <w:tcPr>
            <w:tcW w:w="539"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p>
        </w:tc>
        <w:tc>
          <w:tcPr>
            <w:tcW w:w="1104" w:type="dxa"/>
          </w:tcPr>
          <w:p w:rsidR="006716AE" w:rsidRPr="009E7A34" w:rsidRDefault="006716AE" w:rsidP="00EB34FC">
            <w:pPr>
              <w:pStyle w:val="ConsPlusTitle"/>
              <w:widowControl/>
              <w:spacing w:after="200" w:line="276" w:lineRule="auto"/>
              <w:jc w:val="center"/>
              <w:rPr>
                <w:rFonts w:ascii="Times New Roman" w:hAnsi="Times New Roman" w:cs="Times New Roman"/>
                <w:b w:val="0"/>
                <w:sz w:val="24"/>
                <w:szCs w:val="24"/>
              </w:rPr>
            </w:pPr>
            <w:r w:rsidRPr="009E7A34">
              <w:rPr>
                <w:rFonts w:ascii="Times New Roman" w:hAnsi="Times New Roman" w:cs="Times New Roman"/>
                <w:b w:val="0"/>
                <w:sz w:val="24"/>
                <w:szCs w:val="24"/>
              </w:rPr>
              <w:t>8</w:t>
            </w:r>
            <w:r w:rsidR="00EB34FC">
              <w:rPr>
                <w:rFonts w:ascii="Times New Roman" w:hAnsi="Times New Roman" w:cs="Times New Roman"/>
                <w:b w:val="0"/>
                <w:sz w:val="24"/>
                <w:szCs w:val="24"/>
              </w:rPr>
              <w:t>17</w:t>
            </w:r>
            <w:r w:rsidRPr="009E7A34">
              <w:rPr>
                <w:rFonts w:ascii="Times New Roman" w:hAnsi="Times New Roman" w:cs="Times New Roman"/>
                <w:b w:val="0"/>
                <w:sz w:val="24"/>
                <w:szCs w:val="24"/>
              </w:rPr>
              <w:t>,</w:t>
            </w:r>
            <w:r w:rsidR="00EB34FC">
              <w:rPr>
                <w:rFonts w:ascii="Times New Roman" w:hAnsi="Times New Roman" w:cs="Times New Roman"/>
                <w:b w:val="0"/>
                <w:sz w:val="24"/>
                <w:szCs w:val="24"/>
              </w:rPr>
              <w:t>3</w:t>
            </w:r>
          </w:p>
        </w:tc>
        <w:tc>
          <w:tcPr>
            <w:tcW w:w="532" w:type="dxa"/>
          </w:tcPr>
          <w:p w:rsidR="006716AE" w:rsidRPr="009E7A34" w:rsidRDefault="006716AE" w:rsidP="00653061">
            <w:pPr>
              <w:pStyle w:val="ConsPlusTitle"/>
              <w:widowControl/>
              <w:spacing w:after="200" w:line="276" w:lineRule="auto"/>
              <w:jc w:val="center"/>
              <w:rPr>
                <w:rFonts w:ascii="Times New Roman" w:hAnsi="Times New Roman" w:cs="Times New Roman"/>
                <w:b w:val="0"/>
                <w:sz w:val="24"/>
                <w:szCs w:val="24"/>
              </w:rPr>
            </w:pPr>
          </w:p>
        </w:tc>
        <w:tc>
          <w:tcPr>
            <w:tcW w:w="1104" w:type="dxa"/>
          </w:tcPr>
          <w:p w:rsidR="006716AE" w:rsidRPr="009E7A34" w:rsidRDefault="00EB34FC" w:rsidP="00653061">
            <w:pPr>
              <w:pStyle w:val="ConsPlusTitle"/>
              <w:widowControl/>
              <w:spacing w:after="200" w:line="276" w:lineRule="auto"/>
              <w:jc w:val="center"/>
              <w:rPr>
                <w:rFonts w:ascii="Times New Roman" w:hAnsi="Times New Roman" w:cs="Times New Roman"/>
                <w:b w:val="0"/>
                <w:sz w:val="24"/>
                <w:szCs w:val="24"/>
              </w:rPr>
            </w:pPr>
            <w:r w:rsidRPr="009E7A34">
              <w:rPr>
                <w:rFonts w:ascii="Times New Roman" w:hAnsi="Times New Roman" w:cs="Times New Roman"/>
                <w:b w:val="0"/>
                <w:sz w:val="24"/>
                <w:szCs w:val="24"/>
              </w:rPr>
              <w:t>8</w:t>
            </w:r>
            <w:r>
              <w:rPr>
                <w:rFonts w:ascii="Times New Roman" w:hAnsi="Times New Roman" w:cs="Times New Roman"/>
                <w:b w:val="0"/>
                <w:sz w:val="24"/>
                <w:szCs w:val="24"/>
              </w:rPr>
              <w:t>17</w:t>
            </w:r>
            <w:r w:rsidRPr="009E7A34">
              <w:rPr>
                <w:rFonts w:ascii="Times New Roman" w:hAnsi="Times New Roman" w:cs="Times New Roman"/>
                <w:b w:val="0"/>
                <w:sz w:val="24"/>
                <w:szCs w:val="24"/>
              </w:rPr>
              <w:t>,</w:t>
            </w:r>
            <w:r>
              <w:rPr>
                <w:rFonts w:ascii="Times New Roman" w:hAnsi="Times New Roman" w:cs="Times New Roman"/>
                <w:b w:val="0"/>
                <w:sz w:val="24"/>
                <w:szCs w:val="24"/>
              </w:rPr>
              <w:t>3</w:t>
            </w:r>
          </w:p>
        </w:tc>
        <w:tc>
          <w:tcPr>
            <w:tcW w:w="532" w:type="dxa"/>
          </w:tcPr>
          <w:p w:rsidR="006716AE" w:rsidRPr="00244261" w:rsidRDefault="006716AE" w:rsidP="00653061">
            <w:pPr>
              <w:pStyle w:val="ConsPlusTitle"/>
              <w:widowControl/>
              <w:spacing w:after="200" w:line="276" w:lineRule="auto"/>
              <w:jc w:val="center"/>
              <w:rPr>
                <w:rFonts w:ascii="Times New Roman" w:hAnsi="Times New Roman" w:cs="Times New Roman"/>
                <w:b w:val="0"/>
                <w:color w:val="FF0000"/>
                <w:sz w:val="24"/>
                <w:szCs w:val="24"/>
              </w:rPr>
            </w:pPr>
          </w:p>
        </w:tc>
        <w:tc>
          <w:tcPr>
            <w:tcW w:w="1104" w:type="dxa"/>
          </w:tcPr>
          <w:p w:rsidR="006716AE" w:rsidRPr="00244261" w:rsidRDefault="006716AE" w:rsidP="00653061">
            <w:pPr>
              <w:pStyle w:val="ConsPlusTitle"/>
              <w:widowControl/>
              <w:spacing w:after="200" w:line="276" w:lineRule="auto"/>
              <w:jc w:val="center"/>
              <w:rPr>
                <w:rFonts w:ascii="Times New Roman" w:hAnsi="Times New Roman" w:cs="Times New Roman"/>
                <w:b w:val="0"/>
                <w:color w:val="FF0000"/>
                <w:sz w:val="24"/>
                <w:szCs w:val="24"/>
              </w:rPr>
            </w:pPr>
            <w:r w:rsidRPr="009E7A34">
              <w:rPr>
                <w:rFonts w:ascii="Times New Roman" w:hAnsi="Times New Roman" w:cs="Times New Roman"/>
                <w:b w:val="0"/>
                <w:sz w:val="24"/>
                <w:szCs w:val="24"/>
              </w:rPr>
              <w:t>8</w:t>
            </w:r>
            <w:r w:rsidR="00EB34FC">
              <w:rPr>
                <w:rFonts w:ascii="Times New Roman" w:hAnsi="Times New Roman" w:cs="Times New Roman"/>
                <w:b w:val="0"/>
                <w:sz w:val="24"/>
                <w:szCs w:val="24"/>
              </w:rPr>
              <w:t>3</w:t>
            </w:r>
            <w:r w:rsidRPr="009E7A34">
              <w:rPr>
                <w:rFonts w:ascii="Times New Roman" w:hAnsi="Times New Roman" w:cs="Times New Roman"/>
                <w:b w:val="0"/>
                <w:sz w:val="24"/>
                <w:szCs w:val="24"/>
              </w:rPr>
              <w:t>2,0</w:t>
            </w:r>
          </w:p>
        </w:tc>
        <w:tc>
          <w:tcPr>
            <w:tcW w:w="532" w:type="dxa"/>
          </w:tcPr>
          <w:p w:rsidR="006716AE" w:rsidRPr="00244261" w:rsidRDefault="006716AE" w:rsidP="00653061">
            <w:pPr>
              <w:pStyle w:val="ConsPlusTitle"/>
              <w:widowControl/>
              <w:spacing w:after="200" w:line="276" w:lineRule="auto"/>
              <w:jc w:val="center"/>
              <w:rPr>
                <w:rFonts w:ascii="Times New Roman" w:hAnsi="Times New Roman" w:cs="Times New Roman"/>
                <w:b w:val="0"/>
                <w:color w:val="FF0000"/>
                <w:sz w:val="24"/>
                <w:szCs w:val="24"/>
              </w:rPr>
            </w:pPr>
          </w:p>
        </w:tc>
        <w:tc>
          <w:tcPr>
            <w:tcW w:w="1104" w:type="dxa"/>
          </w:tcPr>
          <w:p w:rsidR="006716AE" w:rsidRPr="00244261" w:rsidRDefault="006716AE" w:rsidP="00653061">
            <w:pPr>
              <w:pStyle w:val="ConsPlusTitle"/>
              <w:widowControl/>
              <w:spacing w:after="200" w:line="276" w:lineRule="auto"/>
              <w:jc w:val="center"/>
              <w:rPr>
                <w:rFonts w:ascii="Times New Roman" w:hAnsi="Times New Roman" w:cs="Times New Roman"/>
                <w:b w:val="0"/>
                <w:color w:val="FF0000"/>
                <w:sz w:val="24"/>
                <w:szCs w:val="24"/>
              </w:rPr>
            </w:pPr>
            <w:r w:rsidRPr="009E7A34">
              <w:rPr>
                <w:rFonts w:ascii="Times New Roman" w:hAnsi="Times New Roman" w:cs="Times New Roman"/>
                <w:b w:val="0"/>
                <w:sz w:val="24"/>
                <w:szCs w:val="24"/>
              </w:rPr>
              <w:t>8</w:t>
            </w:r>
            <w:r w:rsidR="00EB34FC">
              <w:rPr>
                <w:rFonts w:ascii="Times New Roman" w:hAnsi="Times New Roman" w:cs="Times New Roman"/>
                <w:b w:val="0"/>
                <w:sz w:val="24"/>
                <w:szCs w:val="24"/>
              </w:rPr>
              <w:t>3</w:t>
            </w:r>
            <w:r>
              <w:rPr>
                <w:rFonts w:ascii="Times New Roman" w:hAnsi="Times New Roman" w:cs="Times New Roman"/>
                <w:b w:val="0"/>
                <w:sz w:val="24"/>
                <w:szCs w:val="24"/>
              </w:rPr>
              <w:t>4</w:t>
            </w:r>
            <w:r w:rsidRPr="009E7A34">
              <w:rPr>
                <w:rFonts w:ascii="Times New Roman" w:hAnsi="Times New Roman" w:cs="Times New Roman"/>
                <w:b w:val="0"/>
                <w:sz w:val="24"/>
                <w:szCs w:val="24"/>
              </w:rPr>
              <w:t>,0</w:t>
            </w:r>
          </w:p>
        </w:tc>
        <w:tc>
          <w:tcPr>
            <w:tcW w:w="532" w:type="dxa"/>
          </w:tcPr>
          <w:p w:rsidR="006716AE" w:rsidRPr="00244261" w:rsidRDefault="006716AE" w:rsidP="00653061">
            <w:pPr>
              <w:pStyle w:val="ConsPlusTitle"/>
              <w:widowControl/>
              <w:spacing w:after="200" w:line="276" w:lineRule="auto"/>
              <w:jc w:val="center"/>
              <w:rPr>
                <w:rFonts w:ascii="Times New Roman" w:hAnsi="Times New Roman" w:cs="Times New Roman"/>
                <w:b w:val="0"/>
                <w:color w:val="FF0000"/>
                <w:sz w:val="24"/>
                <w:szCs w:val="24"/>
              </w:rPr>
            </w:pPr>
          </w:p>
        </w:tc>
        <w:tc>
          <w:tcPr>
            <w:tcW w:w="1104" w:type="dxa"/>
          </w:tcPr>
          <w:p w:rsidR="006716AE" w:rsidRPr="009E7A34" w:rsidRDefault="00EB34FC" w:rsidP="00653061">
            <w:pPr>
              <w:pStyle w:val="ConsPlusTitle"/>
              <w:widowControl/>
              <w:spacing w:after="200" w:line="276" w:lineRule="auto"/>
              <w:jc w:val="center"/>
              <w:rPr>
                <w:rFonts w:ascii="Times New Roman" w:hAnsi="Times New Roman" w:cs="Times New Roman"/>
                <w:b w:val="0"/>
                <w:sz w:val="24"/>
                <w:szCs w:val="24"/>
              </w:rPr>
            </w:pPr>
            <w:r>
              <w:rPr>
                <w:rFonts w:ascii="Times New Roman" w:hAnsi="Times New Roman" w:cs="Times New Roman"/>
                <w:b w:val="0"/>
                <w:sz w:val="24"/>
                <w:szCs w:val="24"/>
              </w:rPr>
              <w:t>6</w:t>
            </w:r>
            <w:r w:rsidR="006716AE" w:rsidRPr="009E7A34">
              <w:rPr>
                <w:rFonts w:ascii="Times New Roman" w:hAnsi="Times New Roman" w:cs="Times New Roman"/>
                <w:b w:val="0"/>
                <w:sz w:val="24"/>
                <w:szCs w:val="24"/>
              </w:rPr>
              <w:t>4</w:t>
            </w:r>
            <w:r>
              <w:rPr>
                <w:rFonts w:ascii="Times New Roman" w:hAnsi="Times New Roman" w:cs="Times New Roman"/>
                <w:b w:val="0"/>
                <w:sz w:val="24"/>
                <w:szCs w:val="24"/>
              </w:rPr>
              <w:t>9</w:t>
            </w:r>
            <w:r w:rsidR="006716AE" w:rsidRPr="009E7A34">
              <w:rPr>
                <w:rFonts w:ascii="Times New Roman" w:hAnsi="Times New Roman" w:cs="Times New Roman"/>
                <w:b w:val="0"/>
                <w:sz w:val="24"/>
                <w:szCs w:val="24"/>
              </w:rPr>
              <w:t>0,0</w:t>
            </w:r>
          </w:p>
        </w:tc>
      </w:tr>
    </w:tbl>
    <w:p w:rsidR="006716AE" w:rsidRDefault="006716AE" w:rsidP="006716AE">
      <w:pPr>
        <w:jc w:val="both"/>
        <w:rPr>
          <w:sz w:val="26"/>
          <w:szCs w:val="26"/>
        </w:rPr>
      </w:pPr>
    </w:p>
    <w:p w:rsidR="003534EF" w:rsidRPr="009F5EFC" w:rsidRDefault="003534EF" w:rsidP="003534EF">
      <w:pPr>
        <w:rPr>
          <w:sz w:val="26"/>
          <w:szCs w:val="26"/>
        </w:rPr>
      </w:pPr>
    </w:p>
    <w:p w:rsidR="003534EF" w:rsidRPr="009F5EFC" w:rsidRDefault="003534EF" w:rsidP="003534EF">
      <w:pPr>
        <w:rPr>
          <w:sz w:val="26"/>
          <w:szCs w:val="26"/>
        </w:rPr>
      </w:pPr>
    </w:p>
    <w:p w:rsidR="003534EF" w:rsidRPr="009F5EFC" w:rsidRDefault="003534EF" w:rsidP="003534EF">
      <w:pPr>
        <w:rPr>
          <w:sz w:val="26"/>
          <w:szCs w:val="26"/>
        </w:rPr>
      </w:pPr>
    </w:p>
    <w:p w:rsidR="003534EF" w:rsidRPr="009F5EFC"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A82A89" w:rsidRDefault="00A82A89" w:rsidP="003534EF">
      <w:pPr>
        <w:rPr>
          <w:sz w:val="26"/>
          <w:szCs w:val="26"/>
        </w:rPr>
      </w:pPr>
    </w:p>
    <w:p w:rsidR="003534EF" w:rsidRDefault="003534EF" w:rsidP="003534EF">
      <w:pPr>
        <w:rPr>
          <w:sz w:val="26"/>
          <w:szCs w:val="26"/>
        </w:rPr>
      </w:pPr>
    </w:p>
    <w:p w:rsidR="003404A2" w:rsidRDefault="003404A2" w:rsidP="003534EF">
      <w:pPr>
        <w:rPr>
          <w:sz w:val="26"/>
          <w:szCs w:val="26"/>
        </w:rPr>
      </w:pPr>
    </w:p>
    <w:p w:rsidR="003404A2" w:rsidRDefault="003404A2" w:rsidP="003534EF">
      <w:pPr>
        <w:rPr>
          <w:sz w:val="26"/>
          <w:szCs w:val="26"/>
        </w:rPr>
      </w:pPr>
    </w:p>
    <w:p w:rsidR="003404A2" w:rsidRDefault="003404A2" w:rsidP="003534EF">
      <w:pPr>
        <w:rPr>
          <w:sz w:val="26"/>
          <w:szCs w:val="26"/>
        </w:rPr>
      </w:pPr>
    </w:p>
    <w:p w:rsidR="003404A2" w:rsidRDefault="003404A2"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Pr="000974B0" w:rsidRDefault="003534EF" w:rsidP="003534EF">
      <w:pPr>
        <w:ind w:left="7371"/>
        <w:rPr>
          <w:b/>
          <w:sz w:val="24"/>
          <w:szCs w:val="24"/>
        </w:rPr>
      </w:pPr>
      <w:r w:rsidRPr="000974B0">
        <w:rPr>
          <w:sz w:val="24"/>
          <w:szCs w:val="24"/>
        </w:rPr>
        <w:t xml:space="preserve">Приложение № </w:t>
      </w:r>
      <w:r>
        <w:rPr>
          <w:sz w:val="24"/>
          <w:szCs w:val="24"/>
        </w:rPr>
        <w:t>2</w:t>
      </w:r>
      <w:r w:rsidRPr="000974B0">
        <w:rPr>
          <w:sz w:val="24"/>
          <w:szCs w:val="24"/>
        </w:rPr>
        <w:t xml:space="preserve"> к Программе Комплексного развития транспортной инфраструктуры Куйбышевского сельсовета на </w:t>
      </w:r>
      <w:r w:rsidR="00696DDF">
        <w:rPr>
          <w:sz w:val="24"/>
          <w:szCs w:val="24"/>
        </w:rPr>
        <w:t>2019</w:t>
      </w:r>
      <w:r w:rsidR="000C1761">
        <w:rPr>
          <w:sz w:val="24"/>
          <w:szCs w:val="24"/>
        </w:rPr>
        <w:t>-2031</w:t>
      </w:r>
      <w:r w:rsidR="00A12DFD">
        <w:rPr>
          <w:sz w:val="24"/>
          <w:szCs w:val="24"/>
        </w:rPr>
        <w:t xml:space="preserve"> </w:t>
      </w:r>
      <w:r w:rsidRPr="000974B0">
        <w:rPr>
          <w:sz w:val="24"/>
          <w:szCs w:val="24"/>
        </w:rPr>
        <w:t>годы</w:t>
      </w:r>
      <w:r w:rsidRPr="000974B0">
        <w:rPr>
          <w:b/>
          <w:sz w:val="24"/>
          <w:szCs w:val="24"/>
        </w:rPr>
        <w:t xml:space="preserve"> </w:t>
      </w:r>
    </w:p>
    <w:p w:rsidR="003534EF" w:rsidRDefault="003534EF" w:rsidP="003534EF">
      <w:pPr>
        <w:ind w:firstLine="910"/>
        <w:jc w:val="center"/>
        <w:rPr>
          <w:b/>
          <w:sz w:val="24"/>
          <w:szCs w:val="24"/>
        </w:rPr>
      </w:pPr>
      <w:r w:rsidRPr="00F00AA6">
        <w:rPr>
          <w:b/>
          <w:sz w:val="24"/>
          <w:szCs w:val="24"/>
        </w:rPr>
        <w:t>Перечень автомобильных дорог общего пользования местного значения, находящихся на балансе муниципального образования Куйбышевский</w:t>
      </w:r>
      <w:r>
        <w:rPr>
          <w:b/>
          <w:sz w:val="24"/>
          <w:szCs w:val="24"/>
        </w:rPr>
        <w:t xml:space="preserve"> сельсовет</w:t>
      </w:r>
    </w:p>
    <w:p w:rsidR="003534EF" w:rsidRPr="00F00AA6" w:rsidRDefault="003534EF" w:rsidP="003534EF">
      <w:pPr>
        <w:ind w:firstLine="910"/>
        <w:jc w:val="center"/>
        <w:rPr>
          <w:b/>
          <w:sz w:val="24"/>
          <w:szCs w:val="24"/>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9"/>
        <w:gridCol w:w="1701"/>
        <w:gridCol w:w="1560"/>
        <w:gridCol w:w="4394"/>
        <w:gridCol w:w="3544"/>
      </w:tblGrid>
      <w:tr w:rsidR="003534EF" w:rsidRPr="00D146F4" w:rsidTr="003534EF">
        <w:trPr>
          <w:trHeight w:val="1104"/>
        </w:trPr>
        <w:tc>
          <w:tcPr>
            <w:tcW w:w="3609" w:type="dxa"/>
          </w:tcPr>
          <w:p w:rsidR="003534EF" w:rsidRPr="00D146F4" w:rsidRDefault="003534EF" w:rsidP="003534EF">
            <w:pPr>
              <w:jc w:val="both"/>
              <w:rPr>
                <w:sz w:val="24"/>
                <w:szCs w:val="24"/>
              </w:rPr>
            </w:pPr>
            <w:r w:rsidRPr="00D146F4">
              <w:rPr>
                <w:sz w:val="24"/>
                <w:szCs w:val="24"/>
              </w:rPr>
              <w:t>Наименование автомобильных дорог и улиц</w:t>
            </w:r>
          </w:p>
        </w:tc>
        <w:tc>
          <w:tcPr>
            <w:tcW w:w="1701" w:type="dxa"/>
          </w:tcPr>
          <w:p w:rsidR="003534EF" w:rsidRPr="00D146F4" w:rsidRDefault="003534EF" w:rsidP="003534EF">
            <w:pPr>
              <w:jc w:val="center"/>
              <w:rPr>
                <w:sz w:val="24"/>
                <w:szCs w:val="24"/>
              </w:rPr>
            </w:pPr>
            <w:r w:rsidRPr="00D146F4">
              <w:rPr>
                <w:sz w:val="24"/>
                <w:szCs w:val="24"/>
              </w:rPr>
              <w:t>Общая протяженность, км</w:t>
            </w:r>
          </w:p>
        </w:tc>
        <w:tc>
          <w:tcPr>
            <w:tcW w:w="1560" w:type="dxa"/>
          </w:tcPr>
          <w:p w:rsidR="003534EF" w:rsidRPr="00D146F4" w:rsidRDefault="003534EF" w:rsidP="003534EF">
            <w:pPr>
              <w:jc w:val="center"/>
              <w:rPr>
                <w:sz w:val="24"/>
                <w:szCs w:val="24"/>
              </w:rPr>
            </w:pPr>
            <w:r w:rsidRPr="00D146F4">
              <w:rPr>
                <w:sz w:val="24"/>
                <w:szCs w:val="24"/>
              </w:rPr>
              <w:t>Категория дороги</w:t>
            </w:r>
          </w:p>
        </w:tc>
        <w:tc>
          <w:tcPr>
            <w:tcW w:w="4394" w:type="dxa"/>
          </w:tcPr>
          <w:p w:rsidR="003534EF" w:rsidRPr="00D146F4" w:rsidRDefault="003534EF" w:rsidP="003534EF">
            <w:pPr>
              <w:jc w:val="center"/>
              <w:rPr>
                <w:color w:val="FF0000"/>
                <w:sz w:val="24"/>
                <w:szCs w:val="24"/>
              </w:rPr>
            </w:pPr>
            <w:r w:rsidRPr="00D146F4">
              <w:rPr>
                <w:sz w:val="24"/>
                <w:szCs w:val="24"/>
              </w:rPr>
              <w:t>Идентификационный номер</w:t>
            </w:r>
          </w:p>
        </w:tc>
        <w:tc>
          <w:tcPr>
            <w:tcW w:w="3544" w:type="dxa"/>
          </w:tcPr>
          <w:p w:rsidR="003534EF" w:rsidRPr="0068078F" w:rsidRDefault="003534EF" w:rsidP="003534EF">
            <w:pPr>
              <w:jc w:val="center"/>
              <w:rPr>
                <w:sz w:val="24"/>
                <w:szCs w:val="24"/>
              </w:rPr>
            </w:pPr>
            <w:r w:rsidRPr="0068078F">
              <w:rPr>
                <w:sz w:val="24"/>
                <w:szCs w:val="24"/>
              </w:rPr>
              <w:t>Наименование и реквизиты НПА об утверждении перечня</w:t>
            </w:r>
          </w:p>
        </w:tc>
      </w:tr>
      <w:tr w:rsidR="003534EF" w:rsidRPr="00D146F4" w:rsidTr="003534EF">
        <w:tc>
          <w:tcPr>
            <w:tcW w:w="3609" w:type="dxa"/>
          </w:tcPr>
          <w:p w:rsidR="003534EF" w:rsidRPr="00D146F4" w:rsidRDefault="003534EF" w:rsidP="003534EF">
            <w:pPr>
              <w:jc w:val="center"/>
              <w:rPr>
                <w:b/>
                <w:i/>
                <w:sz w:val="24"/>
                <w:szCs w:val="24"/>
              </w:rPr>
            </w:pPr>
            <w:r w:rsidRPr="00D146F4">
              <w:rPr>
                <w:b/>
                <w:i/>
                <w:sz w:val="24"/>
                <w:szCs w:val="24"/>
              </w:rPr>
              <w:t>с. Куйбышево</w:t>
            </w:r>
          </w:p>
        </w:tc>
        <w:tc>
          <w:tcPr>
            <w:tcW w:w="1701" w:type="dxa"/>
          </w:tcPr>
          <w:p w:rsidR="003534EF" w:rsidRPr="00D146F4" w:rsidRDefault="003534EF" w:rsidP="003534EF">
            <w:pPr>
              <w:jc w:val="center"/>
              <w:rPr>
                <w:b/>
                <w:sz w:val="24"/>
                <w:szCs w:val="24"/>
              </w:rPr>
            </w:pPr>
          </w:p>
        </w:tc>
        <w:tc>
          <w:tcPr>
            <w:tcW w:w="1560" w:type="dxa"/>
          </w:tcPr>
          <w:p w:rsidR="003534EF" w:rsidRPr="00D146F4" w:rsidRDefault="003534EF" w:rsidP="003534EF">
            <w:pPr>
              <w:jc w:val="center"/>
              <w:rPr>
                <w:b/>
                <w:sz w:val="24"/>
                <w:szCs w:val="24"/>
              </w:rPr>
            </w:pPr>
          </w:p>
        </w:tc>
        <w:tc>
          <w:tcPr>
            <w:tcW w:w="4394" w:type="dxa"/>
          </w:tcPr>
          <w:p w:rsidR="003534EF" w:rsidRPr="00D146F4" w:rsidRDefault="003534EF" w:rsidP="003534EF">
            <w:pPr>
              <w:jc w:val="center"/>
              <w:rPr>
                <w:b/>
                <w:sz w:val="24"/>
                <w:szCs w:val="24"/>
              </w:rPr>
            </w:pPr>
          </w:p>
        </w:tc>
        <w:tc>
          <w:tcPr>
            <w:tcW w:w="3544" w:type="dxa"/>
          </w:tcPr>
          <w:p w:rsidR="003534EF" w:rsidRPr="00D146F4" w:rsidRDefault="003534EF" w:rsidP="003534EF">
            <w:pPr>
              <w:jc w:val="center"/>
              <w:rPr>
                <w:b/>
                <w:sz w:val="24"/>
                <w:szCs w:val="24"/>
              </w:rPr>
            </w:pPr>
          </w:p>
        </w:tc>
      </w:tr>
      <w:tr w:rsidR="003534EF" w:rsidRPr="00D146F4" w:rsidTr="003534EF">
        <w:tc>
          <w:tcPr>
            <w:tcW w:w="3609" w:type="dxa"/>
          </w:tcPr>
          <w:p w:rsidR="003534EF" w:rsidRPr="00D146F4" w:rsidRDefault="003534EF" w:rsidP="003534EF">
            <w:pPr>
              <w:rPr>
                <w:sz w:val="24"/>
                <w:szCs w:val="24"/>
              </w:rPr>
            </w:pPr>
            <w:r w:rsidRPr="00D146F4">
              <w:rPr>
                <w:sz w:val="24"/>
                <w:szCs w:val="24"/>
              </w:rPr>
              <w:t>ул. Октябрьская</w:t>
            </w:r>
          </w:p>
        </w:tc>
        <w:tc>
          <w:tcPr>
            <w:tcW w:w="1701" w:type="dxa"/>
          </w:tcPr>
          <w:p w:rsidR="003534EF" w:rsidRPr="00D146F4" w:rsidRDefault="003534EF" w:rsidP="003534EF">
            <w:pPr>
              <w:jc w:val="center"/>
              <w:rPr>
                <w:b/>
                <w:sz w:val="24"/>
                <w:szCs w:val="24"/>
              </w:rPr>
            </w:pPr>
            <w:r w:rsidRPr="00D146F4">
              <w:rPr>
                <w:b/>
                <w:sz w:val="24"/>
                <w:szCs w:val="24"/>
              </w:rPr>
              <w:t>0,7</w:t>
            </w:r>
          </w:p>
        </w:tc>
        <w:tc>
          <w:tcPr>
            <w:tcW w:w="1560" w:type="dxa"/>
          </w:tcPr>
          <w:p w:rsidR="003534EF" w:rsidRPr="00215E55" w:rsidRDefault="003534EF" w:rsidP="003534EF">
            <w:pPr>
              <w:jc w:val="center"/>
              <w:rPr>
                <w:b/>
                <w:sz w:val="24"/>
                <w:szCs w:val="24"/>
                <w:lang w:val="en-US"/>
              </w:rPr>
            </w:pPr>
            <w:r w:rsidRPr="00215E55">
              <w:rPr>
                <w:b/>
                <w:sz w:val="24"/>
                <w:szCs w:val="24"/>
                <w:lang w:val="en-US"/>
              </w:rPr>
              <w:t>IV</w:t>
            </w:r>
          </w:p>
        </w:tc>
        <w:tc>
          <w:tcPr>
            <w:tcW w:w="4394" w:type="dxa"/>
          </w:tcPr>
          <w:p w:rsidR="003534EF" w:rsidRPr="00215E55" w:rsidRDefault="003534EF" w:rsidP="003534EF">
            <w:pPr>
              <w:jc w:val="center"/>
              <w:rPr>
                <w:b/>
                <w:sz w:val="24"/>
                <w:szCs w:val="24"/>
              </w:rPr>
            </w:pPr>
            <w:r w:rsidRPr="00215E55">
              <w:rPr>
                <w:b/>
                <w:sz w:val="24"/>
                <w:szCs w:val="24"/>
              </w:rPr>
              <w:t>95212830 – ОП – МП – 09</w:t>
            </w:r>
          </w:p>
        </w:tc>
        <w:tc>
          <w:tcPr>
            <w:tcW w:w="3544" w:type="dxa"/>
          </w:tcPr>
          <w:p w:rsidR="003534EF" w:rsidRPr="00BD23B2" w:rsidRDefault="003534EF" w:rsidP="003534EF">
            <w:pPr>
              <w:jc w:val="both"/>
              <w:rPr>
                <w:b/>
              </w:rPr>
            </w:pPr>
            <w:r w:rsidRPr="00BD23B2">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sidRPr="00D146F4">
              <w:rPr>
                <w:sz w:val="24"/>
                <w:szCs w:val="24"/>
              </w:rPr>
              <w:t>ул. Кооперативная</w:t>
            </w:r>
          </w:p>
        </w:tc>
        <w:tc>
          <w:tcPr>
            <w:tcW w:w="1701" w:type="dxa"/>
          </w:tcPr>
          <w:p w:rsidR="003534EF" w:rsidRPr="00D146F4" w:rsidRDefault="003534EF" w:rsidP="003534EF">
            <w:pPr>
              <w:jc w:val="center"/>
              <w:rPr>
                <w:b/>
                <w:sz w:val="24"/>
                <w:szCs w:val="24"/>
              </w:rPr>
            </w:pPr>
            <w:r w:rsidRPr="00D146F4">
              <w:rPr>
                <w:b/>
                <w:sz w:val="24"/>
                <w:szCs w:val="24"/>
              </w:rPr>
              <w:t>1,1</w:t>
            </w:r>
          </w:p>
        </w:tc>
        <w:tc>
          <w:tcPr>
            <w:tcW w:w="1560" w:type="dxa"/>
          </w:tcPr>
          <w:p w:rsidR="003534EF" w:rsidRPr="00215E55" w:rsidRDefault="003534EF" w:rsidP="003534EF">
            <w:pPr>
              <w:jc w:val="center"/>
              <w:rPr>
                <w:b/>
                <w:sz w:val="24"/>
                <w:szCs w:val="24"/>
              </w:rPr>
            </w:pPr>
            <w:r w:rsidRPr="00215E55">
              <w:rPr>
                <w:b/>
                <w:sz w:val="24"/>
                <w:szCs w:val="24"/>
                <w:lang w:val="en-US"/>
              </w:rPr>
              <w:t>IV</w:t>
            </w:r>
          </w:p>
        </w:tc>
        <w:tc>
          <w:tcPr>
            <w:tcW w:w="4394" w:type="dxa"/>
          </w:tcPr>
          <w:p w:rsidR="003534EF" w:rsidRPr="00215E55" w:rsidRDefault="003534EF" w:rsidP="003534EF">
            <w:pPr>
              <w:jc w:val="center"/>
              <w:rPr>
                <w:b/>
                <w:sz w:val="24"/>
                <w:szCs w:val="24"/>
              </w:rPr>
            </w:pPr>
            <w:r w:rsidRPr="00215E55">
              <w:rPr>
                <w:b/>
                <w:sz w:val="24"/>
                <w:szCs w:val="24"/>
              </w:rPr>
              <w:t>95212830 – ОП – МП –08</w:t>
            </w:r>
          </w:p>
        </w:tc>
        <w:tc>
          <w:tcPr>
            <w:tcW w:w="3544" w:type="dxa"/>
          </w:tcPr>
          <w:p w:rsidR="003534EF" w:rsidRDefault="003534EF" w:rsidP="003534EF">
            <w:r w:rsidRPr="002F4626">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sidRPr="00D146F4">
              <w:rPr>
                <w:sz w:val="24"/>
                <w:szCs w:val="24"/>
              </w:rPr>
              <w:t>ул. Степная</w:t>
            </w:r>
          </w:p>
        </w:tc>
        <w:tc>
          <w:tcPr>
            <w:tcW w:w="1701" w:type="dxa"/>
          </w:tcPr>
          <w:p w:rsidR="003534EF" w:rsidRPr="00D146F4" w:rsidRDefault="003534EF" w:rsidP="003534EF">
            <w:pPr>
              <w:jc w:val="center"/>
              <w:rPr>
                <w:b/>
                <w:sz w:val="24"/>
                <w:szCs w:val="24"/>
              </w:rPr>
            </w:pPr>
            <w:r w:rsidRPr="00D146F4">
              <w:rPr>
                <w:b/>
                <w:sz w:val="24"/>
                <w:szCs w:val="24"/>
              </w:rPr>
              <w:t>1,0</w:t>
            </w:r>
          </w:p>
        </w:tc>
        <w:tc>
          <w:tcPr>
            <w:tcW w:w="1560" w:type="dxa"/>
          </w:tcPr>
          <w:p w:rsidR="003534EF" w:rsidRPr="00215E55" w:rsidRDefault="003534EF" w:rsidP="003534EF">
            <w:pPr>
              <w:jc w:val="center"/>
              <w:rPr>
                <w:b/>
                <w:sz w:val="24"/>
                <w:szCs w:val="24"/>
              </w:rPr>
            </w:pPr>
            <w:r w:rsidRPr="00215E55">
              <w:rPr>
                <w:b/>
                <w:sz w:val="24"/>
                <w:szCs w:val="24"/>
                <w:lang w:val="en-US"/>
              </w:rPr>
              <w:t>IV</w:t>
            </w:r>
            <w:r w:rsidRPr="00215E55">
              <w:rPr>
                <w:b/>
                <w:sz w:val="24"/>
                <w:szCs w:val="24"/>
              </w:rPr>
              <w:t xml:space="preserve"> </w:t>
            </w:r>
          </w:p>
        </w:tc>
        <w:tc>
          <w:tcPr>
            <w:tcW w:w="4394" w:type="dxa"/>
          </w:tcPr>
          <w:p w:rsidR="003534EF" w:rsidRPr="00215E55" w:rsidRDefault="003534EF" w:rsidP="003534EF">
            <w:pPr>
              <w:jc w:val="center"/>
              <w:rPr>
                <w:b/>
                <w:sz w:val="24"/>
                <w:szCs w:val="24"/>
              </w:rPr>
            </w:pPr>
            <w:r w:rsidRPr="00215E55">
              <w:rPr>
                <w:b/>
                <w:sz w:val="24"/>
                <w:szCs w:val="24"/>
              </w:rPr>
              <w:t>95212830 – ОП – МП –10</w:t>
            </w:r>
          </w:p>
        </w:tc>
        <w:tc>
          <w:tcPr>
            <w:tcW w:w="3544" w:type="dxa"/>
          </w:tcPr>
          <w:p w:rsidR="003534EF" w:rsidRDefault="003534EF" w:rsidP="003534EF">
            <w:r w:rsidRPr="002F4626">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sidRPr="00D146F4">
              <w:rPr>
                <w:sz w:val="24"/>
                <w:szCs w:val="24"/>
              </w:rPr>
              <w:t xml:space="preserve">ул. Набережная </w:t>
            </w:r>
          </w:p>
        </w:tc>
        <w:tc>
          <w:tcPr>
            <w:tcW w:w="1701" w:type="dxa"/>
          </w:tcPr>
          <w:p w:rsidR="003534EF" w:rsidRPr="00D146F4" w:rsidRDefault="003534EF" w:rsidP="003534EF">
            <w:pPr>
              <w:jc w:val="center"/>
              <w:rPr>
                <w:b/>
                <w:sz w:val="24"/>
                <w:szCs w:val="24"/>
              </w:rPr>
            </w:pPr>
            <w:r w:rsidRPr="00D146F4">
              <w:rPr>
                <w:b/>
                <w:sz w:val="24"/>
                <w:szCs w:val="24"/>
              </w:rPr>
              <w:t>0,8</w:t>
            </w:r>
          </w:p>
        </w:tc>
        <w:tc>
          <w:tcPr>
            <w:tcW w:w="1560" w:type="dxa"/>
          </w:tcPr>
          <w:p w:rsidR="003534EF" w:rsidRPr="00215E55" w:rsidRDefault="003534EF" w:rsidP="003534EF">
            <w:pPr>
              <w:jc w:val="center"/>
              <w:rPr>
                <w:b/>
                <w:sz w:val="24"/>
                <w:szCs w:val="24"/>
              </w:rPr>
            </w:pPr>
            <w:r w:rsidRPr="00215E55">
              <w:rPr>
                <w:b/>
                <w:sz w:val="24"/>
                <w:szCs w:val="24"/>
                <w:lang w:val="en-US"/>
              </w:rPr>
              <w:t>IV</w:t>
            </w:r>
          </w:p>
        </w:tc>
        <w:tc>
          <w:tcPr>
            <w:tcW w:w="4394" w:type="dxa"/>
          </w:tcPr>
          <w:p w:rsidR="003534EF" w:rsidRPr="00215E55" w:rsidRDefault="003534EF" w:rsidP="003534EF">
            <w:pPr>
              <w:jc w:val="center"/>
              <w:rPr>
                <w:b/>
                <w:sz w:val="24"/>
                <w:szCs w:val="24"/>
              </w:rPr>
            </w:pPr>
            <w:r w:rsidRPr="00215E55">
              <w:rPr>
                <w:b/>
                <w:sz w:val="24"/>
                <w:szCs w:val="24"/>
              </w:rPr>
              <w:t xml:space="preserve">95212830 – ОП – МП </w:t>
            </w:r>
            <w:r>
              <w:rPr>
                <w:b/>
                <w:sz w:val="24"/>
                <w:szCs w:val="24"/>
              </w:rPr>
              <w:t>–</w:t>
            </w:r>
            <w:r w:rsidRPr="00215E55">
              <w:rPr>
                <w:b/>
                <w:sz w:val="24"/>
                <w:szCs w:val="24"/>
              </w:rPr>
              <w:t xml:space="preserve"> 07</w:t>
            </w:r>
          </w:p>
        </w:tc>
        <w:tc>
          <w:tcPr>
            <w:tcW w:w="3544" w:type="dxa"/>
          </w:tcPr>
          <w:p w:rsidR="003534EF" w:rsidRDefault="003534EF" w:rsidP="003534EF">
            <w:r w:rsidRPr="002F4626">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sidRPr="00D146F4">
              <w:rPr>
                <w:sz w:val="24"/>
                <w:szCs w:val="24"/>
              </w:rPr>
              <w:t>ул. 40лет Октября</w:t>
            </w:r>
          </w:p>
        </w:tc>
        <w:tc>
          <w:tcPr>
            <w:tcW w:w="1701" w:type="dxa"/>
          </w:tcPr>
          <w:p w:rsidR="003534EF" w:rsidRPr="00D146F4" w:rsidRDefault="003534EF" w:rsidP="003534EF">
            <w:pPr>
              <w:jc w:val="center"/>
              <w:rPr>
                <w:b/>
                <w:sz w:val="24"/>
                <w:szCs w:val="24"/>
              </w:rPr>
            </w:pPr>
            <w:r w:rsidRPr="00D146F4">
              <w:rPr>
                <w:b/>
                <w:sz w:val="24"/>
                <w:szCs w:val="24"/>
              </w:rPr>
              <w:t>0,6</w:t>
            </w:r>
          </w:p>
        </w:tc>
        <w:tc>
          <w:tcPr>
            <w:tcW w:w="1560" w:type="dxa"/>
          </w:tcPr>
          <w:p w:rsidR="003534EF" w:rsidRPr="00215E55" w:rsidRDefault="003534EF" w:rsidP="003534EF">
            <w:pPr>
              <w:jc w:val="center"/>
              <w:rPr>
                <w:b/>
                <w:sz w:val="24"/>
                <w:szCs w:val="24"/>
              </w:rPr>
            </w:pPr>
            <w:r w:rsidRPr="00215E55">
              <w:rPr>
                <w:b/>
                <w:sz w:val="24"/>
                <w:szCs w:val="24"/>
                <w:lang w:val="en-US"/>
              </w:rPr>
              <w:t>IV</w:t>
            </w:r>
          </w:p>
        </w:tc>
        <w:tc>
          <w:tcPr>
            <w:tcW w:w="4394" w:type="dxa"/>
          </w:tcPr>
          <w:p w:rsidR="003534EF" w:rsidRPr="00215E55" w:rsidRDefault="003534EF" w:rsidP="003534EF">
            <w:pPr>
              <w:jc w:val="center"/>
              <w:rPr>
                <w:b/>
                <w:sz w:val="24"/>
                <w:szCs w:val="24"/>
              </w:rPr>
            </w:pPr>
            <w:r w:rsidRPr="00215E55">
              <w:rPr>
                <w:b/>
                <w:sz w:val="24"/>
                <w:szCs w:val="24"/>
              </w:rPr>
              <w:t>95212830 – ОП – МП –11</w:t>
            </w:r>
          </w:p>
        </w:tc>
        <w:tc>
          <w:tcPr>
            <w:tcW w:w="3544" w:type="dxa"/>
          </w:tcPr>
          <w:p w:rsidR="003534EF" w:rsidRDefault="003534EF" w:rsidP="003534EF">
            <w:r w:rsidRPr="002F4626">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sidRPr="00D146F4">
              <w:rPr>
                <w:sz w:val="24"/>
                <w:szCs w:val="24"/>
              </w:rPr>
              <w:t>ул. Лесная</w:t>
            </w:r>
          </w:p>
        </w:tc>
        <w:tc>
          <w:tcPr>
            <w:tcW w:w="1701" w:type="dxa"/>
          </w:tcPr>
          <w:p w:rsidR="003534EF" w:rsidRPr="00D146F4" w:rsidRDefault="003534EF" w:rsidP="003534EF">
            <w:pPr>
              <w:jc w:val="center"/>
              <w:rPr>
                <w:b/>
                <w:sz w:val="24"/>
                <w:szCs w:val="24"/>
              </w:rPr>
            </w:pPr>
            <w:r w:rsidRPr="00D146F4">
              <w:rPr>
                <w:b/>
                <w:sz w:val="24"/>
                <w:szCs w:val="24"/>
              </w:rPr>
              <w:t>0,6</w:t>
            </w:r>
          </w:p>
        </w:tc>
        <w:tc>
          <w:tcPr>
            <w:tcW w:w="1560" w:type="dxa"/>
          </w:tcPr>
          <w:p w:rsidR="003534EF" w:rsidRPr="00215E55" w:rsidRDefault="003534EF" w:rsidP="003534EF">
            <w:pPr>
              <w:jc w:val="center"/>
              <w:rPr>
                <w:b/>
                <w:sz w:val="24"/>
                <w:szCs w:val="24"/>
              </w:rPr>
            </w:pPr>
            <w:r w:rsidRPr="00215E55">
              <w:rPr>
                <w:b/>
                <w:sz w:val="24"/>
                <w:szCs w:val="24"/>
              </w:rPr>
              <w:t>без категории</w:t>
            </w:r>
          </w:p>
        </w:tc>
        <w:tc>
          <w:tcPr>
            <w:tcW w:w="4394" w:type="dxa"/>
          </w:tcPr>
          <w:p w:rsidR="003534EF" w:rsidRPr="00215E55" w:rsidRDefault="003534EF" w:rsidP="003534EF">
            <w:pPr>
              <w:jc w:val="center"/>
              <w:rPr>
                <w:b/>
                <w:sz w:val="24"/>
                <w:szCs w:val="24"/>
              </w:rPr>
            </w:pPr>
            <w:r w:rsidRPr="00215E55">
              <w:rPr>
                <w:b/>
                <w:sz w:val="24"/>
                <w:szCs w:val="24"/>
              </w:rPr>
              <w:t>95212830 – ОП – МП –17</w:t>
            </w:r>
          </w:p>
        </w:tc>
        <w:tc>
          <w:tcPr>
            <w:tcW w:w="3544" w:type="dxa"/>
          </w:tcPr>
          <w:p w:rsidR="003534EF" w:rsidRDefault="003534EF" w:rsidP="003534EF">
            <w:r w:rsidRPr="002F4626">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sidRPr="00D146F4">
              <w:rPr>
                <w:sz w:val="24"/>
                <w:szCs w:val="24"/>
              </w:rPr>
              <w:t>ул. Заречная</w:t>
            </w:r>
          </w:p>
        </w:tc>
        <w:tc>
          <w:tcPr>
            <w:tcW w:w="1701" w:type="dxa"/>
          </w:tcPr>
          <w:p w:rsidR="003534EF" w:rsidRPr="00D146F4" w:rsidRDefault="003534EF" w:rsidP="003534EF">
            <w:pPr>
              <w:jc w:val="center"/>
              <w:rPr>
                <w:b/>
                <w:sz w:val="24"/>
                <w:szCs w:val="24"/>
              </w:rPr>
            </w:pPr>
            <w:r w:rsidRPr="00D146F4">
              <w:rPr>
                <w:b/>
                <w:sz w:val="24"/>
                <w:szCs w:val="24"/>
              </w:rPr>
              <w:t>0,9</w:t>
            </w:r>
          </w:p>
        </w:tc>
        <w:tc>
          <w:tcPr>
            <w:tcW w:w="1560" w:type="dxa"/>
          </w:tcPr>
          <w:p w:rsidR="003534EF" w:rsidRPr="00215E55" w:rsidRDefault="003534EF" w:rsidP="003534EF">
            <w:pPr>
              <w:jc w:val="center"/>
              <w:rPr>
                <w:b/>
                <w:sz w:val="24"/>
                <w:szCs w:val="24"/>
              </w:rPr>
            </w:pPr>
            <w:r w:rsidRPr="00215E55">
              <w:rPr>
                <w:b/>
                <w:sz w:val="24"/>
                <w:szCs w:val="24"/>
              </w:rPr>
              <w:t>без категории</w:t>
            </w:r>
          </w:p>
        </w:tc>
        <w:tc>
          <w:tcPr>
            <w:tcW w:w="4394" w:type="dxa"/>
          </w:tcPr>
          <w:p w:rsidR="003534EF" w:rsidRPr="00215E55" w:rsidRDefault="003534EF" w:rsidP="003534EF">
            <w:pPr>
              <w:jc w:val="center"/>
              <w:rPr>
                <w:b/>
                <w:sz w:val="24"/>
                <w:szCs w:val="24"/>
              </w:rPr>
            </w:pPr>
            <w:r w:rsidRPr="00215E55">
              <w:rPr>
                <w:b/>
                <w:sz w:val="24"/>
                <w:szCs w:val="24"/>
              </w:rPr>
              <w:t>95212830 – ОП – МП –18</w:t>
            </w:r>
          </w:p>
        </w:tc>
        <w:tc>
          <w:tcPr>
            <w:tcW w:w="3544" w:type="dxa"/>
          </w:tcPr>
          <w:p w:rsidR="003534EF" w:rsidRDefault="003534EF" w:rsidP="003534EF">
            <w:r w:rsidRPr="002F4626">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Pr>
                <w:sz w:val="24"/>
                <w:szCs w:val="24"/>
              </w:rPr>
              <w:t>у</w:t>
            </w:r>
            <w:r w:rsidRPr="00D146F4">
              <w:rPr>
                <w:sz w:val="24"/>
                <w:szCs w:val="24"/>
              </w:rPr>
              <w:t>л. Новая</w:t>
            </w:r>
          </w:p>
        </w:tc>
        <w:tc>
          <w:tcPr>
            <w:tcW w:w="1701" w:type="dxa"/>
          </w:tcPr>
          <w:p w:rsidR="003534EF" w:rsidRPr="00D146F4" w:rsidRDefault="003534EF" w:rsidP="003534EF">
            <w:pPr>
              <w:jc w:val="center"/>
              <w:rPr>
                <w:b/>
                <w:sz w:val="24"/>
                <w:szCs w:val="24"/>
              </w:rPr>
            </w:pPr>
            <w:r w:rsidRPr="00D146F4">
              <w:rPr>
                <w:b/>
                <w:sz w:val="24"/>
                <w:szCs w:val="24"/>
              </w:rPr>
              <w:t>0,2</w:t>
            </w:r>
          </w:p>
        </w:tc>
        <w:tc>
          <w:tcPr>
            <w:tcW w:w="1560" w:type="dxa"/>
          </w:tcPr>
          <w:p w:rsidR="003534EF" w:rsidRPr="00215E55" w:rsidRDefault="003534EF" w:rsidP="003534EF">
            <w:pPr>
              <w:jc w:val="center"/>
              <w:rPr>
                <w:b/>
                <w:sz w:val="24"/>
                <w:szCs w:val="24"/>
              </w:rPr>
            </w:pPr>
            <w:r w:rsidRPr="00215E55">
              <w:rPr>
                <w:b/>
                <w:sz w:val="24"/>
                <w:szCs w:val="24"/>
              </w:rPr>
              <w:t>без категории</w:t>
            </w:r>
          </w:p>
        </w:tc>
        <w:tc>
          <w:tcPr>
            <w:tcW w:w="4394" w:type="dxa"/>
          </w:tcPr>
          <w:p w:rsidR="003534EF" w:rsidRPr="00215E55" w:rsidRDefault="003534EF" w:rsidP="003534EF">
            <w:pPr>
              <w:jc w:val="center"/>
              <w:rPr>
                <w:b/>
                <w:sz w:val="24"/>
                <w:szCs w:val="24"/>
              </w:rPr>
            </w:pPr>
            <w:r w:rsidRPr="00215E55">
              <w:rPr>
                <w:b/>
                <w:sz w:val="24"/>
                <w:szCs w:val="24"/>
              </w:rPr>
              <w:t>95212830 – ОП – МП –16</w:t>
            </w:r>
          </w:p>
        </w:tc>
        <w:tc>
          <w:tcPr>
            <w:tcW w:w="3544" w:type="dxa"/>
          </w:tcPr>
          <w:p w:rsidR="003534EF" w:rsidRDefault="003534EF" w:rsidP="003534EF">
            <w:r w:rsidRPr="002F4626">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sidRPr="00D146F4">
              <w:rPr>
                <w:sz w:val="24"/>
                <w:szCs w:val="24"/>
              </w:rPr>
              <w:t>пер. Нагорный</w:t>
            </w:r>
          </w:p>
        </w:tc>
        <w:tc>
          <w:tcPr>
            <w:tcW w:w="1701" w:type="dxa"/>
          </w:tcPr>
          <w:p w:rsidR="003534EF" w:rsidRPr="00D146F4" w:rsidRDefault="003534EF" w:rsidP="003534EF">
            <w:pPr>
              <w:jc w:val="center"/>
              <w:rPr>
                <w:b/>
                <w:sz w:val="24"/>
                <w:szCs w:val="24"/>
              </w:rPr>
            </w:pPr>
            <w:r w:rsidRPr="00D146F4">
              <w:rPr>
                <w:b/>
                <w:sz w:val="24"/>
                <w:szCs w:val="24"/>
              </w:rPr>
              <w:t>0,2</w:t>
            </w:r>
          </w:p>
        </w:tc>
        <w:tc>
          <w:tcPr>
            <w:tcW w:w="1560" w:type="dxa"/>
          </w:tcPr>
          <w:p w:rsidR="003534EF" w:rsidRPr="00215E55" w:rsidRDefault="003534EF" w:rsidP="003534EF">
            <w:pPr>
              <w:jc w:val="center"/>
              <w:rPr>
                <w:b/>
                <w:sz w:val="24"/>
                <w:szCs w:val="24"/>
              </w:rPr>
            </w:pPr>
            <w:r w:rsidRPr="00215E55">
              <w:rPr>
                <w:b/>
                <w:sz w:val="24"/>
                <w:szCs w:val="24"/>
                <w:lang w:val="en-US"/>
              </w:rPr>
              <w:t>IV</w:t>
            </w:r>
          </w:p>
        </w:tc>
        <w:tc>
          <w:tcPr>
            <w:tcW w:w="4394" w:type="dxa"/>
          </w:tcPr>
          <w:p w:rsidR="003534EF" w:rsidRPr="00215E55" w:rsidRDefault="003534EF" w:rsidP="003534EF">
            <w:pPr>
              <w:jc w:val="center"/>
              <w:rPr>
                <w:b/>
                <w:sz w:val="24"/>
                <w:szCs w:val="24"/>
              </w:rPr>
            </w:pPr>
            <w:r w:rsidRPr="00215E55">
              <w:rPr>
                <w:b/>
                <w:sz w:val="24"/>
                <w:szCs w:val="24"/>
              </w:rPr>
              <w:t>95212830 – ОП – МП –15</w:t>
            </w:r>
          </w:p>
        </w:tc>
        <w:tc>
          <w:tcPr>
            <w:tcW w:w="3544" w:type="dxa"/>
          </w:tcPr>
          <w:p w:rsidR="003534EF" w:rsidRDefault="003534EF" w:rsidP="003534EF">
            <w:r w:rsidRPr="002F4626">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sidRPr="00D146F4">
              <w:rPr>
                <w:sz w:val="24"/>
                <w:szCs w:val="24"/>
              </w:rPr>
              <w:t>пер. Майский</w:t>
            </w:r>
          </w:p>
        </w:tc>
        <w:tc>
          <w:tcPr>
            <w:tcW w:w="1701" w:type="dxa"/>
          </w:tcPr>
          <w:p w:rsidR="003534EF" w:rsidRPr="00D146F4" w:rsidRDefault="003534EF" w:rsidP="003534EF">
            <w:pPr>
              <w:jc w:val="center"/>
              <w:rPr>
                <w:b/>
                <w:sz w:val="24"/>
                <w:szCs w:val="24"/>
              </w:rPr>
            </w:pPr>
            <w:r w:rsidRPr="00D146F4">
              <w:rPr>
                <w:b/>
                <w:sz w:val="24"/>
                <w:szCs w:val="24"/>
              </w:rPr>
              <w:t>0,2</w:t>
            </w:r>
          </w:p>
        </w:tc>
        <w:tc>
          <w:tcPr>
            <w:tcW w:w="1560" w:type="dxa"/>
          </w:tcPr>
          <w:p w:rsidR="003534EF" w:rsidRPr="00215E55" w:rsidRDefault="003534EF" w:rsidP="003534EF">
            <w:pPr>
              <w:jc w:val="center"/>
              <w:rPr>
                <w:b/>
                <w:sz w:val="24"/>
                <w:szCs w:val="24"/>
              </w:rPr>
            </w:pPr>
            <w:r w:rsidRPr="00215E55">
              <w:rPr>
                <w:b/>
                <w:sz w:val="24"/>
                <w:szCs w:val="24"/>
                <w:lang w:val="en-US"/>
              </w:rPr>
              <w:t>IV</w:t>
            </w:r>
          </w:p>
        </w:tc>
        <w:tc>
          <w:tcPr>
            <w:tcW w:w="4394" w:type="dxa"/>
          </w:tcPr>
          <w:p w:rsidR="003534EF" w:rsidRPr="00215E55" w:rsidRDefault="003534EF" w:rsidP="003534EF">
            <w:pPr>
              <w:jc w:val="center"/>
              <w:rPr>
                <w:b/>
                <w:sz w:val="24"/>
                <w:szCs w:val="24"/>
              </w:rPr>
            </w:pPr>
            <w:r w:rsidRPr="00215E55">
              <w:rPr>
                <w:b/>
                <w:sz w:val="24"/>
                <w:szCs w:val="24"/>
              </w:rPr>
              <w:t>95212830 – ОП – МП –14</w:t>
            </w:r>
          </w:p>
        </w:tc>
        <w:tc>
          <w:tcPr>
            <w:tcW w:w="3544" w:type="dxa"/>
          </w:tcPr>
          <w:p w:rsidR="003534EF" w:rsidRDefault="003534EF" w:rsidP="003534EF">
            <w:r w:rsidRPr="002F4626">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sidRPr="00D146F4">
              <w:rPr>
                <w:sz w:val="24"/>
                <w:szCs w:val="24"/>
              </w:rPr>
              <w:t>пер. Садовый</w:t>
            </w:r>
          </w:p>
        </w:tc>
        <w:tc>
          <w:tcPr>
            <w:tcW w:w="1701" w:type="dxa"/>
          </w:tcPr>
          <w:p w:rsidR="003534EF" w:rsidRPr="00D146F4" w:rsidRDefault="003534EF" w:rsidP="003534EF">
            <w:pPr>
              <w:jc w:val="center"/>
              <w:rPr>
                <w:b/>
                <w:sz w:val="24"/>
                <w:szCs w:val="24"/>
              </w:rPr>
            </w:pPr>
            <w:r w:rsidRPr="00D146F4">
              <w:rPr>
                <w:b/>
                <w:sz w:val="24"/>
                <w:szCs w:val="24"/>
              </w:rPr>
              <w:t>0,3</w:t>
            </w:r>
          </w:p>
        </w:tc>
        <w:tc>
          <w:tcPr>
            <w:tcW w:w="1560" w:type="dxa"/>
          </w:tcPr>
          <w:p w:rsidR="003534EF" w:rsidRPr="00215E55" w:rsidRDefault="003534EF" w:rsidP="003534EF">
            <w:pPr>
              <w:jc w:val="center"/>
              <w:rPr>
                <w:b/>
                <w:sz w:val="24"/>
                <w:szCs w:val="24"/>
              </w:rPr>
            </w:pPr>
            <w:r w:rsidRPr="00215E55">
              <w:rPr>
                <w:b/>
                <w:sz w:val="24"/>
                <w:szCs w:val="24"/>
              </w:rPr>
              <w:t>без категории</w:t>
            </w:r>
          </w:p>
        </w:tc>
        <w:tc>
          <w:tcPr>
            <w:tcW w:w="4394" w:type="dxa"/>
          </w:tcPr>
          <w:p w:rsidR="003534EF" w:rsidRPr="00215E55" w:rsidRDefault="003534EF" w:rsidP="003534EF">
            <w:pPr>
              <w:jc w:val="center"/>
              <w:rPr>
                <w:b/>
                <w:sz w:val="24"/>
                <w:szCs w:val="24"/>
              </w:rPr>
            </w:pPr>
            <w:r w:rsidRPr="00215E55">
              <w:rPr>
                <w:b/>
                <w:sz w:val="24"/>
                <w:szCs w:val="24"/>
              </w:rPr>
              <w:t>95212830 – ОП – МП –13</w:t>
            </w:r>
          </w:p>
        </w:tc>
        <w:tc>
          <w:tcPr>
            <w:tcW w:w="3544" w:type="dxa"/>
          </w:tcPr>
          <w:p w:rsidR="003534EF" w:rsidRDefault="003534EF" w:rsidP="003534EF">
            <w:r w:rsidRPr="002F4626">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sidRPr="00D146F4">
              <w:rPr>
                <w:sz w:val="24"/>
                <w:szCs w:val="24"/>
              </w:rPr>
              <w:t>ул. Элеваторная</w:t>
            </w:r>
          </w:p>
        </w:tc>
        <w:tc>
          <w:tcPr>
            <w:tcW w:w="1701" w:type="dxa"/>
          </w:tcPr>
          <w:p w:rsidR="003534EF" w:rsidRPr="00D146F4" w:rsidRDefault="003534EF" w:rsidP="003534EF">
            <w:pPr>
              <w:jc w:val="center"/>
              <w:rPr>
                <w:b/>
                <w:sz w:val="24"/>
                <w:szCs w:val="24"/>
              </w:rPr>
            </w:pPr>
            <w:r w:rsidRPr="00D146F4">
              <w:rPr>
                <w:b/>
                <w:sz w:val="24"/>
                <w:szCs w:val="24"/>
              </w:rPr>
              <w:t>0,3</w:t>
            </w:r>
          </w:p>
        </w:tc>
        <w:tc>
          <w:tcPr>
            <w:tcW w:w="1560" w:type="dxa"/>
          </w:tcPr>
          <w:p w:rsidR="003534EF" w:rsidRPr="00215E55" w:rsidRDefault="003534EF" w:rsidP="003534EF">
            <w:pPr>
              <w:jc w:val="center"/>
              <w:rPr>
                <w:b/>
                <w:sz w:val="24"/>
                <w:szCs w:val="24"/>
              </w:rPr>
            </w:pPr>
            <w:r w:rsidRPr="00215E55">
              <w:rPr>
                <w:b/>
                <w:sz w:val="24"/>
                <w:szCs w:val="24"/>
              </w:rPr>
              <w:t>без категории</w:t>
            </w:r>
          </w:p>
        </w:tc>
        <w:tc>
          <w:tcPr>
            <w:tcW w:w="4394" w:type="dxa"/>
          </w:tcPr>
          <w:p w:rsidR="003534EF" w:rsidRPr="00215E55" w:rsidRDefault="003534EF" w:rsidP="003534EF">
            <w:pPr>
              <w:jc w:val="center"/>
              <w:rPr>
                <w:b/>
                <w:sz w:val="24"/>
                <w:szCs w:val="24"/>
              </w:rPr>
            </w:pPr>
            <w:r w:rsidRPr="00215E55">
              <w:rPr>
                <w:b/>
                <w:sz w:val="24"/>
                <w:szCs w:val="24"/>
              </w:rPr>
              <w:t>95212830 – ОП – МП –12</w:t>
            </w:r>
          </w:p>
        </w:tc>
        <w:tc>
          <w:tcPr>
            <w:tcW w:w="3544" w:type="dxa"/>
          </w:tcPr>
          <w:p w:rsidR="003534EF" w:rsidRDefault="003534EF" w:rsidP="003534EF">
            <w:r w:rsidRPr="002F4626">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Pr>
                <w:sz w:val="24"/>
                <w:szCs w:val="24"/>
              </w:rPr>
              <w:t>пер. Центральный</w:t>
            </w:r>
          </w:p>
        </w:tc>
        <w:tc>
          <w:tcPr>
            <w:tcW w:w="1701" w:type="dxa"/>
          </w:tcPr>
          <w:p w:rsidR="003534EF" w:rsidRPr="00D146F4" w:rsidRDefault="003534EF" w:rsidP="003534EF">
            <w:pPr>
              <w:jc w:val="center"/>
              <w:rPr>
                <w:b/>
                <w:sz w:val="24"/>
                <w:szCs w:val="24"/>
              </w:rPr>
            </w:pPr>
            <w:r>
              <w:rPr>
                <w:b/>
                <w:sz w:val="24"/>
                <w:szCs w:val="24"/>
              </w:rPr>
              <w:t>0,4</w:t>
            </w:r>
          </w:p>
        </w:tc>
        <w:tc>
          <w:tcPr>
            <w:tcW w:w="1560" w:type="dxa"/>
          </w:tcPr>
          <w:p w:rsidR="003534EF" w:rsidRPr="00215E55" w:rsidRDefault="003534EF" w:rsidP="003534EF">
            <w:pPr>
              <w:jc w:val="center"/>
              <w:rPr>
                <w:b/>
                <w:sz w:val="24"/>
                <w:szCs w:val="24"/>
              </w:rPr>
            </w:pPr>
            <w:r>
              <w:rPr>
                <w:b/>
                <w:sz w:val="24"/>
                <w:szCs w:val="24"/>
              </w:rPr>
              <w:t>без категории</w:t>
            </w:r>
          </w:p>
        </w:tc>
        <w:tc>
          <w:tcPr>
            <w:tcW w:w="4394" w:type="dxa"/>
          </w:tcPr>
          <w:p w:rsidR="003534EF" w:rsidRPr="00215E55" w:rsidRDefault="003534EF" w:rsidP="003534EF">
            <w:pPr>
              <w:jc w:val="center"/>
              <w:rPr>
                <w:b/>
                <w:sz w:val="24"/>
                <w:szCs w:val="24"/>
              </w:rPr>
            </w:pPr>
            <w:r w:rsidRPr="00215E55">
              <w:rPr>
                <w:b/>
                <w:sz w:val="24"/>
                <w:szCs w:val="24"/>
              </w:rPr>
              <w:t>95212830 – ОП – МП –</w:t>
            </w:r>
            <w:r>
              <w:rPr>
                <w:b/>
                <w:sz w:val="24"/>
                <w:szCs w:val="24"/>
              </w:rPr>
              <w:t>28</w:t>
            </w:r>
          </w:p>
        </w:tc>
        <w:tc>
          <w:tcPr>
            <w:tcW w:w="3544" w:type="dxa"/>
          </w:tcPr>
          <w:p w:rsidR="003534EF" w:rsidRDefault="003534EF" w:rsidP="003534EF">
            <w:r w:rsidRPr="002F4626">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jc w:val="right"/>
              <w:rPr>
                <w:sz w:val="24"/>
                <w:szCs w:val="24"/>
              </w:rPr>
            </w:pPr>
            <w:r w:rsidRPr="00D146F4">
              <w:rPr>
                <w:sz w:val="24"/>
                <w:szCs w:val="24"/>
              </w:rPr>
              <w:t>Итого</w:t>
            </w:r>
          </w:p>
        </w:tc>
        <w:tc>
          <w:tcPr>
            <w:tcW w:w="1701" w:type="dxa"/>
          </w:tcPr>
          <w:p w:rsidR="003534EF" w:rsidRPr="00D146F4" w:rsidRDefault="003534EF" w:rsidP="003534EF">
            <w:pPr>
              <w:jc w:val="center"/>
              <w:rPr>
                <w:b/>
                <w:sz w:val="24"/>
                <w:szCs w:val="24"/>
              </w:rPr>
            </w:pPr>
            <w:r>
              <w:rPr>
                <w:b/>
                <w:sz w:val="24"/>
                <w:szCs w:val="24"/>
              </w:rPr>
              <w:t xml:space="preserve">7,3 </w:t>
            </w:r>
          </w:p>
        </w:tc>
        <w:tc>
          <w:tcPr>
            <w:tcW w:w="1560" w:type="dxa"/>
          </w:tcPr>
          <w:p w:rsidR="003534EF" w:rsidRPr="00215E55" w:rsidRDefault="003534EF" w:rsidP="003534EF">
            <w:pPr>
              <w:jc w:val="center"/>
              <w:rPr>
                <w:b/>
                <w:sz w:val="24"/>
                <w:szCs w:val="24"/>
              </w:rPr>
            </w:pPr>
          </w:p>
        </w:tc>
        <w:tc>
          <w:tcPr>
            <w:tcW w:w="4394" w:type="dxa"/>
          </w:tcPr>
          <w:p w:rsidR="003534EF" w:rsidRPr="00215E55" w:rsidRDefault="003534EF" w:rsidP="003534EF">
            <w:pPr>
              <w:jc w:val="center"/>
              <w:rPr>
                <w:b/>
                <w:sz w:val="24"/>
                <w:szCs w:val="24"/>
              </w:rPr>
            </w:pPr>
          </w:p>
        </w:tc>
        <w:tc>
          <w:tcPr>
            <w:tcW w:w="3544" w:type="dxa"/>
          </w:tcPr>
          <w:p w:rsidR="003534EF" w:rsidRPr="00215E55" w:rsidRDefault="003534EF" w:rsidP="003534EF">
            <w:pPr>
              <w:jc w:val="center"/>
              <w:rPr>
                <w:b/>
                <w:sz w:val="24"/>
                <w:szCs w:val="24"/>
              </w:rPr>
            </w:pPr>
          </w:p>
        </w:tc>
      </w:tr>
      <w:tr w:rsidR="003534EF" w:rsidRPr="00D146F4" w:rsidTr="003534EF">
        <w:tc>
          <w:tcPr>
            <w:tcW w:w="3609" w:type="dxa"/>
          </w:tcPr>
          <w:p w:rsidR="003534EF" w:rsidRPr="00D146F4" w:rsidRDefault="003534EF" w:rsidP="003534EF">
            <w:pPr>
              <w:jc w:val="center"/>
              <w:rPr>
                <w:b/>
                <w:i/>
                <w:sz w:val="24"/>
                <w:szCs w:val="24"/>
              </w:rPr>
            </w:pPr>
            <w:r w:rsidRPr="00D146F4">
              <w:rPr>
                <w:b/>
                <w:i/>
                <w:sz w:val="24"/>
                <w:szCs w:val="24"/>
              </w:rPr>
              <w:t>а. Чаптыков</w:t>
            </w:r>
          </w:p>
        </w:tc>
        <w:tc>
          <w:tcPr>
            <w:tcW w:w="1701" w:type="dxa"/>
          </w:tcPr>
          <w:p w:rsidR="003534EF" w:rsidRPr="00D146F4" w:rsidRDefault="003534EF" w:rsidP="003534EF">
            <w:pPr>
              <w:jc w:val="center"/>
              <w:rPr>
                <w:b/>
                <w:sz w:val="24"/>
                <w:szCs w:val="24"/>
              </w:rPr>
            </w:pPr>
          </w:p>
        </w:tc>
        <w:tc>
          <w:tcPr>
            <w:tcW w:w="1560" w:type="dxa"/>
          </w:tcPr>
          <w:p w:rsidR="003534EF" w:rsidRPr="00215E55" w:rsidRDefault="003534EF" w:rsidP="003534EF">
            <w:pPr>
              <w:jc w:val="center"/>
              <w:rPr>
                <w:b/>
                <w:sz w:val="24"/>
                <w:szCs w:val="24"/>
              </w:rPr>
            </w:pPr>
          </w:p>
        </w:tc>
        <w:tc>
          <w:tcPr>
            <w:tcW w:w="4394" w:type="dxa"/>
          </w:tcPr>
          <w:p w:rsidR="003534EF" w:rsidRPr="00215E55" w:rsidRDefault="003534EF" w:rsidP="003534EF">
            <w:pPr>
              <w:jc w:val="center"/>
              <w:rPr>
                <w:b/>
                <w:sz w:val="24"/>
                <w:szCs w:val="24"/>
              </w:rPr>
            </w:pPr>
          </w:p>
        </w:tc>
        <w:tc>
          <w:tcPr>
            <w:tcW w:w="3544" w:type="dxa"/>
          </w:tcPr>
          <w:p w:rsidR="003534EF" w:rsidRPr="00215E55" w:rsidRDefault="003534EF" w:rsidP="003534EF">
            <w:pPr>
              <w:jc w:val="center"/>
              <w:rPr>
                <w:b/>
                <w:sz w:val="24"/>
                <w:szCs w:val="24"/>
              </w:rPr>
            </w:pPr>
          </w:p>
        </w:tc>
      </w:tr>
      <w:tr w:rsidR="003534EF" w:rsidRPr="00D146F4" w:rsidTr="003534EF">
        <w:tc>
          <w:tcPr>
            <w:tcW w:w="3609" w:type="dxa"/>
          </w:tcPr>
          <w:p w:rsidR="003534EF" w:rsidRPr="00D146F4" w:rsidRDefault="003534EF" w:rsidP="003534EF">
            <w:pPr>
              <w:rPr>
                <w:sz w:val="24"/>
                <w:szCs w:val="24"/>
              </w:rPr>
            </w:pPr>
            <w:r w:rsidRPr="00D146F4">
              <w:rPr>
                <w:sz w:val="24"/>
                <w:szCs w:val="24"/>
              </w:rPr>
              <w:t>ул. Школьная</w:t>
            </w:r>
          </w:p>
        </w:tc>
        <w:tc>
          <w:tcPr>
            <w:tcW w:w="1701" w:type="dxa"/>
          </w:tcPr>
          <w:p w:rsidR="003534EF" w:rsidRPr="00D146F4" w:rsidRDefault="003534EF" w:rsidP="003534EF">
            <w:pPr>
              <w:jc w:val="center"/>
              <w:rPr>
                <w:b/>
                <w:sz w:val="24"/>
                <w:szCs w:val="24"/>
              </w:rPr>
            </w:pPr>
            <w:r w:rsidRPr="00D146F4">
              <w:rPr>
                <w:b/>
                <w:sz w:val="24"/>
                <w:szCs w:val="24"/>
              </w:rPr>
              <w:t>1,1</w:t>
            </w:r>
          </w:p>
        </w:tc>
        <w:tc>
          <w:tcPr>
            <w:tcW w:w="1560" w:type="dxa"/>
          </w:tcPr>
          <w:p w:rsidR="003534EF" w:rsidRPr="00215E55" w:rsidRDefault="003534EF" w:rsidP="003534EF">
            <w:pPr>
              <w:jc w:val="center"/>
              <w:rPr>
                <w:b/>
                <w:sz w:val="24"/>
                <w:szCs w:val="24"/>
              </w:rPr>
            </w:pPr>
            <w:r w:rsidRPr="00215E55">
              <w:rPr>
                <w:b/>
                <w:sz w:val="24"/>
                <w:szCs w:val="24"/>
                <w:lang w:val="en-US"/>
              </w:rPr>
              <w:t>IV</w:t>
            </w:r>
          </w:p>
        </w:tc>
        <w:tc>
          <w:tcPr>
            <w:tcW w:w="4394" w:type="dxa"/>
          </w:tcPr>
          <w:p w:rsidR="003534EF" w:rsidRPr="00215E55" w:rsidRDefault="003534EF" w:rsidP="003534EF">
            <w:pPr>
              <w:jc w:val="center"/>
              <w:rPr>
                <w:b/>
                <w:sz w:val="24"/>
                <w:szCs w:val="24"/>
              </w:rPr>
            </w:pPr>
            <w:r w:rsidRPr="00215E55">
              <w:rPr>
                <w:b/>
                <w:sz w:val="24"/>
                <w:szCs w:val="24"/>
              </w:rPr>
              <w:t>95212830 – ОП – МП –20</w:t>
            </w:r>
          </w:p>
        </w:tc>
        <w:tc>
          <w:tcPr>
            <w:tcW w:w="3544" w:type="dxa"/>
          </w:tcPr>
          <w:p w:rsidR="003534EF" w:rsidRDefault="003534EF" w:rsidP="003534EF">
            <w:r w:rsidRPr="00693512">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sidRPr="00D146F4">
              <w:rPr>
                <w:sz w:val="24"/>
                <w:szCs w:val="24"/>
              </w:rPr>
              <w:t>ул. Механизаторов</w:t>
            </w:r>
          </w:p>
        </w:tc>
        <w:tc>
          <w:tcPr>
            <w:tcW w:w="1701" w:type="dxa"/>
          </w:tcPr>
          <w:p w:rsidR="003534EF" w:rsidRPr="00D146F4" w:rsidRDefault="003534EF" w:rsidP="003534EF">
            <w:pPr>
              <w:jc w:val="center"/>
              <w:rPr>
                <w:b/>
                <w:sz w:val="24"/>
                <w:szCs w:val="24"/>
              </w:rPr>
            </w:pPr>
            <w:r w:rsidRPr="00D146F4">
              <w:rPr>
                <w:b/>
                <w:sz w:val="24"/>
                <w:szCs w:val="24"/>
              </w:rPr>
              <w:t>1,0</w:t>
            </w:r>
          </w:p>
        </w:tc>
        <w:tc>
          <w:tcPr>
            <w:tcW w:w="1560" w:type="dxa"/>
          </w:tcPr>
          <w:p w:rsidR="003534EF" w:rsidRPr="00215E55" w:rsidRDefault="003534EF" w:rsidP="003534EF">
            <w:pPr>
              <w:jc w:val="center"/>
              <w:rPr>
                <w:b/>
                <w:sz w:val="24"/>
                <w:szCs w:val="24"/>
              </w:rPr>
            </w:pPr>
            <w:r w:rsidRPr="00215E55">
              <w:rPr>
                <w:b/>
                <w:sz w:val="24"/>
                <w:szCs w:val="24"/>
                <w:lang w:val="en-US"/>
              </w:rPr>
              <w:t>IV</w:t>
            </w:r>
          </w:p>
        </w:tc>
        <w:tc>
          <w:tcPr>
            <w:tcW w:w="4394" w:type="dxa"/>
          </w:tcPr>
          <w:p w:rsidR="003534EF" w:rsidRPr="00215E55" w:rsidRDefault="003534EF" w:rsidP="003534EF">
            <w:pPr>
              <w:jc w:val="center"/>
              <w:rPr>
                <w:b/>
                <w:sz w:val="24"/>
                <w:szCs w:val="24"/>
              </w:rPr>
            </w:pPr>
            <w:r w:rsidRPr="00215E55">
              <w:rPr>
                <w:b/>
                <w:sz w:val="24"/>
                <w:szCs w:val="24"/>
              </w:rPr>
              <w:t>95212830 – ОП – МП –21</w:t>
            </w:r>
          </w:p>
        </w:tc>
        <w:tc>
          <w:tcPr>
            <w:tcW w:w="3544" w:type="dxa"/>
          </w:tcPr>
          <w:p w:rsidR="003534EF" w:rsidRDefault="003534EF" w:rsidP="003534EF">
            <w:r w:rsidRPr="00693512">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sidRPr="00D146F4">
              <w:rPr>
                <w:sz w:val="24"/>
                <w:szCs w:val="24"/>
              </w:rPr>
              <w:t>ул. Набережная</w:t>
            </w:r>
          </w:p>
        </w:tc>
        <w:tc>
          <w:tcPr>
            <w:tcW w:w="1701" w:type="dxa"/>
          </w:tcPr>
          <w:p w:rsidR="003534EF" w:rsidRPr="00D146F4" w:rsidRDefault="003534EF" w:rsidP="003534EF">
            <w:pPr>
              <w:jc w:val="center"/>
              <w:rPr>
                <w:b/>
                <w:sz w:val="24"/>
                <w:szCs w:val="24"/>
              </w:rPr>
            </w:pPr>
            <w:r w:rsidRPr="00D146F4">
              <w:rPr>
                <w:b/>
                <w:sz w:val="24"/>
                <w:szCs w:val="24"/>
              </w:rPr>
              <w:t>0,4</w:t>
            </w:r>
          </w:p>
        </w:tc>
        <w:tc>
          <w:tcPr>
            <w:tcW w:w="1560" w:type="dxa"/>
          </w:tcPr>
          <w:p w:rsidR="003534EF" w:rsidRPr="00215E55" w:rsidRDefault="003534EF" w:rsidP="003534EF">
            <w:pPr>
              <w:jc w:val="center"/>
              <w:rPr>
                <w:b/>
                <w:sz w:val="24"/>
                <w:szCs w:val="24"/>
              </w:rPr>
            </w:pPr>
            <w:r w:rsidRPr="00215E55">
              <w:rPr>
                <w:b/>
                <w:sz w:val="24"/>
                <w:szCs w:val="24"/>
                <w:lang w:val="en-US"/>
              </w:rPr>
              <w:t>IV</w:t>
            </w:r>
          </w:p>
        </w:tc>
        <w:tc>
          <w:tcPr>
            <w:tcW w:w="4394" w:type="dxa"/>
          </w:tcPr>
          <w:p w:rsidR="003534EF" w:rsidRPr="00215E55" w:rsidRDefault="003534EF" w:rsidP="003534EF">
            <w:pPr>
              <w:jc w:val="center"/>
              <w:rPr>
                <w:b/>
                <w:sz w:val="24"/>
                <w:szCs w:val="24"/>
              </w:rPr>
            </w:pPr>
            <w:r w:rsidRPr="00215E55">
              <w:rPr>
                <w:b/>
                <w:sz w:val="24"/>
                <w:szCs w:val="24"/>
              </w:rPr>
              <w:t>95212830 – ОП – МП –19</w:t>
            </w:r>
          </w:p>
        </w:tc>
        <w:tc>
          <w:tcPr>
            <w:tcW w:w="3544" w:type="dxa"/>
          </w:tcPr>
          <w:p w:rsidR="003534EF" w:rsidRDefault="003534EF" w:rsidP="003534EF">
            <w:r w:rsidRPr="00693512">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sidRPr="00D146F4">
              <w:rPr>
                <w:sz w:val="24"/>
                <w:szCs w:val="24"/>
              </w:rPr>
              <w:t>ул. Лесная</w:t>
            </w:r>
          </w:p>
        </w:tc>
        <w:tc>
          <w:tcPr>
            <w:tcW w:w="1701" w:type="dxa"/>
          </w:tcPr>
          <w:p w:rsidR="003534EF" w:rsidRPr="00D146F4" w:rsidRDefault="003534EF" w:rsidP="003534EF">
            <w:pPr>
              <w:jc w:val="center"/>
              <w:rPr>
                <w:b/>
                <w:sz w:val="24"/>
                <w:szCs w:val="24"/>
              </w:rPr>
            </w:pPr>
            <w:r w:rsidRPr="00D146F4">
              <w:rPr>
                <w:b/>
                <w:sz w:val="24"/>
                <w:szCs w:val="24"/>
              </w:rPr>
              <w:t>0,5</w:t>
            </w:r>
          </w:p>
        </w:tc>
        <w:tc>
          <w:tcPr>
            <w:tcW w:w="1560" w:type="dxa"/>
          </w:tcPr>
          <w:p w:rsidR="003534EF" w:rsidRPr="00215E55" w:rsidRDefault="003534EF" w:rsidP="003534EF">
            <w:pPr>
              <w:jc w:val="center"/>
              <w:rPr>
                <w:b/>
                <w:sz w:val="24"/>
                <w:szCs w:val="24"/>
              </w:rPr>
            </w:pPr>
            <w:r w:rsidRPr="00215E55">
              <w:rPr>
                <w:b/>
                <w:sz w:val="24"/>
                <w:szCs w:val="24"/>
                <w:lang w:val="en-US"/>
              </w:rPr>
              <w:t>IV</w:t>
            </w:r>
          </w:p>
        </w:tc>
        <w:tc>
          <w:tcPr>
            <w:tcW w:w="4394" w:type="dxa"/>
          </w:tcPr>
          <w:p w:rsidR="003534EF" w:rsidRPr="00215E55" w:rsidRDefault="003534EF" w:rsidP="003534EF">
            <w:pPr>
              <w:jc w:val="center"/>
              <w:rPr>
                <w:b/>
                <w:sz w:val="24"/>
                <w:szCs w:val="24"/>
              </w:rPr>
            </w:pPr>
            <w:r w:rsidRPr="00215E55">
              <w:rPr>
                <w:b/>
                <w:sz w:val="24"/>
                <w:szCs w:val="24"/>
              </w:rPr>
              <w:t>95212830 – ОП – МП –22</w:t>
            </w:r>
          </w:p>
        </w:tc>
        <w:tc>
          <w:tcPr>
            <w:tcW w:w="3544" w:type="dxa"/>
          </w:tcPr>
          <w:p w:rsidR="003534EF" w:rsidRDefault="003534EF" w:rsidP="003534EF">
            <w:r w:rsidRPr="00693512">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jc w:val="right"/>
              <w:rPr>
                <w:sz w:val="24"/>
                <w:szCs w:val="24"/>
              </w:rPr>
            </w:pPr>
            <w:r w:rsidRPr="00D146F4">
              <w:rPr>
                <w:sz w:val="24"/>
                <w:szCs w:val="24"/>
              </w:rPr>
              <w:t>Итого</w:t>
            </w:r>
          </w:p>
        </w:tc>
        <w:tc>
          <w:tcPr>
            <w:tcW w:w="1701" w:type="dxa"/>
          </w:tcPr>
          <w:p w:rsidR="003534EF" w:rsidRPr="00D146F4" w:rsidRDefault="003534EF" w:rsidP="003534EF">
            <w:pPr>
              <w:jc w:val="center"/>
              <w:rPr>
                <w:b/>
                <w:sz w:val="24"/>
                <w:szCs w:val="24"/>
              </w:rPr>
            </w:pPr>
            <w:r w:rsidRPr="00D146F4">
              <w:rPr>
                <w:b/>
                <w:sz w:val="24"/>
                <w:szCs w:val="24"/>
              </w:rPr>
              <w:t>3,0</w:t>
            </w:r>
          </w:p>
        </w:tc>
        <w:tc>
          <w:tcPr>
            <w:tcW w:w="1560" w:type="dxa"/>
          </w:tcPr>
          <w:p w:rsidR="003534EF" w:rsidRPr="00215E55" w:rsidRDefault="003534EF" w:rsidP="003534EF">
            <w:pPr>
              <w:jc w:val="center"/>
              <w:rPr>
                <w:b/>
                <w:sz w:val="24"/>
                <w:szCs w:val="24"/>
              </w:rPr>
            </w:pPr>
          </w:p>
        </w:tc>
        <w:tc>
          <w:tcPr>
            <w:tcW w:w="4394" w:type="dxa"/>
          </w:tcPr>
          <w:p w:rsidR="003534EF" w:rsidRPr="00215E55" w:rsidRDefault="003534EF" w:rsidP="003534EF">
            <w:pPr>
              <w:jc w:val="center"/>
              <w:rPr>
                <w:b/>
                <w:sz w:val="24"/>
                <w:szCs w:val="24"/>
              </w:rPr>
            </w:pPr>
          </w:p>
        </w:tc>
        <w:tc>
          <w:tcPr>
            <w:tcW w:w="3544" w:type="dxa"/>
          </w:tcPr>
          <w:p w:rsidR="003534EF" w:rsidRPr="00215E55" w:rsidRDefault="003534EF" w:rsidP="003534EF">
            <w:pPr>
              <w:jc w:val="center"/>
              <w:rPr>
                <w:b/>
                <w:sz w:val="24"/>
                <w:szCs w:val="24"/>
              </w:rPr>
            </w:pPr>
          </w:p>
        </w:tc>
      </w:tr>
      <w:tr w:rsidR="003534EF" w:rsidRPr="00D146F4" w:rsidTr="003534EF">
        <w:tc>
          <w:tcPr>
            <w:tcW w:w="3609" w:type="dxa"/>
          </w:tcPr>
          <w:p w:rsidR="003534EF" w:rsidRPr="00D146F4" w:rsidRDefault="003534EF" w:rsidP="003534EF">
            <w:pPr>
              <w:jc w:val="center"/>
              <w:rPr>
                <w:b/>
                <w:i/>
                <w:sz w:val="24"/>
                <w:szCs w:val="24"/>
              </w:rPr>
            </w:pPr>
            <w:r>
              <w:rPr>
                <w:b/>
                <w:i/>
                <w:sz w:val="24"/>
                <w:szCs w:val="24"/>
              </w:rPr>
              <w:t>а</w:t>
            </w:r>
            <w:r w:rsidRPr="00D146F4">
              <w:rPr>
                <w:b/>
                <w:i/>
                <w:sz w:val="24"/>
                <w:szCs w:val="24"/>
              </w:rPr>
              <w:t>. Шалгинов</w:t>
            </w:r>
          </w:p>
        </w:tc>
        <w:tc>
          <w:tcPr>
            <w:tcW w:w="1701" w:type="dxa"/>
          </w:tcPr>
          <w:p w:rsidR="003534EF" w:rsidRPr="00D146F4" w:rsidRDefault="003534EF" w:rsidP="003534EF">
            <w:pPr>
              <w:jc w:val="center"/>
              <w:rPr>
                <w:b/>
                <w:sz w:val="24"/>
                <w:szCs w:val="24"/>
              </w:rPr>
            </w:pPr>
          </w:p>
        </w:tc>
        <w:tc>
          <w:tcPr>
            <w:tcW w:w="1560" w:type="dxa"/>
          </w:tcPr>
          <w:p w:rsidR="003534EF" w:rsidRPr="00215E55" w:rsidRDefault="003534EF" w:rsidP="003534EF">
            <w:pPr>
              <w:jc w:val="center"/>
              <w:rPr>
                <w:b/>
                <w:sz w:val="24"/>
                <w:szCs w:val="24"/>
              </w:rPr>
            </w:pPr>
          </w:p>
        </w:tc>
        <w:tc>
          <w:tcPr>
            <w:tcW w:w="4394" w:type="dxa"/>
          </w:tcPr>
          <w:p w:rsidR="003534EF" w:rsidRPr="00215E55" w:rsidRDefault="003534EF" w:rsidP="003534EF">
            <w:pPr>
              <w:jc w:val="center"/>
              <w:rPr>
                <w:b/>
                <w:sz w:val="24"/>
                <w:szCs w:val="24"/>
              </w:rPr>
            </w:pPr>
          </w:p>
        </w:tc>
        <w:tc>
          <w:tcPr>
            <w:tcW w:w="3544" w:type="dxa"/>
          </w:tcPr>
          <w:p w:rsidR="003534EF" w:rsidRPr="00215E55" w:rsidRDefault="003534EF" w:rsidP="003534EF">
            <w:pPr>
              <w:jc w:val="center"/>
              <w:rPr>
                <w:b/>
                <w:sz w:val="24"/>
                <w:szCs w:val="24"/>
              </w:rPr>
            </w:pPr>
          </w:p>
        </w:tc>
      </w:tr>
      <w:tr w:rsidR="003534EF" w:rsidRPr="00D146F4" w:rsidTr="003534EF">
        <w:tc>
          <w:tcPr>
            <w:tcW w:w="3609" w:type="dxa"/>
          </w:tcPr>
          <w:p w:rsidR="003534EF" w:rsidRPr="00D146F4" w:rsidRDefault="003534EF" w:rsidP="003534EF">
            <w:pPr>
              <w:rPr>
                <w:sz w:val="24"/>
                <w:szCs w:val="24"/>
              </w:rPr>
            </w:pPr>
            <w:r w:rsidRPr="00D146F4">
              <w:rPr>
                <w:sz w:val="24"/>
                <w:szCs w:val="24"/>
              </w:rPr>
              <w:t>ул. Степная</w:t>
            </w:r>
          </w:p>
        </w:tc>
        <w:tc>
          <w:tcPr>
            <w:tcW w:w="1701" w:type="dxa"/>
          </w:tcPr>
          <w:p w:rsidR="003534EF" w:rsidRPr="00D146F4" w:rsidRDefault="003534EF" w:rsidP="003534EF">
            <w:pPr>
              <w:jc w:val="center"/>
              <w:rPr>
                <w:b/>
                <w:sz w:val="24"/>
                <w:szCs w:val="24"/>
              </w:rPr>
            </w:pPr>
            <w:r w:rsidRPr="00D146F4">
              <w:rPr>
                <w:b/>
                <w:sz w:val="24"/>
                <w:szCs w:val="24"/>
              </w:rPr>
              <w:t>0,7</w:t>
            </w:r>
          </w:p>
        </w:tc>
        <w:tc>
          <w:tcPr>
            <w:tcW w:w="1560" w:type="dxa"/>
          </w:tcPr>
          <w:p w:rsidR="003534EF" w:rsidRPr="00215E55" w:rsidRDefault="003534EF" w:rsidP="003534EF">
            <w:pPr>
              <w:jc w:val="center"/>
              <w:rPr>
                <w:b/>
                <w:sz w:val="24"/>
                <w:szCs w:val="24"/>
              </w:rPr>
            </w:pPr>
            <w:r w:rsidRPr="00215E55">
              <w:rPr>
                <w:b/>
                <w:sz w:val="24"/>
                <w:szCs w:val="24"/>
                <w:lang w:val="en-US"/>
              </w:rPr>
              <w:t>IV</w:t>
            </w:r>
          </w:p>
        </w:tc>
        <w:tc>
          <w:tcPr>
            <w:tcW w:w="4394" w:type="dxa"/>
          </w:tcPr>
          <w:p w:rsidR="003534EF" w:rsidRPr="00215E55" w:rsidRDefault="003534EF" w:rsidP="003534EF">
            <w:pPr>
              <w:jc w:val="center"/>
              <w:rPr>
                <w:b/>
                <w:sz w:val="24"/>
                <w:szCs w:val="24"/>
              </w:rPr>
            </w:pPr>
            <w:r w:rsidRPr="00215E55">
              <w:rPr>
                <w:b/>
                <w:sz w:val="24"/>
                <w:szCs w:val="24"/>
              </w:rPr>
              <w:t>95212830 – ОП – МП –26</w:t>
            </w:r>
          </w:p>
        </w:tc>
        <w:tc>
          <w:tcPr>
            <w:tcW w:w="3544" w:type="dxa"/>
          </w:tcPr>
          <w:p w:rsidR="003534EF" w:rsidRDefault="003534EF" w:rsidP="003534EF">
            <w:r w:rsidRPr="00742485">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sidRPr="00D146F4">
              <w:rPr>
                <w:sz w:val="24"/>
                <w:szCs w:val="24"/>
              </w:rPr>
              <w:t>ул. Набережная</w:t>
            </w:r>
          </w:p>
        </w:tc>
        <w:tc>
          <w:tcPr>
            <w:tcW w:w="1701" w:type="dxa"/>
          </w:tcPr>
          <w:p w:rsidR="003534EF" w:rsidRPr="00D146F4" w:rsidRDefault="003534EF" w:rsidP="003534EF">
            <w:pPr>
              <w:jc w:val="center"/>
              <w:rPr>
                <w:b/>
                <w:sz w:val="24"/>
                <w:szCs w:val="24"/>
              </w:rPr>
            </w:pPr>
            <w:r w:rsidRPr="00D146F4">
              <w:rPr>
                <w:b/>
                <w:sz w:val="24"/>
                <w:szCs w:val="24"/>
              </w:rPr>
              <w:t>0,7</w:t>
            </w:r>
          </w:p>
        </w:tc>
        <w:tc>
          <w:tcPr>
            <w:tcW w:w="1560" w:type="dxa"/>
          </w:tcPr>
          <w:p w:rsidR="003534EF" w:rsidRPr="00215E55" w:rsidRDefault="003534EF" w:rsidP="003534EF">
            <w:pPr>
              <w:jc w:val="center"/>
              <w:rPr>
                <w:b/>
                <w:sz w:val="24"/>
                <w:szCs w:val="24"/>
              </w:rPr>
            </w:pPr>
            <w:r w:rsidRPr="00215E55">
              <w:rPr>
                <w:b/>
                <w:sz w:val="24"/>
                <w:szCs w:val="24"/>
                <w:lang w:val="en-US"/>
              </w:rPr>
              <w:t>IV</w:t>
            </w:r>
          </w:p>
        </w:tc>
        <w:tc>
          <w:tcPr>
            <w:tcW w:w="4394" w:type="dxa"/>
          </w:tcPr>
          <w:p w:rsidR="003534EF" w:rsidRPr="00215E55" w:rsidRDefault="003534EF" w:rsidP="003534EF">
            <w:pPr>
              <w:jc w:val="center"/>
              <w:rPr>
                <w:b/>
                <w:sz w:val="24"/>
                <w:szCs w:val="24"/>
              </w:rPr>
            </w:pPr>
            <w:r w:rsidRPr="00215E55">
              <w:rPr>
                <w:b/>
                <w:sz w:val="24"/>
                <w:szCs w:val="24"/>
              </w:rPr>
              <w:t>95212830 – ОП – МП –25</w:t>
            </w:r>
          </w:p>
        </w:tc>
        <w:tc>
          <w:tcPr>
            <w:tcW w:w="3544" w:type="dxa"/>
          </w:tcPr>
          <w:p w:rsidR="003534EF" w:rsidRDefault="003534EF" w:rsidP="003534EF">
            <w:r w:rsidRPr="00742485">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sidRPr="00D146F4">
              <w:rPr>
                <w:sz w:val="24"/>
                <w:szCs w:val="24"/>
              </w:rPr>
              <w:t>ул. Озерная</w:t>
            </w:r>
          </w:p>
        </w:tc>
        <w:tc>
          <w:tcPr>
            <w:tcW w:w="1701" w:type="dxa"/>
          </w:tcPr>
          <w:p w:rsidR="003534EF" w:rsidRPr="00D146F4" w:rsidRDefault="003534EF" w:rsidP="003534EF">
            <w:pPr>
              <w:jc w:val="center"/>
              <w:rPr>
                <w:b/>
                <w:sz w:val="24"/>
                <w:szCs w:val="24"/>
              </w:rPr>
            </w:pPr>
            <w:r w:rsidRPr="00D146F4">
              <w:rPr>
                <w:b/>
                <w:sz w:val="24"/>
                <w:szCs w:val="24"/>
              </w:rPr>
              <w:t>0,8</w:t>
            </w:r>
          </w:p>
        </w:tc>
        <w:tc>
          <w:tcPr>
            <w:tcW w:w="1560" w:type="dxa"/>
          </w:tcPr>
          <w:p w:rsidR="003534EF" w:rsidRPr="00215E55" w:rsidRDefault="003534EF" w:rsidP="003534EF">
            <w:pPr>
              <w:jc w:val="center"/>
              <w:rPr>
                <w:b/>
                <w:sz w:val="24"/>
                <w:szCs w:val="24"/>
              </w:rPr>
            </w:pPr>
            <w:r w:rsidRPr="00215E55">
              <w:rPr>
                <w:b/>
                <w:sz w:val="24"/>
                <w:szCs w:val="24"/>
                <w:lang w:val="en-US"/>
              </w:rPr>
              <w:t>IV</w:t>
            </w:r>
          </w:p>
        </w:tc>
        <w:tc>
          <w:tcPr>
            <w:tcW w:w="4394" w:type="dxa"/>
          </w:tcPr>
          <w:p w:rsidR="003534EF" w:rsidRPr="00215E55" w:rsidRDefault="003534EF" w:rsidP="003534EF">
            <w:pPr>
              <w:jc w:val="center"/>
              <w:rPr>
                <w:b/>
                <w:sz w:val="24"/>
                <w:szCs w:val="24"/>
              </w:rPr>
            </w:pPr>
            <w:r w:rsidRPr="00215E55">
              <w:rPr>
                <w:b/>
                <w:sz w:val="24"/>
                <w:szCs w:val="24"/>
              </w:rPr>
              <w:t>95212830 – ОП – МП –27</w:t>
            </w:r>
          </w:p>
        </w:tc>
        <w:tc>
          <w:tcPr>
            <w:tcW w:w="3544" w:type="dxa"/>
          </w:tcPr>
          <w:p w:rsidR="003534EF" w:rsidRDefault="003534EF" w:rsidP="003534EF">
            <w:r w:rsidRPr="00742485">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sidRPr="00D146F4">
              <w:rPr>
                <w:sz w:val="24"/>
                <w:szCs w:val="24"/>
              </w:rPr>
              <w:t>ул. Школьная</w:t>
            </w:r>
          </w:p>
        </w:tc>
        <w:tc>
          <w:tcPr>
            <w:tcW w:w="1701" w:type="dxa"/>
          </w:tcPr>
          <w:p w:rsidR="003534EF" w:rsidRPr="00D146F4" w:rsidRDefault="003534EF" w:rsidP="003534EF">
            <w:pPr>
              <w:jc w:val="center"/>
              <w:rPr>
                <w:b/>
                <w:sz w:val="24"/>
                <w:szCs w:val="24"/>
              </w:rPr>
            </w:pPr>
            <w:r w:rsidRPr="00D146F4">
              <w:rPr>
                <w:b/>
                <w:sz w:val="24"/>
                <w:szCs w:val="24"/>
              </w:rPr>
              <w:t>1,2</w:t>
            </w:r>
          </w:p>
        </w:tc>
        <w:tc>
          <w:tcPr>
            <w:tcW w:w="1560" w:type="dxa"/>
          </w:tcPr>
          <w:p w:rsidR="003534EF" w:rsidRPr="00215E55" w:rsidRDefault="003534EF" w:rsidP="003534EF">
            <w:pPr>
              <w:jc w:val="center"/>
              <w:rPr>
                <w:b/>
                <w:sz w:val="24"/>
                <w:szCs w:val="24"/>
              </w:rPr>
            </w:pPr>
            <w:r w:rsidRPr="00215E55">
              <w:rPr>
                <w:b/>
                <w:sz w:val="24"/>
                <w:szCs w:val="24"/>
                <w:lang w:val="en-US"/>
              </w:rPr>
              <w:t>IV</w:t>
            </w:r>
          </w:p>
        </w:tc>
        <w:tc>
          <w:tcPr>
            <w:tcW w:w="4394" w:type="dxa"/>
          </w:tcPr>
          <w:p w:rsidR="003534EF" w:rsidRPr="00215E55" w:rsidRDefault="003534EF" w:rsidP="003534EF">
            <w:pPr>
              <w:jc w:val="center"/>
              <w:rPr>
                <w:b/>
                <w:sz w:val="24"/>
                <w:szCs w:val="24"/>
              </w:rPr>
            </w:pPr>
            <w:r w:rsidRPr="00215E55">
              <w:rPr>
                <w:b/>
                <w:sz w:val="24"/>
                <w:szCs w:val="24"/>
              </w:rPr>
              <w:t>95212830 – ОП – МП –24</w:t>
            </w:r>
          </w:p>
        </w:tc>
        <w:tc>
          <w:tcPr>
            <w:tcW w:w="3544" w:type="dxa"/>
          </w:tcPr>
          <w:p w:rsidR="003534EF" w:rsidRDefault="003534EF" w:rsidP="003534EF">
            <w:r w:rsidRPr="00742485">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sidRPr="00D146F4">
              <w:rPr>
                <w:sz w:val="24"/>
                <w:szCs w:val="24"/>
              </w:rPr>
              <w:t>ул. Шоссейная</w:t>
            </w:r>
          </w:p>
        </w:tc>
        <w:tc>
          <w:tcPr>
            <w:tcW w:w="1701" w:type="dxa"/>
          </w:tcPr>
          <w:p w:rsidR="003534EF" w:rsidRPr="00D146F4" w:rsidRDefault="003534EF" w:rsidP="003534EF">
            <w:pPr>
              <w:jc w:val="center"/>
              <w:rPr>
                <w:b/>
                <w:sz w:val="24"/>
                <w:szCs w:val="24"/>
              </w:rPr>
            </w:pPr>
            <w:r w:rsidRPr="00D146F4">
              <w:rPr>
                <w:b/>
                <w:sz w:val="24"/>
                <w:szCs w:val="24"/>
              </w:rPr>
              <w:t>2,0</w:t>
            </w:r>
          </w:p>
        </w:tc>
        <w:tc>
          <w:tcPr>
            <w:tcW w:w="1560" w:type="dxa"/>
          </w:tcPr>
          <w:p w:rsidR="003534EF" w:rsidRPr="00215E55" w:rsidRDefault="003534EF" w:rsidP="003534EF">
            <w:pPr>
              <w:jc w:val="center"/>
              <w:rPr>
                <w:b/>
                <w:sz w:val="24"/>
                <w:szCs w:val="24"/>
                <w:lang w:val="en-US"/>
              </w:rPr>
            </w:pPr>
            <w:r w:rsidRPr="00215E55">
              <w:rPr>
                <w:b/>
                <w:sz w:val="24"/>
                <w:szCs w:val="24"/>
                <w:lang w:val="en-US"/>
              </w:rPr>
              <w:t>III</w:t>
            </w:r>
          </w:p>
        </w:tc>
        <w:tc>
          <w:tcPr>
            <w:tcW w:w="4394" w:type="dxa"/>
          </w:tcPr>
          <w:p w:rsidR="003534EF" w:rsidRPr="00215E55" w:rsidRDefault="003534EF" w:rsidP="003534EF">
            <w:pPr>
              <w:jc w:val="center"/>
              <w:rPr>
                <w:b/>
                <w:sz w:val="24"/>
                <w:szCs w:val="24"/>
              </w:rPr>
            </w:pPr>
            <w:r w:rsidRPr="00215E55">
              <w:rPr>
                <w:b/>
                <w:sz w:val="24"/>
                <w:szCs w:val="24"/>
              </w:rPr>
              <w:t>95212830 – ОП – МП –23</w:t>
            </w:r>
          </w:p>
        </w:tc>
        <w:tc>
          <w:tcPr>
            <w:tcW w:w="3544" w:type="dxa"/>
          </w:tcPr>
          <w:p w:rsidR="003534EF" w:rsidRDefault="003534EF" w:rsidP="003534EF">
            <w:r w:rsidRPr="00742485">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jc w:val="right"/>
              <w:rPr>
                <w:sz w:val="24"/>
                <w:szCs w:val="24"/>
              </w:rPr>
            </w:pPr>
            <w:r w:rsidRPr="00D146F4">
              <w:rPr>
                <w:sz w:val="24"/>
                <w:szCs w:val="24"/>
              </w:rPr>
              <w:t>Итого</w:t>
            </w:r>
          </w:p>
        </w:tc>
        <w:tc>
          <w:tcPr>
            <w:tcW w:w="1701" w:type="dxa"/>
          </w:tcPr>
          <w:p w:rsidR="003534EF" w:rsidRPr="00D146F4" w:rsidRDefault="003534EF" w:rsidP="003534EF">
            <w:pPr>
              <w:jc w:val="center"/>
              <w:rPr>
                <w:b/>
                <w:sz w:val="24"/>
                <w:szCs w:val="24"/>
              </w:rPr>
            </w:pPr>
            <w:r>
              <w:rPr>
                <w:b/>
                <w:sz w:val="24"/>
                <w:szCs w:val="24"/>
              </w:rPr>
              <w:t>5,4</w:t>
            </w:r>
          </w:p>
        </w:tc>
        <w:tc>
          <w:tcPr>
            <w:tcW w:w="1560" w:type="dxa"/>
          </w:tcPr>
          <w:p w:rsidR="003534EF" w:rsidRPr="00215E55" w:rsidRDefault="003534EF" w:rsidP="003534EF">
            <w:pPr>
              <w:jc w:val="center"/>
              <w:rPr>
                <w:b/>
                <w:sz w:val="24"/>
                <w:szCs w:val="24"/>
              </w:rPr>
            </w:pPr>
          </w:p>
        </w:tc>
        <w:tc>
          <w:tcPr>
            <w:tcW w:w="4394" w:type="dxa"/>
          </w:tcPr>
          <w:p w:rsidR="003534EF" w:rsidRPr="00215E55" w:rsidRDefault="003534EF" w:rsidP="003534EF">
            <w:pPr>
              <w:jc w:val="center"/>
              <w:rPr>
                <w:b/>
                <w:sz w:val="24"/>
                <w:szCs w:val="24"/>
              </w:rPr>
            </w:pPr>
          </w:p>
        </w:tc>
        <w:tc>
          <w:tcPr>
            <w:tcW w:w="3544" w:type="dxa"/>
          </w:tcPr>
          <w:p w:rsidR="003534EF" w:rsidRPr="00215E55" w:rsidRDefault="003534EF" w:rsidP="003534EF">
            <w:pPr>
              <w:jc w:val="center"/>
              <w:rPr>
                <w:b/>
                <w:sz w:val="24"/>
                <w:szCs w:val="24"/>
              </w:rPr>
            </w:pPr>
          </w:p>
        </w:tc>
      </w:tr>
      <w:tr w:rsidR="003534EF" w:rsidRPr="00D146F4" w:rsidTr="003534EF">
        <w:tc>
          <w:tcPr>
            <w:tcW w:w="3609" w:type="dxa"/>
          </w:tcPr>
          <w:p w:rsidR="003534EF" w:rsidRPr="00D146F4" w:rsidRDefault="003534EF" w:rsidP="003534EF">
            <w:pPr>
              <w:jc w:val="center"/>
              <w:rPr>
                <w:b/>
                <w:i/>
                <w:sz w:val="24"/>
                <w:szCs w:val="24"/>
              </w:rPr>
            </w:pPr>
            <w:r w:rsidRPr="00D146F4">
              <w:rPr>
                <w:b/>
                <w:i/>
                <w:sz w:val="24"/>
                <w:szCs w:val="24"/>
              </w:rPr>
              <w:t>д. Уты</w:t>
            </w:r>
          </w:p>
        </w:tc>
        <w:tc>
          <w:tcPr>
            <w:tcW w:w="1701" w:type="dxa"/>
          </w:tcPr>
          <w:p w:rsidR="003534EF" w:rsidRPr="00D146F4" w:rsidRDefault="003534EF" w:rsidP="003534EF">
            <w:pPr>
              <w:jc w:val="center"/>
              <w:rPr>
                <w:b/>
                <w:sz w:val="24"/>
                <w:szCs w:val="24"/>
              </w:rPr>
            </w:pPr>
          </w:p>
        </w:tc>
        <w:tc>
          <w:tcPr>
            <w:tcW w:w="1560" w:type="dxa"/>
          </w:tcPr>
          <w:p w:rsidR="003534EF" w:rsidRPr="00215E55" w:rsidRDefault="003534EF" w:rsidP="003534EF">
            <w:pPr>
              <w:jc w:val="center"/>
              <w:rPr>
                <w:b/>
                <w:sz w:val="24"/>
                <w:szCs w:val="24"/>
              </w:rPr>
            </w:pPr>
          </w:p>
        </w:tc>
        <w:tc>
          <w:tcPr>
            <w:tcW w:w="4394" w:type="dxa"/>
          </w:tcPr>
          <w:p w:rsidR="003534EF" w:rsidRPr="00215E55" w:rsidRDefault="003534EF" w:rsidP="003534EF">
            <w:pPr>
              <w:jc w:val="center"/>
              <w:rPr>
                <w:b/>
                <w:sz w:val="24"/>
                <w:szCs w:val="24"/>
              </w:rPr>
            </w:pPr>
          </w:p>
        </w:tc>
        <w:tc>
          <w:tcPr>
            <w:tcW w:w="3544" w:type="dxa"/>
          </w:tcPr>
          <w:p w:rsidR="003534EF" w:rsidRPr="00215E55" w:rsidRDefault="003534EF" w:rsidP="003534EF">
            <w:pPr>
              <w:jc w:val="center"/>
              <w:rPr>
                <w:b/>
                <w:sz w:val="24"/>
                <w:szCs w:val="24"/>
              </w:rPr>
            </w:pPr>
          </w:p>
        </w:tc>
      </w:tr>
      <w:tr w:rsidR="003534EF" w:rsidRPr="00D146F4" w:rsidTr="003534EF">
        <w:tc>
          <w:tcPr>
            <w:tcW w:w="3609" w:type="dxa"/>
          </w:tcPr>
          <w:p w:rsidR="003534EF" w:rsidRPr="00D146F4" w:rsidRDefault="003534EF" w:rsidP="003534EF">
            <w:pPr>
              <w:rPr>
                <w:sz w:val="24"/>
                <w:szCs w:val="24"/>
              </w:rPr>
            </w:pPr>
            <w:r w:rsidRPr="00D146F4">
              <w:rPr>
                <w:sz w:val="24"/>
                <w:szCs w:val="24"/>
              </w:rPr>
              <w:t>ул. Кооперативная</w:t>
            </w:r>
          </w:p>
        </w:tc>
        <w:tc>
          <w:tcPr>
            <w:tcW w:w="1701" w:type="dxa"/>
          </w:tcPr>
          <w:p w:rsidR="003534EF" w:rsidRPr="00D146F4" w:rsidRDefault="003534EF" w:rsidP="003534EF">
            <w:pPr>
              <w:jc w:val="center"/>
              <w:rPr>
                <w:b/>
                <w:sz w:val="24"/>
                <w:szCs w:val="24"/>
              </w:rPr>
            </w:pPr>
            <w:r w:rsidRPr="00D146F4">
              <w:rPr>
                <w:b/>
                <w:sz w:val="24"/>
                <w:szCs w:val="24"/>
              </w:rPr>
              <w:t>1,7</w:t>
            </w:r>
          </w:p>
        </w:tc>
        <w:tc>
          <w:tcPr>
            <w:tcW w:w="1560" w:type="dxa"/>
          </w:tcPr>
          <w:p w:rsidR="003534EF" w:rsidRPr="00215E55" w:rsidRDefault="003534EF" w:rsidP="003534EF">
            <w:pPr>
              <w:jc w:val="center"/>
              <w:rPr>
                <w:b/>
                <w:sz w:val="24"/>
                <w:szCs w:val="24"/>
              </w:rPr>
            </w:pPr>
            <w:r w:rsidRPr="00215E55">
              <w:rPr>
                <w:b/>
                <w:sz w:val="24"/>
                <w:szCs w:val="24"/>
                <w:lang w:val="en-US"/>
              </w:rPr>
              <w:t>IV</w:t>
            </w:r>
          </w:p>
        </w:tc>
        <w:tc>
          <w:tcPr>
            <w:tcW w:w="4394" w:type="dxa"/>
          </w:tcPr>
          <w:p w:rsidR="003534EF" w:rsidRPr="00215E55" w:rsidRDefault="003534EF" w:rsidP="003534EF">
            <w:pPr>
              <w:jc w:val="center"/>
              <w:rPr>
                <w:b/>
                <w:sz w:val="24"/>
                <w:szCs w:val="24"/>
              </w:rPr>
            </w:pPr>
            <w:r w:rsidRPr="00215E55">
              <w:rPr>
                <w:b/>
                <w:sz w:val="24"/>
                <w:szCs w:val="24"/>
              </w:rPr>
              <w:t>95212830 – ОП – МП –01</w:t>
            </w:r>
          </w:p>
        </w:tc>
        <w:tc>
          <w:tcPr>
            <w:tcW w:w="3544" w:type="dxa"/>
          </w:tcPr>
          <w:p w:rsidR="003534EF" w:rsidRDefault="003534EF" w:rsidP="003534EF">
            <w:r w:rsidRPr="007753D0">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sidRPr="00D146F4">
              <w:rPr>
                <w:sz w:val="24"/>
                <w:szCs w:val="24"/>
              </w:rPr>
              <w:t xml:space="preserve">ул. Арбатская </w:t>
            </w:r>
          </w:p>
        </w:tc>
        <w:tc>
          <w:tcPr>
            <w:tcW w:w="1701" w:type="dxa"/>
          </w:tcPr>
          <w:p w:rsidR="003534EF" w:rsidRPr="00D146F4" w:rsidRDefault="003534EF" w:rsidP="003534EF">
            <w:pPr>
              <w:jc w:val="center"/>
              <w:rPr>
                <w:b/>
                <w:sz w:val="24"/>
                <w:szCs w:val="24"/>
              </w:rPr>
            </w:pPr>
            <w:r w:rsidRPr="00D146F4">
              <w:rPr>
                <w:b/>
                <w:sz w:val="24"/>
                <w:szCs w:val="24"/>
              </w:rPr>
              <w:t>1,0</w:t>
            </w:r>
          </w:p>
        </w:tc>
        <w:tc>
          <w:tcPr>
            <w:tcW w:w="1560" w:type="dxa"/>
          </w:tcPr>
          <w:p w:rsidR="003534EF" w:rsidRPr="00215E55" w:rsidRDefault="003534EF" w:rsidP="003534EF">
            <w:pPr>
              <w:jc w:val="center"/>
              <w:rPr>
                <w:b/>
                <w:sz w:val="24"/>
                <w:szCs w:val="24"/>
              </w:rPr>
            </w:pPr>
            <w:r w:rsidRPr="00215E55">
              <w:rPr>
                <w:b/>
                <w:sz w:val="24"/>
                <w:szCs w:val="24"/>
                <w:lang w:val="en-US"/>
              </w:rPr>
              <w:t>IV</w:t>
            </w:r>
          </w:p>
        </w:tc>
        <w:tc>
          <w:tcPr>
            <w:tcW w:w="4394" w:type="dxa"/>
          </w:tcPr>
          <w:p w:rsidR="003534EF" w:rsidRPr="00215E55" w:rsidRDefault="003534EF" w:rsidP="003534EF">
            <w:pPr>
              <w:jc w:val="center"/>
              <w:rPr>
                <w:b/>
                <w:sz w:val="24"/>
                <w:szCs w:val="24"/>
              </w:rPr>
            </w:pPr>
            <w:r w:rsidRPr="00215E55">
              <w:rPr>
                <w:b/>
                <w:sz w:val="24"/>
                <w:szCs w:val="24"/>
              </w:rPr>
              <w:t>95212830 – ОП – МП –02</w:t>
            </w:r>
          </w:p>
        </w:tc>
        <w:tc>
          <w:tcPr>
            <w:tcW w:w="3544" w:type="dxa"/>
          </w:tcPr>
          <w:p w:rsidR="003534EF" w:rsidRDefault="003534EF" w:rsidP="003534EF">
            <w:r w:rsidRPr="007753D0">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sidRPr="00D146F4">
              <w:rPr>
                <w:sz w:val="24"/>
                <w:szCs w:val="24"/>
              </w:rPr>
              <w:t>ул. Молодежная</w:t>
            </w:r>
          </w:p>
        </w:tc>
        <w:tc>
          <w:tcPr>
            <w:tcW w:w="1701" w:type="dxa"/>
          </w:tcPr>
          <w:p w:rsidR="003534EF" w:rsidRPr="00D146F4" w:rsidRDefault="003534EF" w:rsidP="003534EF">
            <w:pPr>
              <w:jc w:val="center"/>
              <w:rPr>
                <w:b/>
                <w:sz w:val="24"/>
                <w:szCs w:val="24"/>
              </w:rPr>
            </w:pPr>
            <w:r w:rsidRPr="00D146F4">
              <w:rPr>
                <w:b/>
                <w:sz w:val="24"/>
                <w:szCs w:val="24"/>
              </w:rPr>
              <w:t>1,0</w:t>
            </w:r>
          </w:p>
        </w:tc>
        <w:tc>
          <w:tcPr>
            <w:tcW w:w="1560" w:type="dxa"/>
          </w:tcPr>
          <w:p w:rsidR="003534EF" w:rsidRPr="00215E55" w:rsidRDefault="003534EF" w:rsidP="003534EF">
            <w:pPr>
              <w:jc w:val="center"/>
              <w:rPr>
                <w:b/>
                <w:sz w:val="24"/>
                <w:szCs w:val="24"/>
              </w:rPr>
            </w:pPr>
            <w:r w:rsidRPr="00215E55">
              <w:rPr>
                <w:b/>
                <w:sz w:val="24"/>
                <w:szCs w:val="24"/>
                <w:lang w:val="en-US"/>
              </w:rPr>
              <w:t>IV</w:t>
            </w:r>
            <w:r w:rsidRPr="00215E55">
              <w:rPr>
                <w:b/>
                <w:sz w:val="24"/>
                <w:szCs w:val="24"/>
              </w:rPr>
              <w:t xml:space="preserve"> </w:t>
            </w:r>
          </w:p>
        </w:tc>
        <w:tc>
          <w:tcPr>
            <w:tcW w:w="4394" w:type="dxa"/>
          </w:tcPr>
          <w:p w:rsidR="003534EF" w:rsidRPr="00215E55" w:rsidRDefault="003534EF" w:rsidP="003534EF">
            <w:pPr>
              <w:jc w:val="center"/>
              <w:rPr>
                <w:b/>
                <w:sz w:val="24"/>
                <w:szCs w:val="24"/>
              </w:rPr>
            </w:pPr>
            <w:r w:rsidRPr="00215E55">
              <w:rPr>
                <w:b/>
                <w:sz w:val="24"/>
                <w:szCs w:val="24"/>
              </w:rPr>
              <w:t>95212830 – ОП – МП –03</w:t>
            </w:r>
          </w:p>
        </w:tc>
        <w:tc>
          <w:tcPr>
            <w:tcW w:w="3544" w:type="dxa"/>
          </w:tcPr>
          <w:p w:rsidR="003534EF" w:rsidRDefault="003534EF" w:rsidP="003534EF">
            <w:r w:rsidRPr="007753D0">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jc w:val="right"/>
              <w:rPr>
                <w:sz w:val="24"/>
                <w:szCs w:val="24"/>
              </w:rPr>
            </w:pPr>
            <w:r w:rsidRPr="00D146F4">
              <w:rPr>
                <w:sz w:val="24"/>
                <w:szCs w:val="24"/>
              </w:rPr>
              <w:t>Итого</w:t>
            </w:r>
          </w:p>
        </w:tc>
        <w:tc>
          <w:tcPr>
            <w:tcW w:w="1701" w:type="dxa"/>
          </w:tcPr>
          <w:p w:rsidR="003534EF" w:rsidRPr="00D146F4" w:rsidRDefault="003534EF" w:rsidP="003534EF">
            <w:pPr>
              <w:jc w:val="center"/>
              <w:rPr>
                <w:b/>
                <w:sz w:val="24"/>
                <w:szCs w:val="24"/>
              </w:rPr>
            </w:pPr>
            <w:r w:rsidRPr="00D146F4">
              <w:rPr>
                <w:b/>
                <w:sz w:val="24"/>
                <w:szCs w:val="24"/>
              </w:rPr>
              <w:t>3,7</w:t>
            </w:r>
          </w:p>
        </w:tc>
        <w:tc>
          <w:tcPr>
            <w:tcW w:w="1560" w:type="dxa"/>
          </w:tcPr>
          <w:p w:rsidR="003534EF" w:rsidRPr="00215E55" w:rsidRDefault="003534EF" w:rsidP="003534EF">
            <w:pPr>
              <w:jc w:val="center"/>
              <w:rPr>
                <w:b/>
                <w:sz w:val="24"/>
                <w:szCs w:val="24"/>
              </w:rPr>
            </w:pPr>
          </w:p>
        </w:tc>
        <w:tc>
          <w:tcPr>
            <w:tcW w:w="4394" w:type="dxa"/>
          </w:tcPr>
          <w:p w:rsidR="003534EF" w:rsidRPr="00215E55" w:rsidRDefault="003534EF" w:rsidP="003534EF">
            <w:pPr>
              <w:jc w:val="center"/>
              <w:rPr>
                <w:b/>
                <w:sz w:val="24"/>
                <w:szCs w:val="24"/>
              </w:rPr>
            </w:pPr>
          </w:p>
        </w:tc>
        <w:tc>
          <w:tcPr>
            <w:tcW w:w="3544" w:type="dxa"/>
          </w:tcPr>
          <w:p w:rsidR="003534EF" w:rsidRPr="00215E55" w:rsidRDefault="003534EF" w:rsidP="003534EF">
            <w:pPr>
              <w:jc w:val="center"/>
              <w:rPr>
                <w:b/>
                <w:sz w:val="24"/>
                <w:szCs w:val="24"/>
              </w:rPr>
            </w:pPr>
          </w:p>
        </w:tc>
      </w:tr>
      <w:tr w:rsidR="003534EF" w:rsidRPr="00D146F4" w:rsidTr="003534EF">
        <w:tc>
          <w:tcPr>
            <w:tcW w:w="3609" w:type="dxa"/>
          </w:tcPr>
          <w:p w:rsidR="003534EF" w:rsidRPr="00D146F4" w:rsidRDefault="003534EF" w:rsidP="003534EF">
            <w:pPr>
              <w:jc w:val="center"/>
              <w:rPr>
                <w:b/>
                <w:i/>
                <w:sz w:val="24"/>
                <w:szCs w:val="24"/>
              </w:rPr>
            </w:pPr>
            <w:r w:rsidRPr="00D146F4">
              <w:rPr>
                <w:b/>
                <w:i/>
                <w:sz w:val="24"/>
                <w:szCs w:val="24"/>
              </w:rPr>
              <w:t>а. Койбалы</w:t>
            </w:r>
          </w:p>
        </w:tc>
        <w:tc>
          <w:tcPr>
            <w:tcW w:w="1701" w:type="dxa"/>
          </w:tcPr>
          <w:p w:rsidR="003534EF" w:rsidRPr="00D146F4" w:rsidRDefault="003534EF" w:rsidP="003534EF">
            <w:pPr>
              <w:jc w:val="center"/>
              <w:rPr>
                <w:b/>
                <w:sz w:val="24"/>
                <w:szCs w:val="24"/>
              </w:rPr>
            </w:pPr>
          </w:p>
        </w:tc>
        <w:tc>
          <w:tcPr>
            <w:tcW w:w="1560" w:type="dxa"/>
          </w:tcPr>
          <w:p w:rsidR="003534EF" w:rsidRPr="00215E55" w:rsidRDefault="003534EF" w:rsidP="003534EF">
            <w:pPr>
              <w:jc w:val="center"/>
              <w:rPr>
                <w:b/>
                <w:sz w:val="24"/>
                <w:szCs w:val="24"/>
              </w:rPr>
            </w:pPr>
          </w:p>
        </w:tc>
        <w:tc>
          <w:tcPr>
            <w:tcW w:w="4394" w:type="dxa"/>
          </w:tcPr>
          <w:p w:rsidR="003534EF" w:rsidRPr="00215E55" w:rsidRDefault="003534EF" w:rsidP="003534EF">
            <w:pPr>
              <w:jc w:val="center"/>
              <w:rPr>
                <w:b/>
                <w:sz w:val="24"/>
                <w:szCs w:val="24"/>
              </w:rPr>
            </w:pPr>
          </w:p>
        </w:tc>
        <w:tc>
          <w:tcPr>
            <w:tcW w:w="3544" w:type="dxa"/>
          </w:tcPr>
          <w:p w:rsidR="003534EF" w:rsidRPr="00215E55" w:rsidRDefault="003534EF" w:rsidP="003534EF">
            <w:pPr>
              <w:jc w:val="center"/>
              <w:rPr>
                <w:b/>
                <w:sz w:val="24"/>
                <w:szCs w:val="24"/>
              </w:rPr>
            </w:pPr>
          </w:p>
        </w:tc>
      </w:tr>
      <w:tr w:rsidR="003534EF" w:rsidRPr="00D146F4" w:rsidTr="003534EF">
        <w:tc>
          <w:tcPr>
            <w:tcW w:w="3609" w:type="dxa"/>
          </w:tcPr>
          <w:p w:rsidR="003534EF" w:rsidRPr="00D146F4" w:rsidRDefault="003534EF" w:rsidP="003534EF">
            <w:pPr>
              <w:rPr>
                <w:sz w:val="24"/>
                <w:szCs w:val="24"/>
              </w:rPr>
            </w:pPr>
            <w:r w:rsidRPr="00D146F4">
              <w:rPr>
                <w:sz w:val="24"/>
                <w:szCs w:val="24"/>
              </w:rPr>
              <w:t>ул. Майская</w:t>
            </w:r>
          </w:p>
        </w:tc>
        <w:tc>
          <w:tcPr>
            <w:tcW w:w="1701" w:type="dxa"/>
          </w:tcPr>
          <w:p w:rsidR="003534EF" w:rsidRPr="00D146F4" w:rsidRDefault="003534EF" w:rsidP="003534EF">
            <w:pPr>
              <w:jc w:val="center"/>
              <w:rPr>
                <w:b/>
                <w:sz w:val="24"/>
                <w:szCs w:val="24"/>
              </w:rPr>
            </w:pPr>
            <w:r w:rsidRPr="00D146F4">
              <w:rPr>
                <w:b/>
                <w:sz w:val="24"/>
                <w:szCs w:val="24"/>
              </w:rPr>
              <w:t>2,0</w:t>
            </w:r>
          </w:p>
        </w:tc>
        <w:tc>
          <w:tcPr>
            <w:tcW w:w="1560" w:type="dxa"/>
          </w:tcPr>
          <w:p w:rsidR="003534EF" w:rsidRPr="00215E55" w:rsidRDefault="003534EF" w:rsidP="003534EF">
            <w:pPr>
              <w:jc w:val="center"/>
              <w:rPr>
                <w:b/>
                <w:sz w:val="24"/>
                <w:szCs w:val="24"/>
              </w:rPr>
            </w:pPr>
            <w:r w:rsidRPr="00215E55">
              <w:rPr>
                <w:b/>
                <w:sz w:val="24"/>
                <w:szCs w:val="24"/>
                <w:lang w:val="en-US"/>
              </w:rPr>
              <w:t>IV</w:t>
            </w:r>
          </w:p>
        </w:tc>
        <w:tc>
          <w:tcPr>
            <w:tcW w:w="4394" w:type="dxa"/>
          </w:tcPr>
          <w:p w:rsidR="003534EF" w:rsidRPr="00215E55" w:rsidRDefault="003534EF" w:rsidP="003534EF">
            <w:pPr>
              <w:jc w:val="center"/>
              <w:rPr>
                <w:b/>
                <w:sz w:val="24"/>
                <w:szCs w:val="24"/>
              </w:rPr>
            </w:pPr>
            <w:r w:rsidRPr="00215E55">
              <w:rPr>
                <w:b/>
                <w:sz w:val="24"/>
                <w:szCs w:val="24"/>
              </w:rPr>
              <w:t>95212830 – ОП – МП –05</w:t>
            </w:r>
          </w:p>
        </w:tc>
        <w:tc>
          <w:tcPr>
            <w:tcW w:w="3544" w:type="dxa"/>
          </w:tcPr>
          <w:p w:rsidR="003534EF" w:rsidRDefault="003534EF" w:rsidP="003534EF">
            <w:r w:rsidRPr="00CC70EF">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sidRPr="00D146F4">
              <w:rPr>
                <w:sz w:val="24"/>
                <w:szCs w:val="24"/>
              </w:rPr>
              <w:t>ул. Школьная</w:t>
            </w:r>
          </w:p>
        </w:tc>
        <w:tc>
          <w:tcPr>
            <w:tcW w:w="1701" w:type="dxa"/>
          </w:tcPr>
          <w:p w:rsidR="003534EF" w:rsidRPr="00D146F4" w:rsidRDefault="003534EF" w:rsidP="003534EF">
            <w:pPr>
              <w:jc w:val="center"/>
              <w:rPr>
                <w:b/>
                <w:sz w:val="24"/>
                <w:szCs w:val="24"/>
              </w:rPr>
            </w:pPr>
            <w:r w:rsidRPr="00D146F4">
              <w:rPr>
                <w:b/>
                <w:sz w:val="24"/>
                <w:szCs w:val="24"/>
              </w:rPr>
              <w:t>2,0</w:t>
            </w:r>
          </w:p>
        </w:tc>
        <w:tc>
          <w:tcPr>
            <w:tcW w:w="1560" w:type="dxa"/>
          </w:tcPr>
          <w:p w:rsidR="003534EF" w:rsidRPr="00215E55" w:rsidRDefault="003534EF" w:rsidP="003534EF">
            <w:pPr>
              <w:jc w:val="center"/>
              <w:rPr>
                <w:b/>
                <w:sz w:val="24"/>
                <w:szCs w:val="24"/>
              </w:rPr>
            </w:pPr>
            <w:r w:rsidRPr="00215E55">
              <w:rPr>
                <w:b/>
                <w:sz w:val="24"/>
                <w:szCs w:val="24"/>
                <w:lang w:val="en-US"/>
              </w:rPr>
              <w:t>IV</w:t>
            </w:r>
          </w:p>
        </w:tc>
        <w:tc>
          <w:tcPr>
            <w:tcW w:w="4394" w:type="dxa"/>
            <w:tcBorders>
              <w:top w:val="nil"/>
            </w:tcBorders>
          </w:tcPr>
          <w:p w:rsidR="003534EF" w:rsidRPr="00215E55" w:rsidRDefault="003534EF" w:rsidP="003534EF">
            <w:pPr>
              <w:jc w:val="center"/>
              <w:rPr>
                <w:b/>
                <w:sz w:val="24"/>
                <w:szCs w:val="24"/>
              </w:rPr>
            </w:pPr>
            <w:r w:rsidRPr="00215E55">
              <w:rPr>
                <w:b/>
                <w:sz w:val="24"/>
                <w:szCs w:val="24"/>
              </w:rPr>
              <w:t>95212830 – ОП – МП –04</w:t>
            </w:r>
          </w:p>
        </w:tc>
        <w:tc>
          <w:tcPr>
            <w:tcW w:w="3544" w:type="dxa"/>
            <w:tcBorders>
              <w:top w:val="nil"/>
            </w:tcBorders>
          </w:tcPr>
          <w:p w:rsidR="003534EF" w:rsidRDefault="003534EF" w:rsidP="003534EF">
            <w:r w:rsidRPr="00CC70EF">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rPr>
                <w:sz w:val="24"/>
                <w:szCs w:val="24"/>
              </w:rPr>
            </w:pPr>
            <w:r w:rsidRPr="00D146F4">
              <w:rPr>
                <w:sz w:val="24"/>
                <w:szCs w:val="24"/>
              </w:rPr>
              <w:t>ул. Степная</w:t>
            </w:r>
          </w:p>
        </w:tc>
        <w:tc>
          <w:tcPr>
            <w:tcW w:w="1701" w:type="dxa"/>
          </w:tcPr>
          <w:p w:rsidR="003534EF" w:rsidRPr="00D146F4" w:rsidRDefault="003534EF" w:rsidP="003534EF">
            <w:pPr>
              <w:jc w:val="center"/>
              <w:rPr>
                <w:b/>
                <w:sz w:val="24"/>
                <w:szCs w:val="24"/>
              </w:rPr>
            </w:pPr>
            <w:r w:rsidRPr="00D146F4">
              <w:rPr>
                <w:b/>
                <w:sz w:val="24"/>
                <w:szCs w:val="24"/>
              </w:rPr>
              <w:t>0,6</w:t>
            </w:r>
          </w:p>
        </w:tc>
        <w:tc>
          <w:tcPr>
            <w:tcW w:w="1560" w:type="dxa"/>
          </w:tcPr>
          <w:p w:rsidR="003534EF" w:rsidRPr="00215E55" w:rsidRDefault="003534EF" w:rsidP="003534EF">
            <w:pPr>
              <w:jc w:val="center"/>
              <w:rPr>
                <w:b/>
                <w:sz w:val="24"/>
                <w:szCs w:val="24"/>
              </w:rPr>
            </w:pPr>
            <w:r w:rsidRPr="00215E55">
              <w:rPr>
                <w:b/>
                <w:sz w:val="24"/>
                <w:szCs w:val="24"/>
                <w:lang w:val="en-US"/>
              </w:rPr>
              <w:t>IV</w:t>
            </w:r>
          </w:p>
        </w:tc>
        <w:tc>
          <w:tcPr>
            <w:tcW w:w="4394" w:type="dxa"/>
          </w:tcPr>
          <w:p w:rsidR="003534EF" w:rsidRPr="00215E55" w:rsidRDefault="003534EF" w:rsidP="003534EF">
            <w:pPr>
              <w:jc w:val="center"/>
              <w:rPr>
                <w:b/>
                <w:sz w:val="24"/>
                <w:szCs w:val="24"/>
              </w:rPr>
            </w:pPr>
            <w:r w:rsidRPr="00215E55">
              <w:rPr>
                <w:b/>
                <w:sz w:val="24"/>
                <w:szCs w:val="24"/>
              </w:rPr>
              <w:t>95212830 – ОП – МП –06</w:t>
            </w:r>
          </w:p>
        </w:tc>
        <w:tc>
          <w:tcPr>
            <w:tcW w:w="3544" w:type="dxa"/>
          </w:tcPr>
          <w:p w:rsidR="003534EF" w:rsidRDefault="003534EF" w:rsidP="003534EF">
            <w:r w:rsidRPr="00CC70EF">
              <w:rPr>
                <w:b/>
              </w:rPr>
              <w:t>Постановление Администрации Куйбышевского сельсовета от 02.12.2013 года № 101</w:t>
            </w:r>
          </w:p>
        </w:tc>
      </w:tr>
      <w:tr w:rsidR="003534EF" w:rsidRPr="00D146F4" w:rsidTr="003534EF">
        <w:tc>
          <w:tcPr>
            <w:tcW w:w="3609" w:type="dxa"/>
          </w:tcPr>
          <w:p w:rsidR="003534EF" w:rsidRPr="00D146F4" w:rsidRDefault="003534EF" w:rsidP="003534EF">
            <w:pPr>
              <w:jc w:val="right"/>
              <w:rPr>
                <w:sz w:val="24"/>
                <w:szCs w:val="24"/>
              </w:rPr>
            </w:pPr>
            <w:r w:rsidRPr="00D146F4">
              <w:rPr>
                <w:sz w:val="24"/>
                <w:szCs w:val="24"/>
              </w:rPr>
              <w:t>Итого</w:t>
            </w:r>
          </w:p>
        </w:tc>
        <w:tc>
          <w:tcPr>
            <w:tcW w:w="1701" w:type="dxa"/>
          </w:tcPr>
          <w:p w:rsidR="003534EF" w:rsidRPr="00D146F4" w:rsidRDefault="003534EF" w:rsidP="003534EF">
            <w:pPr>
              <w:jc w:val="center"/>
              <w:rPr>
                <w:b/>
                <w:sz w:val="24"/>
                <w:szCs w:val="24"/>
              </w:rPr>
            </w:pPr>
            <w:r w:rsidRPr="00D146F4">
              <w:rPr>
                <w:b/>
                <w:sz w:val="24"/>
                <w:szCs w:val="24"/>
              </w:rPr>
              <w:t>4,6</w:t>
            </w:r>
          </w:p>
        </w:tc>
        <w:tc>
          <w:tcPr>
            <w:tcW w:w="1560" w:type="dxa"/>
          </w:tcPr>
          <w:p w:rsidR="003534EF" w:rsidRPr="00215E55" w:rsidRDefault="003534EF" w:rsidP="003534EF">
            <w:pPr>
              <w:jc w:val="center"/>
              <w:rPr>
                <w:b/>
                <w:sz w:val="24"/>
                <w:szCs w:val="24"/>
              </w:rPr>
            </w:pPr>
          </w:p>
        </w:tc>
        <w:tc>
          <w:tcPr>
            <w:tcW w:w="4394" w:type="dxa"/>
          </w:tcPr>
          <w:p w:rsidR="003534EF" w:rsidRPr="00215E55" w:rsidRDefault="003534EF" w:rsidP="003534EF">
            <w:pPr>
              <w:jc w:val="center"/>
              <w:rPr>
                <w:b/>
                <w:sz w:val="24"/>
                <w:szCs w:val="24"/>
              </w:rPr>
            </w:pPr>
          </w:p>
        </w:tc>
        <w:tc>
          <w:tcPr>
            <w:tcW w:w="3544" w:type="dxa"/>
          </w:tcPr>
          <w:p w:rsidR="003534EF" w:rsidRPr="00215E55" w:rsidRDefault="003534EF" w:rsidP="003534EF">
            <w:pPr>
              <w:jc w:val="center"/>
              <w:rPr>
                <w:b/>
                <w:sz w:val="24"/>
                <w:szCs w:val="24"/>
              </w:rPr>
            </w:pPr>
          </w:p>
        </w:tc>
      </w:tr>
      <w:tr w:rsidR="003534EF" w:rsidRPr="00D146F4" w:rsidTr="003534EF">
        <w:tc>
          <w:tcPr>
            <w:tcW w:w="3609" w:type="dxa"/>
          </w:tcPr>
          <w:p w:rsidR="003534EF" w:rsidRPr="00D146F4" w:rsidRDefault="003534EF" w:rsidP="003534EF">
            <w:pPr>
              <w:jc w:val="center"/>
              <w:rPr>
                <w:sz w:val="24"/>
                <w:szCs w:val="24"/>
              </w:rPr>
            </w:pPr>
            <w:r w:rsidRPr="00D146F4">
              <w:rPr>
                <w:sz w:val="24"/>
                <w:szCs w:val="24"/>
              </w:rPr>
              <w:t xml:space="preserve">Всего </w:t>
            </w:r>
          </w:p>
        </w:tc>
        <w:tc>
          <w:tcPr>
            <w:tcW w:w="1701" w:type="dxa"/>
          </w:tcPr>
          <w:p w:rsidR="003534EF" w:rsidRPr="00D146F4" w:rsidRDefault="003534EF" w:rsidP="003534EF">
            <w:pPr>
              <w:jc w:val="center"/>
              <w:rPr>
                <w:b/>
                <w:sz w:val="24"/>
                <w:szCs w:val="24"/>
              </w:rPr>
            </w:pPr>
            <w:r w:rsidRPr="00D146F4">
              <w:rPr>
                <w:b/>
                <w:sz w:val="24"/>
                <w:szCs w:val="24"/>
              </w:rPr>
              <w:t>2</w:t>
            </w:r>
            <w:r>
              <w:rPr>
                <w:b/>
                <w:sz w:val="24"/>
                <w:szCs w:val="24"/>
              </w:rPr>
              <w:t>4</w:t>
            </w:r>
          </w:p>
        </w:tc>
        <w:tc>
          <w:tcPr>
            <w:tcW w:w="1560" w:type="dxa"/>
          </w:tcPr>
          <w:p w:rsidR="003534EF" w:rsidRPr="00D146F4" w:rsidRDefault="003534EF" w:rsidP="003534EF">
            <w:pPr>
              <w:jc w:val="center"/>
              <w:rPr>
                <w:b/>
                <w:sz w:val="24"/>
                <w:szCs w:val="24"/>
              </w:rPr>
            </w:pPr>
          </w:p>
        </w:tc>
        <w:tc>
          <w:tcPr>
            <w:tcW w:w="4394" w:type="dxa"/>
            <w:tcBorders>
              <w:top w:val="nil"/>
            </w:tcBorders>
          </w:tcPr>
          <w:p w:rsidR="003534EF" w:rsidRPr="00D146F4" w:rsidRDefault="003534EF" w:rsidP="003534EF">
            <w:pPr>
              <w:jc w:val="center"/>
              <w:rPr>
                <w:b/>
                <w:sz w:val="24"/>
                <w:szCs w:val="24"/>
              </w:rPr>
            </w:pPr>
          </w:p>
        </w:tc>
        <w:tc>
          <w:tcPr>
            <w:tcW w:w="3544" w:type="dxa"/>
            <w:tcBorders>
              <w:top w:val="nil"/>
            </w:tcBorders>
          </w:tcPr>
          <w:p w:rsidR="003534EF" w:rsidRPr="00D146F4" w:rsidRDefault="003534EF" w:rsidP="003534EF">
            <w:pPr>
              <w:jc w:val="center"/>
              <w:rPr>
                <w:b/>
                <w:sz w:val="24"/>
                <w:szCs w:val="24"/>
              </w:rPr>
            </w:pPr>
          </w:p>
        </w:tc>
      </w:tr>
    </w:tbl>
    <w:p w:rsidR="003534EF" w:rsidRDefault="003534EF" w:rsidP="003534EF">
      <w:pPr>
        <w:rPr>
          <w:sz w:val="24"/>
          <w:szCs w:val="24"/>
        </w:rPr>
      </w:pPr>
    </w:p>
    <w:p w:rsidR="003534EF" w:rsidRDefault="003534EF" w:rsidP="003534EF">
      <w:pPr>
        <w:rPr>
          <w:sz w:val="24"/>
          <w:szCs w:val="24"/>
        </w:rPr>
      </w:pPr>
    </w:p>
    <w:p w:rsidR="003534EF" w:rsidRPr="009F5EFC" w:rsidRDefault="003534EF" w:rsidP="003534EF">
      <w:pPr>
        <w:rPr>
          <w:sz w:val="26"/>
          <w:szCs w:val="26"/>
        </w:rPr>
        <w:sectPr w:rsidR="003534EF" w:rsidRPr="009F5EFC" w:rsidSect="003534EF">
          <w:pgSz w:w="16838" w:h="11905" w:orient="landscape" w:code="9"/>
          <w:pgMar w:top="851" w:right="1134" w:bottom="1701" w:left="1134" w:header="720" w:footer="720" w:gutter="0"/>
          <w:cols w:space="720"/>
        </w:sectPr>
      </w:pPr>
    </w:p>
    <w:p w:rsidR="003534EF" w:rsidRPr="00873E9D" w:rsidRDefault="003534EF" w:rsidP="003A3165">
      <w:pPr>
        <w:pStyle w:val="31"/>
      </w:pPr>
    </w:p>
    <w:sectPr w:rsidR="003534EF" w:rsidRPr="00873E9D" w:rsidSect="00980360">
      <w:pgSz w:w="11906" w:h="16838"/>
      <w:pgMar w:top="1134" w:right="567" w:bottom="1134" w:left="155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05F" w:rsidRDefault="00FC705F" w:rsidP="009426B2">
      <w:r>
        <w:separator/>
      </w:r>
    </w:p>
  </w:endnote>
  <w:endnote w:type="continuationSeparator" w:id="0">
    <w:p w:rsidR="00FC705F" w:rsidRDefault="00FC705F" w:rsidP="009426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4EF" w:rsidRDefault="003534EF" w:rsidP="003534EF">
    <w:pPr>
      <w:pStyle w:val="af"/>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534EF" w:rsidRDefault="003534E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4EF" w:rsidRDefault="003534EF" w:rsidP="003534EF">
    <w:pPr>
      <w:pStyle w:val="af"/>
      <w:framePr w:wrap="around" w:vAnchor="text" w:hAnchor="margin" w:xAlign="center" w:y="1"/>
      <w:rPr>
        <w:rStyle w:val="ad"/>
      </w:rPr>
    </w:pPr>
    <w:r>
      <w:rPr>
        <w:rStyle w:val="ad"/>
      </w:rPr>
      <w:t xml:space="preserve"> </w:t>
    </w:r>
  </w:p>
  <w:p w:rsidR="003534EF" w:rsidRDefault="003534E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05F" w:rsidRDefault="00FC705F" w:rsidP="009426B2">
      <w:r>
        <w:separator/>
      </w:r>
    </w:p>
  </w:footnote>
  <w:footnote w:type="continuationSeparator" w:id="0">
    <w:p w:rsidR="00FC705F" w:rsidRDefault="00FC705F" w:rsidP="009426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4EF" w:rsidRDefault="003534EF" w:rsidP="003534EF">
    <w:pPr>
      <w:pStyle w:val="ab"/>
      <w:framePr w:wrap="around" w:vAnchor="text" w:hAnchor="margin" w:xAlign="center" w:y="1"/>
      <w:rPr>
        <w:rStyle w:val="ad"/>
      </w:rPr>
    </w:pPr>
    <w:r>
      <w:rPr>
        <w:rStyle w:val="ad"/>
      </w:rPr>
      <w:fldChar w:fldCharType="begin"/>
    </w:r>
    <w:r>
      <w:rPr>
        <w:rStyle w:val="ad"/>
      </w:rPr>
      <w:instrText xml:space="preserve">PAGE  </w:instrText>
    </w:r>
    <w:r w:rsidR="000C1761">
      <w:rPr>
        <w:rStyle w:val="ad"/>
      </w:rPr>
      <w:fldChar w:fldCharType="separate"/>
    </w:r>
    <w:r w:rsidR="000C1761">
      <w:rPr>
        <w:rStyle w:val="ad"/>
        <w:noProof/>
      </w:rPr>
      <w:t>20</w:t>
    </w:r>
    <w:r>
      <w:rPr>
        <w:rStyle w:val="ad"/>
      </w:rPr>
      <w:fldChar w:fldCharType="end"/>
    </w:r>
  </w:p>
  <w:p w:rsidR="003534EF" w:rsidRDefault="003534E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4EF" w:rsidRDefault="003534EF" w:rsidP="003534EF">
    <w:pPr>
      <w:pStyle w:val="ab"/>
      <w:framePr w:wrap="around" w:vAnchor="text" w:hAnchor="margin" w:xAlign="center" w:y="1"/>
      <w:rPr>
        <w:rStyle w:val="ad"/>
      </w:rPr>
    </w:pPr>
    <w:r>
      <w:rPr>
        <w:rStyle w:val="ad"/>
      </w:rPr>
      <w:t xml:space="preserve"> </w:t>
    </w:r>
  </w:p>
  <w:p w:rsidR="003534EF" w:rsidRDefault="003534EF" w:rsidP="009426B2">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8"/>
    <w:multiLevelType w:val="multilevel"/>
    <w:tmpl w:val="00000008"/>
    <w:name w:val="WW8Num11"/>
    <w:lvl w:ilvl="0">
      <w:start w:val="1"/>
      <w:numFmt w:val="decimal"/>
      <w:lvlText w:val="%1."/>
      <w:lvlJc w:val="left"/>
      <w:pPr>
        <w:tabs>
          <w:tab w:val="num" w:pos="180"/>
        </w:tabs>
        <w:ind w:left="90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2">
    <w:nsid w:val="00986D0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CD72DE"/>
    <w:multiLevelType w:val="hybridMultilevel"/>
    <w:tmpl w:val="6740938C"/>
    <w:lvl w:ilvl="0" w:tplc="E30AB368">
      <w:start w:val="1"/>
      <w:numFmt w:val="decimal"/>
      <w:lvlText w:val="%1."/>
      <w:lvlJc w:val="left"/>
      <w:pPr>
        <w:tabs>
          <w:tab w:val="num" w:pos="720"/>
        </w:tabs>
        <w:ind w:left="720" w:hanging="360"/>
      </w:pPr>
      <w:rPr>
        <w:rFonts w:cs="Times New Roman"/>
        <w:b/>
      </w:rPr>
    </w:lvl>
    <w:lvl w:ilvl="1" w:tplc="9C52A468">
      <w:start w:val="1"/>
      <w:numFmt w:val="bullet"/>
      <w:lvlText w:val=""/>
      <w:lvlJc w:val="left"/>
      <w:pPr>
        <w:tabs>
          <w:tab w:val="num" w:pos="1363"/>
        </w:tabs>
        <w:ind w:left="229" w:firstLine="851"/>
      </w:pPr>
      <w:rPr>
        <w:rFonts w:ascii="Symbol" w:hAnsi="Symbol" w:hint="default"/>
        <w:b w:val="0"/>
      </w:rPr>
    </w:lvl>
    <w:lvl w:ilvl="2" w:tplc="816203C4">
      <w:start w:val="1"/>
      <w:numFmt w:val="bullet"/>
      <w:lvlText w:val=""/>
      <w:lvlJc w:val="left"/>
      <w:pPr>
        <w:tabs>
          <w:tab w:val="num" w:pos="1849"/>
        </w:tabs>
        <w:ind w:left="942" w:firstLine="1038"/>
      </w:pPr>
      <w:rPr>
        <w:rFonts w:ascii="Symbol" w:hAnsi="Symbol" w:hint="default"/>
        <w:b w:val="0"/>
      </w:rPr>
    </w:lvl>
    <w:lvl w:ilvl="3" w:tplc="9892BEDC">
      <w:start w:val="2009"/>
      <w:numFmt w:val="decimal"/>
      <w:lvlText w:val="%4"/>
      <w:lvlJc w:val="left"/>
      <w:pPr>
        <w:tabs>
          <w:tab w:val="num" w:pos="3045"/>
        </w:tabs>
        <w:ind w:left="3045" w:hanging="525"/>
      </w:pPr>
      <w:rPr>
        <w:rFonts w:cs="Times New Roman" w:hint="default"/>
        <w:sz w:val="26"/>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4880480"/>
    <w:multiLevelType w:val="hybridMultilevel"/>
    <w:tmpl w:val="05E6AA3E"/>
    <w:lvl w:ilvl="0" w:tplc="4754B246">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0507D97"/>
    <w:multiLevelType w:val="multilevel"/>
    <w:tmpl w:val="299239A0"/>
    <w:lvl w:ilvl="0">
      <w:start w:val="1"/>
      <w:numFmt w:val="bullet"/>
      <w:lvlText w:val="-"/>
      <w:lvlJc w:val="left"/>
      <w:rPr>
        <w:rFonts w:ascii="Times New Roman" w:eastAsia="Times New Roman" w:hAnsi="Times New Roman"/>
        <w:b/>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CE9588E"/>
    <w:multiLevelType w:val="hybridMultilevel"/>
    <w:tmpl w:val="F6E429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0E32EC9"/>
    <w:multiLevelType w:val="multilevel"/>
    <w:tmpl w:val="3B38333A"/>
    <w:lvl w:ilvl="0">
      <w:start w:val="2"/>
      <w:numFmt w:val="decimal"/>
      <w:lvlText w:val="%1."/>
      <w:lvlJc w:val="left"/>
      <w:pPr>
        <w:tabs>
          <w:tab w:val="num" w:pos="480"/>
        </w:tabs>
        <w:ind w:left="480" w:hanging="480"/>
      </w:pPr>
      <w:rPr>
        <w:rFonts w:cs="Times New Roman" w:hint="default"/>
        <w:b/>
      </w:rPr>
    </w:lvl>
    <w:lvl w:ilvl="1">
      <w:start w:val="13"/>
      <w:numFmt w:val="decimal"/>
      <w:lvlText w:val="%1.%2."/>
      <w:lvlJc w:val="left"/>
      <w:pPr>
        <w:tabs>
          <w:tab w:val="num" w:pos="1140"/>
        </w:tabs>
        <w:ind w:left="1140" w:hanging="480"/>
      </w:pPr>
      <w:rPr>
        <w:rFonts w:cs="Times New Roman" w:hint="default"/>
        <w:b/>
      </w:rPr>
    </w:lvl>
    <w:lvl w:ilvl="2">
      <w:start w:val="1"/>
      <w:numFmt w:val="decimal"/>
      <w:lvlText w:val="%1.%2.%3."/>
      <w:lvlJc w:val="left"/>
      <w:pPr>
        <w:tabs>
          <w:tab w:val="num" w:pos="2040"/>
        </w:tabs>
        <w:ind w:left="2040" w:hanging="720"/>
      </w:pPr>
      <w:rPr>
        <w:rFonts w:cs="Times New Roman" w:hint="default"/>
        <w:b/>
      </w:rPr>
    </w:lvl>
    <w:lvl w:ilvl="3">
      <w:start w:val="1"/>
      <w:numFmt w:val="decimal"/>
      <w:lvlText w:val="%1.%2.%3.%4."/>
      <w:lvlJc w:val="left"/>
      <w:pPr>
        <w:tabs>
          <w:tab w:val="num" w:pos="2700"/>
        </w:tabs>
        <w:ind w:left="2700" w:hanging="720"/>
      </w:pPr>
      <w:rPr>
        <w:rFonts w:cs="Times New Roman" w:hint="default"/>
        <w:b/>
      </w:rPr>
    </w:lvl>
    <w:lvl w:ilvl="4">
      <w:start w:val="1"/>
      <w:numFmt w:val="decimal"/>
      <w:lvlText w:val="%1.%2.%3.%4.%5."/>
      <w:lvlJc w:val="left"/>
      <w:pPr>
        <w:tabs>
          <w:tab w:val="num" w:pos="3720"/>
        </w:tabs>
        <w:ind w:left="3720" w:hanging="1080"/>
      </w:pPr>
      <w:rPr>
        <w:rFonts w:cs="Times New Roman" w:hint="default"/>
        <w:b/>
      </w:rPr>
    </w:lvl>
    <w:lvl w:ilvl="5">
      <w:start w:val="1"/>
      <w:numFmt w:val="decimal"/>
      <w:lvlText w:val="%1.%2.%3.%4.%5.%6."/>
      <w:lvlJc w:val="left"/>
      <w:pPr>
        <w:tabs>
          <w:tab w:val="num" w:pos="4380"/>
        </w:tabs>
        <w:ind w:left="4380" w:hanging="1080"/>
      </w:pPr>
      <w:rPr>
        <w:rFonts w:cs="Times New Roman" w:hint="default"/>
        <w:b/>
      </w:rPr>
    </w:lvl>
    <w:lvl w:ilvl="6">
      <w:start w:val="1"/>
      <w:numFmt w:val="decimal"/>
      <w:lvlText w:val="%1.%2.%3.%4.%5.%6.%7."/>
      <w:lvlJc w:val="left"/>
      <w:pPr>
        <w:tabs>
          <w:tab w:val="num" w:pos="5400"/>
        </w:tabs>
        <w:ind w:left="5400" w:hanging="1440"/>
      </w:pPr>
      <w:rPr>
        <w:rFonts w:cs="Times New Roman" w:hint="default"/>
        <w:b/>
      </w:rPr>
    </w:lvl>
    <w:lvl w:ilvl="7">
      <w:start w:val="1"/>
      <w:numFmt w:val="decimal"/>
      <w:lvlText w:val="%1.%2.%3.%4.%5.%6.%7.%8."/>
      <w:lvlJc w:val="left"/>
      <w:pPr>
        <w:tabs>
          <w:tab w:val="num" w:pos="6060"/>
        </w:tabs>
        <w:ind w:left="6060" w:hanging="1440"/>
      </w:pPr>
      <w:rPr>
        <w:rFonts w:cs="Times New Roman" w:hint="default"/>
        <w:b/>
      </w:rPr>
    </w:lvl>
    <w:lvl w:ilvl="8">
      <w:start w:val="1"/>
      <w:numFmt w:val="decimal"/>
      <w:lvlText w:val="%1.%2.%3.%4.%5.%6.%7.%8.%9."/>
      <w:lvlJc w:val="left"/>
      <w:pPr>
        <w:tabs>
          <w:tab w:val="num" w:pos="7080"/>
        </w:tabs>
        <w:ind w:left="7080" w:hanging="1800"/>
      </w:pPr>
      <w:rPr>
        <w:rFonts w:cs="Times New Roman" w:hint="default"/>
        <w:b/>
      </w:rPr>
    </w:lvl>
  </w:abstractNum>
  <w:num w:numId="1">
    <w:abstractNumId w:val="7"/>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characterSpacingControl w:val="doNotCompress"/>
  <w:footnotePr>
    <w:footnote w:id="-1"/>
    <w:footnote w:id="0"/>
  </w:footnotePr>
  <w:endnotePr>
    <w:endnote w:id="-1"/>
    <w:endnote w:id="0"/>
  </w:endnotePr>
  <w:compat/>
  <w:rsids>
    <w:rsidRoot w:val="00364666"/>
    <w:rsid w:val="00015888"/>
    <w:rsid w:val="00016A6E"/>
    <w:rsid w:val="00021514"/>
    <w:rsid w:val="00040B59"/>
    <w:rsid w:val="000428B1"/>
    <w:rsid w:val="00087EF4"/>
    <w:rsid w:val="000C1761"/>
    <w:rsid w:val="000C605F"/>
    <w:rsid w:val="000D6F9B"/>
    <w:rsid w:val="00131BA9"/>
    <w:rsid w:val="00176311"/>
    <w:rsid w:val="00192C41"/>
    <w:rsid w:val="0019442D"/>
    <w:rsid w:val="001A4783"/>
    <w:rsid w:val="001C225C"/>
    <w:rsid w:val="001E4AEB"/>
    <w:rsid w:val="001F35EF"/>
    <w:rsid w:val="001F5C8E"/>
    <w:rsid w:val="00204FB2"/>
    <w:rsid w:val="0024221F"/>
    <w:rsid w:val="002529DB"/>
    <w:rsid w:val="00264312"/>
    <w:rsid w:val="00283A94"/>
    <w:rsid w:val="002937FA"/>
    <w:rsid w:val="00294E15"/>
    <w:rsid w:val="002A6787"/>
    <w:rsid w:val="002C5028"/>
    <w:rsid w:val="002D06FB"/>
    <w:rsid w:val="00333605"/>
    <w:rsid w:val="003404A2"/>
    <w:rsid w:val="003534EF"/>
    <w:rsid w:val="00364666"/>
    <w:rsid w:val="00374033"/>
    <w:rsid w:val="0037440E"/>
    <w:rsid w:val="003941DF"/>
    <w:rsid w:val="003A3165"/>
    <w:rsid w:val="003B3736"/>
    <w:rsid w:val="00457925"/>
    <w:rsid w:val="00467C3E"/>
    <w:rsid w:val="00496622"/>
    <w:rsid w:val="004A2947"/>
    <w:rsid w:val="004C4EC5"/>
    <w:rsid w:val="004E34AC"/>
    <w:rsid w:val="004E69EA"/>
    <w:rsid w:val="004F7D9D"/>
    <w:rsid w:val="00537B6D"/>
    <w:rsid w:val="005411D8"/>
    <w:rsid w:val="005576F2"/>
    <w:rsid w:val="00590C89"/>
    <w:rsid w:val="005A760A"/>
    <w:rsid w:val="00653061"/>
    <w:rsid w:val="006716AE"/>
    <w:rsid w:val="00696DDF"/>
    <w:rsid w:val="00740BE0"/>
    <w:rsid w:val="00753B54"/>
    <w:rsid w:val="00771DBE"/>
    <w:rsid w:val="007E284B"/>
    <w:rsid w:val="007E3715"/>
    <w:rsid w:val="00835FA9"/>
    <w:rsid w:val="00854E46"/>
    <w:rsid w:val="00865FB3"/>
    <w:rsid w:val="008A0EF7"/>
    <w:rsid w:val="008D4030"/>
    <w:rsid w:val="00922094"/>
    <w:rsid w:val="00930A75"/>
    <w:rsid w:val="00933B87"/>
    <w:rsid w:val="009426B2"/>
    <w:rsid w:val="00962A15"/>
    <w:rsid w:val="00980360"/>
    <w:rsid w:val="00984339"/>
    <w:rsid w:val="009A6188"/>
    <w:rsid w:val="009B5D12"/>
    <w:rsid w:val="009C6AEC"/>
    <w:rsid w:val="009E3480"/>
    <w:rsid w:val="00A12DFD"/>
    <w:rsid w:val="00A21973"/>
    <w:rsid w:val="00A26E63"/>
    <w:rsid w:val="00A36A10"/>
    <w:rsid w:val="00A82A89"/>
    <w:rsid w:val="00AA3F30"/>
    <w:rsid w:val="00AC7368"/>
    <w:rsid w:val="00B17416"/>
    <w:rsid w:val="00B5550C"/>
    <w:rsid w:val="00B97D52"/>
    <w:rsid w:val="00BC61E3"/>
    <w:rsid w:val="00BC696A"/>
    <w:rsid w:val="00C251A3"/>
    <w:rsid w:val="00C401D7"/>
    <w:rsid w:val="00C46F89"/>
    <w:rsid w:val="00C654A8"/>
    <w:rsid w:val="00C77CE8"/>
    <w:rsid w:val="00C81F3B"/>
    <w:rsid w:val="00C85B02"/>
    <w:rsid w:val="00CB6287"/>
    <w:rsid w:val="00CC0B99"/>
    <w:rsid w:val="00CC5AD6"/>
    <w:rsid w:val="00D046F6"/>
    <w:rsid w:val="00D60536"/>
    <w:rsid w:val="00D9742B"/>
    <w:rsid w:val="00DA390B"/>
    <w:rsid w:val="00DA747C"/>
    <w:rsid w:val="00DB49C9"/>
    <w:rsid w:val="00E21F76"/>
    <w:rsid w:val="00E30CF5"/>
    <w:rsid w:val="00E6321A"/>
    <w:rsid w:val="00E71FAD"/>
    <w:rsid w:val="00E72216"/>
    <w:rsid w:val="00EB34FC"/>
    <w:rsid w:val="00ED4EB5"/>
    <w:rsid w:val="00F422BF"/>
    <w:rsid w:val="00F50B90"/>
    <w:rsid w:val="00FA2902"/>
    <w:rsid w:val="00FA5431"/>
    <w:rsid w:val="00FB7514"/>
    <w:rsid w:val="00FC705F"/>
    <w:rsid w:val="00FD5403"/>
    <w:rsid w:val="00FE6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EB5"/>
    <w:rPr>
      <w:rFonts w:ascii="Times New Roman" w:eastAsia="Times New Roman" w:hAnsi="Times New Roman"/>
    </w:rPr>
  </w:style>
  <w:style w:type="paragraph" w:styleId="1">
    <w:name w:val="heading 1"/>
    <w:basedOn w:val="a"/>
    <w:next w:val="a0"/>
    <w:link w:val="10"/>
    <w:qFormat/>
    <w:rsid w:val="008D4030"/>
    <w:pPr>
      <w:numPr>
        <w:numId w:val="1"/>
      </w:numPr>
      <w:suppressAutoHyphens/>
      <w:spacing w:before="280" w:after="280"/>
      <w:outlineLvl w:val="0"/>
    </w:pPr>
    <w:rPr>
      <w:b/>
      <w:bCs/>
      <w:kern w:val="1"/>
      <w:sz w:val="48"/>
      <w:szCs w:val="48"/>
      <w:lang w:eastAsia="ar-SA"/>
    </w:rPr>
  </w:style>
  <w:style w:type="paragraph" w:styleId="3">
    <w:name w:val="heading 3"/>
    <w:basedOn w:val="a"/>
    <w:next w:val="a"/>
    <w:link w:val="30"/>
    <w:qFormat/>
    <w:rsid w:val="003534EF"/>
    <w:pPr>
      <w:keepNext/>
      <w:widowControl w:val="0"/>
      <w:autoSpaceDE w:val="0"/>
      <w:autoSpaceDN w:val="0"/>
      <w:adjustRightInd w:val="0"/>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TabelTekst,text,Body Text2, Char,Body Text2 Char Char Char Char Char Char Char Char Char,Char,Main text,Body Text Char2 Char,Body Text Char1 Char Char,Body Text Char Char Char Char,TabelTekst Char Char Char Char"/>
    <w:basedOn w:val="a"/>
    <w:link w:val="a4"/>
    <w:rsid w:val="008D4030"/>
    <w:pPr>
      <w:suppressAutoHyphens/>
      <w:spacing w:after="120"/>
    </w:pPr>
    <w:rPr>
      <w:sz w:val="22"/>
      <w:szCs w:val="22"/>
      <w:lang w:eastAsia="ar-SA"/>
    </w:rPr>
  </w:style>
  <w:style w:type="character" w:customStyle="1" w:styleId="a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0"/>
    <w:rsid w:val="008D4030"/>
    <w:rPr>
      <w:rFonts w:ascii="Times New Roman" w:eastAsia="Times New Roman" w:hAnsi="Times New Roman"/>
      <w:sz w:val="22"/>
      <w:szCs w:val="22"/>
      <w:lang w:eastAsia="ar-SA"/>
    </w:rPr>
  </w:style>
  <w:style w:type="character" w:customStyle="1" w:styleId="10">
    <w:name w:val="Заголовок 1 Знак"/>
    <w:basedOn w:val="a1"/>
    <w:link w:val="1"/>
    <w:rsid w:val="008D4030"/>
    <w:rPr>
      <w:rFonts w:ascii="Times New Roman" w:eastAsia="Times New Roman" w:hAnsi="Times New Roman"/>
      <w:b/>
      <w:bCs/>
      <w:kern w:val="1"/>
      <w:sz w:val="48"/>
      <w:szCs w:val="48"/>
      <w:lang w:eastAsia="ar-SA"/>
    </w:rPr>
  </w:style>
  <w:style w:type="character" w:customStyle="1" w:styleId="30">
    <w:name w:val="Заголовок 3 Знак"/>
    <w:basedOn w:val="a1"/>
    <w:link w:val="3"/>
    <w:rsid w:val="003534EF"/>
    <w:rPr>
      <w:rFonts w:ascii="Arial" w:eastAsia="Times New Roman" w:hAnsi="Arial" w:cs="Arial"/>
      <w:b/>
      <w:bCs/>
      <w:sz w:val="26"/>
      <w:szCs w:val="26"/>
    </w:rPr>
  </w:style>
  <w:style w:type="paragraph" w:customStyle="1" w:styleId="ConsPlusNormal">
    <w:name w:val="ConsPlusNormal"/>
    <w:link w:val="ConsPlusNormal0"/>
    <w:uiPriority w:val="99"/>
    <w:rsid w:val="00364666"/>
    <w:pPr>
      <w:autoSpaceDE w:val="0"/>
      <w:autoSpaceDN w:val="0"/>
      <w:adjustRightInd w:val="0"/>
    </w:pPr>
    <w:rPr>
      <w:rFonts w:ascii="Arial" w:hAnsi="Arial" w:cs="Arial"/>
      <w:lang w:eastAsia="en-US"/>
    </w:rPr>
  </w:style>
  <w:style w:type="character" w:customStyle="1" w:styleId="ConsPlusNormal0">
    <w:name w:val="ConsPlusNormal Знак"/>
    <w:link w:val="ConsPlusNormal"/>
    <w:uiPriority w:val="99"/>
    <w:locked/>
    <w:rsid w:val="00F50B90"/>
    <w:rPr>
      <w:rFonts w:ascii="Arial" w:hAnsi="Arial" w:cs="Arial"/>
      <w:lang w:eastAsia="en-US" w:bidi="ar-SA"/>
    </w:rPr>
  </w:style>
  <w:style w:type="paragraph" w:styleId="a5">
    <w:name w:val="Balloon Text"/>
    <w:basedOn w:val="a"/>
    <w:link w:val="a6"/>
    <w:uiPriority w:val="99"/>
    <w:semiHidden/>
    <w:unhideWhenUsed/>
    <w:rsid w:val="001C225C"/>
    <w:rPr>
      <w:rFonts w:ascii="Tahoma" w:hAnsi="Tahoma" w:cs="Tahoma"/>
      <w:sz w:val="16"/>
      <w:szCs w:val="16"/>
    </w:rPr>
  </w:style>
  <w:style w:type="character" w:customStyle="1" w:styleId="a6">
    <w:name w:val="Текст выноски Знак"/>
    <w:basedOn w:val="a1"/>
    <w:link w:val="a5"/>
    <w:uiPriority w:val="99"/>
    <w:semiHidden/>
    <w:rsid w:val="001C225C"/>
    <w:rPr>
      <w:rFonts w:ascii="Tahoma" w:eastAsia="Times New Roman" w:hAnsi="Tahoma" w:cs="Tahoma"/>
      <w:sz w:val="16"/>
      <w:szCs w:val="16"/>
    </w:rPr>
  </w:style>
  <w:style w:type="paragraph" w:styleId="a7">
    <w:name w:val="No Spacing"/>
    <w:link w:val="a8"/>
    <w:uiPriority w:val="99"/>
    <w:qFormat/>
    <w:rsid w:val="00F50B90"/>
    <w:rPr>
      <w:rFonts w:eastAsia="Times New Roman"/>
      <w:sz w:val="22"/>
      <w:szCs w:val="22"/>
    </w:rPr>
  </w:style>
  <w:style w:type="character" w:customStyle="1" w:styleId="a8">
    <w:name w:val="Без интервала Знак"/>
    <w:link w:val="a7"/>
    <w:uiPriority w:val="99"/>
    <w:locked/>
    <w:rsid w:val="00F50B90"/>
    <w:rPr>
      <w:rFonts w:eastAsia="Times New Roman"/>
      <w:sz w:val="22"/>
      <w:szCs w:val="22"/>
      <w:lang w:bidi="ar-SA"/>
    </w:rPr>
  </w:style>
  <w:style w:type="paragraph" w:customStyle="1" w:styleId="Default">
    <w:name w:val="Default"/>
    <w:uiPriority w:val="99"/>
    <w:rsid w:val="00F50B90"/>
    <w:pPr>
      <w:autoSpaceDE w:val="0"/>
      <w:autoSpaceDN w:val="0"/>
      <w:adjustRightInd w:val="0"/>
    </w:pPr>
    <w:rPr>
      <w:rFonts w:ascii="Times New Roman" w:eastAsia="Times New Roman" w:hAnsi="Times New Roman"/>
      <w:color w:val="000000"/>
      <w:sz w:val="24"/>
      <w:szCs w:val="24"/>
    </w:rPr>
  </w:style>
  <w:style w:type="paragraph" w:styleId="a9">
    <w:name w:val="List Paragraph"/>
    <w:basedOn w:val="a"/>
    <w:uiPriority w:val="99"/>
    <w:qFormat/>
    <w:rsid w:val="00D60536"/>
    <w:pPr>
      <w:spacing w:after="200" w:line="276" w:lineRule="auto"/>
      <w:ind w:left="720"/>
    </w:pPr>
    <w:rPr>
      <w:rFonts w:ascii="Calibri" w:hAnsi="Calibri"/>
      <w:sz w:val="22"/>
      <w:szCs w:val="22"/>
      <w:lang w:eastAsia="ar-SA"/>
    </w:rPr>
  </w:style>
  <w:style w:type="character" w:customStyle="1" w:styleId="AAA">
    <w:name w:val="! AAA ! Знак"/>
    <w:link w:val="AAA0"/>
    <w:uiPriority w:val="99"/>
    <w:locked/>
    <w:rsid w:val="00D60536"/>
    <w:rPr>
      <w:sz w:val="16"/>
      <w:lang w:val="ru-RU" w:eastAsia="en-US" w:bidi="ar-SA"/>
    </w:rPr>
  </w:style>
  <w:style w:type="paragraph" w:customStyle="1" w:styleId="AAA0">
    <w:name w:val="! AAA !"/>
    <w:link w:val="AAA"/>
    <w:uiPriority w:val="99"/>
    <w:rsid w:val="00D60536"/>
    <w:pPr>
      <w:spacing w:after="120"/>
      <w:jc w:val="both"/>
    </w:pPr>
    <w:rPr>
      <w:sz w:val="16"/>
      <w:lang w:eastAsia="en-US"/>
    </w:rPr>
  </w:style>
  <w:style w:type="character" w:customStyle="1" w:styleId="WW8Num1z0">
    <w:name w:val="WW8Num1z0"/>
    <w:rsid w:val="00537B6D"/>
  </w:style>
  <w:style w:type="paragraph" w:customStyle="1" w:styleId="aa">
    <w:name w:val="Содержимое таблицы"/>
    <w:basedOn w:val="a"/>
    <w:rsid w:val="00537B6D"/>
    <w:pPr>
      <w:suppressLineNumbers/>
      <w:suppressAutoHyphens/>
    </w:pPr>
    <w:rPr>
      <w:sz w:val="22"/>
      <w:szCs w:val="22"/>
      <w:lang w:eastAsia="ar-SA"/>
    </w:rPr>
  </w:style>
  <w:style w:type="paragraph" w:styleId="31">
    <w:name w:val="Body Text 3"/>
    <w:basedOn w:val="a"/>
    <w:link w:val="32"/>
    <w:uiPriority w:val="99"/>
    <w:unhideWhenUsed/>
    <w:rsid w:val="003534EF"/>
    <w:pPr>
      <w:spacing w:after="120"/>
    </w:pPr>
    <w:rPr>
      <w:sz w:val="16"/>
      <w:szCs w:val="16"/>
    </w:rPr>
  </w:style>
  <w:style w:type="character" w:customStyle="1" w:styleId="32">
    <w:name w:val="Основной текст 3 Знак"/>
    <w:basedOn w:val="a1"/>
    <w:link w:val="31"/>
    <w:uiPriority w:val="99"/>
    <w:rsid w:val="003534EF"/>
    <w:rPr>
      <w:rFonts w:ascii="Times New Roman" w:eastAsia="Times New Roman" w:hAnsi="Times New Roman"/>
      <w:sz w:val="16"/>
      <w:szCs w:val="16"/>
    </w:rPr>
  </w:style>
  <w:style w:type="paragraph" w:customStyle="1" w:styleId="ConsPlusTitle">
    <w:name w:val="ConsPlusTitle"/>
    <w:uiPriority w:val="99"/>
    <w:rsid w:val="003534EF"/>
    <w:pPr>
      <w:widowControl w:val="0"/>
      <w:autoSpaceDE w:val="0"/>
      <w:autoSpaceDN w:val="0"/>
      <w:adjustRightInd w:val="0"/>
    </w:pPr>
    <w:rPr>
      <w:rFonts w:eastAsia="Times New Roman" w:cs="Calibri"/>
      <w:b/>
      <w:bCs/>
      <w:sz w:val="22"/>
      <w:szCs w:val="22"/>
    </w:rPr>
  </w:style>
  <w:style w:type="paragraph" w:styleId="ab">
    <w:name w:val="header"/>
    <w:basedOn w:val="a"/>
    <w:link w:val="ac"/>
    <w:rsid w:val="003534EF"/>
    <w:pPr>
      <w:tabs>
        <w:tab w:val="center" w:pos="4677"/>
        <w:tab w:val="right" w:pos="9355"/>
      </w:tabs>
      <w:spacing w:after="200" w:line="276" w:lineRule="auto"/>
    </w:pPr>
    <w:rPr>
      <w:rFonts w:ascii="Calibri" w:eastAsia="Calibri" w:hAnsi="Calibri"/>
      <w:sz w:val="22"/>
      <w:szCs w:val="22"/>
      <w:lang w:eastAsia="en-US"/>
    </w:rPr>
  </w:style>
  <w:style w:type="character" w:customStyle="1" w:styleId="ac">
    <w:name w:val="Верхний колонтитул Знак"/>
    <w:basedOn w:val="a1"/>
    <w:link w:val="ab"/>
    <w:rsid w:val="003534EF"/>
    <w:rPr>
      <w:sz w:val="22"/>
      <w:szCs w:val="22"/>
      <w:lang w:eastAsia="en-US"/>
    </w:rPr>
  </w:style>
  <w:style w:type="character" w:styleId="ad">
    <w:name w:val="page number"/>
    <w:basedOn w:val="a1"/>
    <w:rsid w:val="003534EF"/>
    <w:rPr>
      <w:rFonts w:ascii="Verdana" w:hAnsi="Verdana"/>
      <w:lang w:val="en-US" w:eastAsia="en-US" w:bidi="ar-SA"/>
    </w:rPr>
  </w:style>
  <w:style w:type="paragraph" w:styleId="ae">
    <w:name w:val="List"/>
    <w:aliases w:val="List Char"/>
    <w:basedOn w:val="a0"/>
    <w:rsid w:val="003534EF"/>
    <w:pPr>
      <w:suppressAutoHyphens w:val="0"/>
      <w:spacing w:before="120"/>
      <w:ind w:left="1440" w:hanging="360"/>
      <w:jc w:val="both"/>
    </w:pPr>
    <w:rPr>
      <w:rFonts w:ascii="Arial" w:hAnsi="Arial"/>
      <w:spacing w:val="-5"/>
      <w:lang w:eastAsia="en-US"/>
    </w:rPr>
  </w:style>
  <w:style w:type="paragraph" w:styleId="af">
    <w:name w:val="footer"/>
    <w:basedOn w:val="a"/>
    <w:link w:val="af0"/>
    <w:unhideWhenUsed/>
    <w:rsid w:val="003534EF"/>
    <w:pPr>
      <w:tabs>
        <w:tab w:val="center" w:pos="4677"/>
        <w:tab w:val="right" w:pos="9355"/>
      </w:tabs>
      <w:spacing w:after="200" w:line="276" w:lineRule="auto"/>
    </w:pPr>
    <w:rPr>
      <w:rFonts w:ascii="Calibri" w:eastAsia="Calibri" w:hAnsi="Calibri"/>
      <w:sz w:val="22"/>
      <w:szCs w:val="22"/>
      <w:lang w:eastAsia="en-US"/>
    </w:rPr>
  </w:style>
  <w:style w:type="character" w:customStyle="1" w:styleId="af0">
    <w:name w:val="Нижний колонтитул Знак"/>
    <w:basedOn w:val="a1"/>
    <w:link w:val="af"/>
    <w:rsid w:val="003534EF"/>
    <w:rPr>
      <w:sz w:val="22"/>
      <w:szCs w:val="22"/>
      <w:lang w:eastAsia="en-US"/>
    </w:rPr>
  </w:style>
  <w:style w:type="paragraph" w:styleId="af1">
    <w:name w:val="Normal (Web)"/>
    <w:basedOn w:val="a"/>
    <w:uiPriority w:val="99"/>
    <w:rsid w:val="003534EF"/>
    <w:pPr>
      <w:spacing w:before="280" w:after="280"/>
    </w:pPr>
    <w:rPr>
      <w:sz w:val="24"/>
      <w:szCs w:val="24"/>
      <w:lang w:eastAsia="zh-CN"/>
    </w:rPr>
  </w:style>
  <w:style w:type="paragraph" w:customStyle="1" w:styleId="ConsNonformat">
    <w:name w:val="ConsNonformat"/>
    <w:rsid w:val="003534EF"/>
    <w:pPr>
      <w:autoSpaceDE w:val="0"/>
      <w:autoSpaceDN w:val="0"/>
      <w:adjustRightInd w:val="0"/>
    </w:pPr>
    <w:rPr>
      <w:rFonts w:ascii="Times New Roman" w:eastAsia="Times New Roman" w:hAnsi="Times New Roman"/>
    </w:rPr>
  </w:style>
  <w:style w:type="paragraph" w:customStyle="1" w:styleId="33">
    <w:name w:val="3"/>
    <w:basedOn w:val="a"/>
    <w:rsid w:val="00016A6E"/>
    <w:pPr>
      <w:spacing w:before="100" w:beforeAutospacing="1" w:after="100" w:afterAutospacing="1"/>
    </w:pPr>
    <w:rPr>
      <w:sz w:val="24"/>
      <w:szCs w:val="24"/>
    </w:rPr>
  </w:style>
  <w:style w:type="character" w:styleId="af2">
    <w:name w:val="Strong"/>
    <w:basedOn w:val="a1"/>
    <w:uiPriority w:val="22"/>
    <w:qFormat/>
    <w:rsid w:val="00FE6DD7"/>
    <w:rPr>
      <w:b/>
      <w:bCs/>
    </w:rPr>
  </w:style>
  <w:style w:type="paragraph" w:customStyle="1" w:styleId="Style9">
    <w:name w:val="Style9"/>
    <w:basedOn w:val="a"/>
    <w:rsid w:val="00AC7368"/>
    <w:pPr>
      <w:widowControl w:val="0"/>
      <w:autoSpaceDE w:val="0"/>
      <w:autoSpaceDN w:val="0"/>
      <w:adjustRightInd w:val="0"/>
    </w:pPr>
    <w:rPr>
      <w:sz w:val="24"/>
      <w:szCs w:val="24"/>
    </w:rPr>
  </w:style>
  <w:style w:type="paragraph" w:customStyle="1" w:styleId="Style12">
    <w:name w:val="Style12"/>
    <w:basedOn w:val="a"/>
    <w:rsid w:val="00AC7368"/>
    <w:pPr>
      <w:widowControl w:val="0"/>
      <w:autoSpaceDE w:val="0"/>
      <w:autoSpaceDN w:val="0"/>
      <w:adjustRightInd w:val="0"/>
      <w:spacing w:line="370" w:lineRule="exact"/>
      <w:ind w:firstLine="634"/>
      <w:jc w:val="both"/>
    </w:pPr>
    <w:rPr>
      <w:sz w:val="24"/>
      <w:szCs w:val="24"/>
    </w:rPr>
  </w:style>
  <w:style w:type="character" w:customStyle="1" w:styleId="FontStyle47">
    <w:name w:val="Font Style47"/>
    <w:rsid w:val="00AC7368"/>
    <w:rPr>
      <w:rFonts w:ascii="Times New Roman" w:hAnsi="Times New Roman" w:cs="Times New Roman"/>
      <w:b/>
      <w:bCs/>
      <w:sz w:val="26"/>
      <w:szCs w:val="26"/>
    </w:rPr>
  </w:style>
  <w:style w:type="character" w:customStyle="1" w:styleId="FontStyle48">
    <w:name w:val="Font Style48"/>
    <w:rsid w:val="00AC7368"/>
    <w:rPr>
      <w:rFonts w:ascii="Times New Roman" w:hAnsi="Times New Roman" w:cs="Times New Roman"/>
      <w:sz w:val="26"/>
      <w:szCs w:val="26"/>
    </w:rPr>
  </w:style>
  <w:style w:type="character" w:customStyle="1" w:styleId="FontStyle49">
    <w:name w:val="Font Style49"/>
    <w:rsid w:val="00AC7368"/>
    <w:rPr>
      <w:rFonts w:ascii="Times New Roman" w:hAnsi="Times New Roman" w:cs="Times New Roman"/>
      <w:b/>
      <w:bCs/>
      <w:sz w:val="20"/>
      <w:szCs w:val="20"/>
    </w:rPr>
  </w:style>
  <w:style w:type="paragraph" w:customStyle="1" w:styleId="Style36">
    <w:name w:val="Style36"/>
    <w:basedOn w:val="a"/>
    <w:rsid w:val="00AC7368"/>
    <w:pPr>
      <w:widowControl w:val="0"/>
      <w:autoSpaceDE w:val="0"/>
      <w:autoSpaceDN w:val="0"/>
      <w:adjustRightInd w:val="0"/>
      <w:spacing w:line="370" w:lineRule="exact"/>
      <w:ind w:firstLine="830"/>
      <w:jc w:val="both"/>
    </w:pPr>
    <w:rPr>
      <w:sz w:val="24"/>
      <w:szCs w:val="24"/>
    </w:rPr>
  </w:style>
  <w:style w:type="character" w:customStyle="1" w:styleId="Bodytext2">
    <w:name w:val="Body text (2)_"/>
    <w:link w:val="Bodytext21"/>
    <w:locked/>
    <w:rsid w:val="00AC7368"/>
    <w:rPr>
      <w:sz w:val="28"/>
      <w:szCs w:val="28"/>
      <w:shd w:val="clear" w:color="auto" w:fill="FFFFFF"/>
    </w:rPr>
  </w:style>
  <w:style w:type="paragraph" w:customStyle="1" w:styleId="Bodytext21">
    <w:name w:val="Body text (2)1"/>
    <w:basedOn w:val="a"/>
    <w:link w:val="Bodytext2"/>
    <w:rsid w:val="00AC7368"/>
    <w:pPr>
      <w:widowControl w:val="0"/>
      <w:shd w:val="clear" w:color="auto" w:fill="FFFFFF"/>
      <w:spacing w:before="5700" w:line="310" w:lineRule="exact"/>
      <w:ind w:hanging="1760"/>
      <w:jc w:val="center"/>
    </w:pPr>
    <w:rPr>
      <w:rFonts w:ascii="Calibri" w:eastAsia="Calibri" w:hAnsi="Calibri"/>
      <w:sz w:val="28"/>
      <w:szCs w:val="28"/>
      <w:lang/>
    </w:rPr>
  </w:style>
  <w:style w:type="paragraph" w:customStyle="1" w:styleId="Style24">
    <w:name w:val="Style24"/>
    <w:basedOn w:val="a"/>
    <w:rsid w:val="004C4EC5"/>
    <w:pPr>
      <w:widowControl w:val="0"/>
      <w:autoSpaceDE w:val="0"/>
      <w:autoSpaceDN w:val="0"/>
      <w:adjustRightInd w:val="0"/>
    </w:pPr>
    <w:rPr>
      <w:sz w:val="24"/>
      <w:szCs w:val="24"/>
    </w:rPr>
  </w:style>
  <w:style w:type="paragraph" w:customStyle="1" w:styleId="Style41">
    <w:name w:val="Style41"/>
    <w:basedOn w:val="a"/>
    <w:rsid w:val="004C4EC5"/>
    <w:pPr>
      <w:widowControl w:val="0"/>
      <w:autoSpaceDE w:val="0"/>
      <w:autoSpaceDN w:val="0"/>
      <w:adjustRightInd w:val="0"/>
      <w:spacing w:line="322" w:lineRule="exact"/>
    </w:pPr>
    <w:rPr>
      <w:sz w:val="24"/>
      <w:szCs w:val="24"/>
    </w:rPr>
  </w:style>
  <w:style w:type="character" w:customStyle="1" w:styleId="Bodytext20">
    <w:name w:val="Body text (2)"/>
    <w:rsid w:val="004C4EC5"/>
    <w:rPr>
      <w:rFonts w:ascii="Times New Roman" w:hAnsi="Times New Roman"/>
      <w:color w:val="000000"/>
      <w:spacing w:val="0"/>
      <w:w w:val="100"/>
      <w:position w:val="0"/>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divs>
    <w:div w:id="34088625">
      <w:bodyDiv w:val="1"/>
      <w:marLeft w:val="0"/>
      <w:marRight w:val="0"/>
      <w:marTop w:val="0"/>
      <w:marBottom w:val="0"/>
      <w:divBdr>
        <w:top w:val="none" w:sz="0" w:space="0" w:color="auto"/>
        <w:left w:val="none" w:sz="0" w:space="0" w:color="auto"/>
        <w:bottom w:val="none" w:sz="0" w:space="0" w:color="auto"/>
        <w:right w:val="none" w:sz="0" w:space="0" w:color="auto"/>
      </w:divBdr>
    </w:div>
    <w:div w:id="393430049">
      <w:bodyDiv w:val="1"/>
      <w:marLeft w:val="0"/>
      <w:marRight w:val="0"/>
      <w:marTop w:val="0"/>
      <w:marBottom w:val="0"/>
      <w:divBdr>
        <w:top w:val="none" w:sz="0" w:space="0" w:color="auto"/>
        <w:left w:val="none" w:sz="0" w:space="0" w:color="auto"/>
        <w:bottom w:val="none" w:sz="0" w:space="0" w:color="auto"/>
        <w:right w:val="none" w:sz="0" w:space="0" w:color="auto"/>
      </w:divBdr>
    </w:div>
    <w:div w:id="63611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FC465-4F85-473D-A8C8-8C53783EC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6346</Words>
  <Characters>36175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2018-06-15T02:54:00Z</cp:lastPrinted>
  <dcterms:created xsi:type="dcterms:W3CDTF">2019-10-07T07:26:00Z</dcterms:created>
  <dcterms:modified xsi:type="dcterms:W3CDTF">2019-10-07T07:26:00Z</dcterms:modified>
</cp:coreProperties>
</file>