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5A3B71" w:rsidRPr="00AD6318" w:rsidRDefault="005A3B71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30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января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5A3B7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125</w:t>
      </w:r>
    </w:p>
    <w:p w:rsidR="0005653C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087A70" w:rsidRPr="00AD6318" w:rsidRDefault="00087A70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417D7" w:rsidRPr="00AD6318" w:rsidRDefault="00E417D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8"/>
        <w:jc w:val="both"/>
        <w:rPr>
          <w:sz w:val="26"/>
          <w:szCs w:val="26"/>
        </w:rPr>
      </w:pPr>
      <w:r w:rsidRPr="00AD6318">
        <w:rPr>
          <w:sz w:val="26"/>
          <w:szCs w:val="26"/>
        </w:rPr>
        <w:t>Р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AD6318">
        <w:rPr>
          <w:sz w:val="26"/>
          <w:szCs w:val="26"/>
        </w:rPr>
        <w:t>сельсовет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AD6318">
        <w:rPr>
          <w:sz w:val="26"/>
          <w:szCs w:val="26"/>
        </w:rPr>
        <w:t>Куйбышевский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AD6318">
        <w:rPr>
          <w:sz w:val="26"/>
          <w:szCs w:val="26"/>
        </w:rPr>
        <w:t>сельсовет Бейского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AD6318">
        <w:rPr>
          <w:sz w:val="26"/>
          <w:szCs w:val="26"/>
        </w:rPr>
        <w:t>, 13.11.2015 № 17</w:t>
      </w:r>
      <w:r w:rsidR="00125F62" w:rsidRPr="00AD6318">
        <w:rPr>
          <w:sz w:val="26"/>
          <w:szCs w:val="26"/>
        </w:rPr>
        <w:t>, 21.04.2016 № 30</w:t>
      </w:r>
      <w:r w:rsidR="008C4B2C" w:rsidRPr="00AD6318">
        <w:rPr>
          <w:sz w:val="26"/>
          <w:szCs w:val="26"/>
        </w:rPr>
        <w:t>, 04.04.2017 № 64</w:t>
      </w:r>
      <w:r w:rsidR="006B0D01" w:rsidRPr="00AD6318">
        <w:rPr>
          <w:sz w:val="26"/>
          <w:szCs w:val="26"/>
        </w:rPr>
        <w:t>, 19.</w:t>
      </w:r>
      <w:r w:rsidR="006E788D" w:rsidRPr="00AD6318">
        <w:rPr>
          <w:sz w:val="26"/>
          <w:szCs w:val="26"/>
        </w:rPr>
        <w:t>0</w:t>
      </w:r>
      <w:r w:rsidR="006B0D01" w:rsidRPr="00AD6318">
        <w:rPr>
          <w:sz w:val="26"/>
          <w:szCs w:val="26"/>
        </w:rPr>
        <w:t>6.2017 № 72</w:t>
      </w:r>
      <w:r w:rsidR="00B1455F" w:rsidRPr="00AD6318">
        <w:rPr>
          <w:sz w:val="26"/>
          <w:szCs w:val="26"/>
        </w:rPr>
        <w:t>, 11.09.2017 № 80</w:t>
      </w:r>
      <w:r w:rsidR="00AD6318">
        <w:rPr>
          <w:sz w:val="26"/>
          <w:szCs w:val="26"/>
        </w:rPr>
        <w:t>, 07.06.2018 № 109</w:t>
      </w:r>
      <w:r w:rsidR="00607DCA" w:rsidRPr="00AD6318">
        <w:rPr>
          <w:sz w:val="26"/>
          <w:szCs w:val="26"/>
        </w:rPr>
        <w:t>),</w:t>
      </w:r>
      <w:r w:rsidR="0005653C" w:rsidRPr="00AD6318">
        <w:rPr>
          <w:sz w:val="26"/>
          <w:szCs w:val="26"/>
        </w:rPr>
        <w:t xml:space="preserve"> 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1) </w:t>
      </w:r>
      <w:r w:rsidRPr="00AD6318">
        <w:rPr>
          <w:b/>
          <w:sz w:val="26"/>
          <w:szCs w:val="26"/>
        </w:rPr>
        <w:t>пункт 15 части 1 статьи 9</w:t>
      </w:r>
      <w:r w:rsidRPr="00AD6318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2) </w:t>
      </w:r>
      <w:r w:rsidRPr="00AD6318">
        <w:rPr>
          <w:b/>
          <w:sz w:val="26"/>
          <w:szCs w:val="26"/>
        </w:rPr>
        <w:t>пункт 23 части 1 статьи 9</w:t>
      </w:r>
      <w:r w:rsidRPr="00AD6318">
        <w:rPr>
          <w:sz w:val="26"/>
          <w:szCs w:val="26"/>
        </w:rPr>
        <w:t xml:space="preserve"> изложить в следующей редакции: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6318">
        <w:rPr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AD6318" w:rsidRPr="00AD6318" w:rsidRDefault="00AD6318" w:rsidP="00AD631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D6318">
        <w:rPr>
          <w:rFonts w:ascii="Times New Roman" w:hAnsi="Times New Roman"/>
          <w:sz w:val="26"/>
          <w:szCs w:val="26"/>
        </w:rPr>
        <w:t xml:space="preserve">3) </w:t>
      </w:r>
      <w:bookmarkStart w:id="0" w:name="sub_1610118"/>
      <w:bookmarkStart w:id="1" w:name="sub_331"/>
      <w:r w:rsidRPr="00AD6318">
        <w:rPr>
          <w:rFonts w:ascii="Times New Roman" w:hAnsi="Times New Roman"/>
          <w:b/>
          <w:sz w:val="26"/>
          <w:szCs w:val="26"/>
        </w:rPr>
        <w:t>часть 1 статьи 9.1. дополнить пунктом 1</w:t>
      </w:r>
      <w:r>
        <w:rPr>
          <w:rFonts w:ascii="Times New Roman" w:hAnsi="Times New Roman"/>
          <w:b/>
          <w:sz w:val="26"/>
          <w:szCs w:val="26"/>
        </w:rPr>
        <w:t>6</w:t>
      </w:r>
      <w:r w:rsidRPr="00AD631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D6318" w:rsidRPr="009529E9" w:rsidRDefault="00AD6318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«16</w:t>
      </w:r>
      <w:r w:rsidRPr="00AD6318">
        <w:rPr>
          <w:sz w:val="26"/>
          <w:szCs w:val="26"/>
        </w:rPr>
        <w:t xml:space="preserve">) </w:t>
      </w:r>
      <w:r w:rsidRPr="009529E9">
        <w:rPr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  <w:bookmarkEnd w:id="0"/>
      <w:bookmarkEnd w:id="1"/>
    </w:p>
    <w:p w:rsidR="009529E9" w:rsidRPr="009529E9" w:rsidRDefault="009529E9" w:rsidP="009529E9">
      <w:pPr>
        <w:ind w:firstLine="567"/>
        <w:jc w:val="both"/>
        <w:rPr>
          <w:sz w:val="26"/>
          <w:szCs w:val="26"/>
        </w:rPr>
      </w:pPr>
      <w:r w:rsidRPr="009529E9">
        <w:rPr>
          <w:sz w:val="26"/>
          <w:szCs w:val="26"/>
        </w:rPr>
        <w:t xml:space="preserve">4) </w:t>
      </w:r>
      <w:r w:rsidRPr="0028099C">
        <w:rPr>
          <w:b/>
          <w:sz w:val="26"/>
          <w:szCs w:val="26"/>
        </w:rPr>
        <w:t>абзац первый части 6 статьи 10</w:t>
      </w:r>
      <w:r w:rsidRPr="009529E9">
        <w:rPr>
          <w:sz w:val="26"/>
          <w:szCs w:val="26"/>
        </w:rPr>
        <w:t xml:space="preserve"> после слов «</w:t>
      </w: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9529E9" w:rsidRPr="009529E9" w:rsidRDefault="009529E9" w:rsidP="009529E9">
      <w:pPr>
        <w:ind w:firstLine="567"/>
        <w:jc w:val="both"/>
        <w:rPr>
          <w:rStyle w:val="blk"/>
          <w:rFonts w:ascii="Times New Roman" w:hAnsi="Times New Roman"/>
          <w:lang w:val="ru-RU"/>
        </w:rPr>
      </w:pPr>
      <w:r w:rsidRPr="009529E9">
        <w:rPr>
          <w:sz w:val="26"/>
          <w:szCs w:val="26"/>
        </w:rPr>
        <w:t xml:space="preserve">5) </w:t>
      </w:r>
      <w:r w:rsidRPr="0028099C">
        <w:rPr>
          <w:rStyle w:val="blk"/>
          <w:rFonts w:ascii="Times New Roman" w:hAnsi="Times New Roman"/>
          <w:b/>
          <w:sz w:val="26"/>
          <w:szCs w:val="26"/>
          <w:lang w:val="ru-RU"/>
        </w:rPr>
        <w:t>часть 7 статьи 10</w:t>
      </w: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t xml:space="preserve">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D6318" w:rsidRPr="009529E9" w:rsidRDefault="009529E9" w:rsidP="009529E9">
      <w:pPr>
        <w:ind w:firstLine="567"/>
        <w:jc w:val="both"/>
      </w:pP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lastRenderedPageBreak/>
        <w:t xml:space="preserve">6) </w:t>
      </w:r>
      <w:r w:rsidRPr="0028099C">
        <w:rPr>
          <w:rStyle w:val="blk"/>
          <w:rFonts w:ascii="Times New Roman" w:hAnsi="Times New Roman"/>
          <w:b/>
          <w:sz w:val="26"/>
          <w:szCs w:val="26"/>
          <w:lang w:val="ru-RU"/>
        </w:rPr>
        <w:t>часть 8 статьи 10</w:t>
      </w:r>
      <w:r w:rsidRPr="009529E9">
        <w:rPr>
          <w:rStyle w:val="blk"/>
          <w:rFonts w:ascii="Times New Roman" w:hAnsi="Times New Roman"/>
          <w:sz w:val="26"/>
          <w:szCs w:val="26"/>
          <w:lang w:val="ru-RU"/>
        </w:rPr>
        <w:t xml:space="preserve">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D6318" w:rsidRPr="009529E9" w:rsidRDefault="009529E9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6318" w:rsidRPr="009529E9">
        <w:rPr>
          <w:sz w:val="26"/>
          <w:szCs w:val="26"/>
        </w:rPr>
        <w:t xml:space="preserve">) </w:t>
      </w:r>
      <w:r w:rsidR="00AD6318" w:rsidRPr="009529E9">
        <w:rPr>
          <w:b/>
          <w:sz w:val="26"/>
          <w:szCs w:val="26"/>
        </w:rPr>
        <w:t>в части 4 статьи 17</w:t>
      </w:r>
      <w:r w:rsidR="00AD6318" w:rsidRPr="009529E9">
        <w:rPr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>
        <w:rPr>
          <w:rStyle w:val="blk"/>
          <w:rFonts w:ascii="Times New Roman" w:hAnsi="Times New Roman"/>
          <w:sz w:val="26"/>
          <w:szCs w:val="26"/>
          <w:lang w:val="ru-RU"/>
        </w:rPr>
        <w:t>8</w:t>
      </w:r>
      <w:r w:rsidR="00AD6318" w:rsidRPr="009529E9">
        <w:rPr>
          <w:rStyle w:val="blk"/>
          <w:rFonts w:ascii="Times New Roman" w:hAnsi="Times New Roman"/>
          <w:sz w:val="26"/>
          <w:szCs w:val="26"/>
          <w:lang w:val="ru-RU"/>
        </w:rPr>
        <w:t xml:space="preserve">) </w:t>
      </w:r>
      <w:r w:rsidR="00AD6318" w:rsidRPr="009529E9">
        <w:rPr>
          <w:rStyle w:val="blk"/>
          <w:rFonts w:ascii="Times New Roman" w:hAnsi="Times New Roman"/>
          <w:b/>
          <w:sz w:val="26"/>
          <w:szCs w:val="26"/>
          <w:lang w:val="ru-RU"/>
        </w:rPr>
        <w:t>дополнить статьей 21.1</w:t>
      </w:r>
      <w:r w:rsidR="00AD6318" w:rsidRPr="00AD6318">
        <w:rPr>
          <w:rStyle w:val="blk"/>
          <w:rFonts w:ascii="Times New Roman" w:hAnsi="Times New Roman"/>
          <w:sz w:val="26"/>
          <w:szCs w:val="26"/>
          <w:lang w:val="ru-RU"/>
        </w:rPr>
        <w:t xml:space="preserve"> следующего содержания:</w:t>
      </w:r>
    </w:p>
    <w:p w:rsidR="00AD6318" w:rsidRPr="00AD6318" w:rsidRDefault="00AD6318" w:rsidP="00AD6318">
      <w:pPr>
        <w:ind w:firstLine="567"/>
        <w:jc w:val="both"/>
        <w:rPr>
          <w:b/>
          <w:color w:val="000000"/>
          <w:sz w:val="26"/>
          <w:szCs w:val="26"/>
        </w:rPr>
      </w:pPr>
      <w:r w:rsidRPr="00AD6318">
        <w:rPr>
          <w:rStyle w:val="blk"/>
          <w:rFonts w:ascii="Times New Roman" w:hAnsi="Times New Roman"/>
          <w:sz w:val="26"/>
          <w:szCs w:val="26"/>
          <w:lang w:val="ru-RU"/>
        </w:rPr>
        <w:t>«</w:t>
      </w:r>
      <w:r w:rsidRPr="00AD6318">
        <w:rPr>
          <w:b/>
          <w:color w:val="000000"/>
          <w:sz w:val="26"/>
          <w:szCs w:val="26"/>
        </w:rPr>
        <w:t>Статья 21.1. Староста сельского населенного пункта</w:t>
      </w:r>
    </w:p>
    <w:p w:rsidR="00AD6318" w:rsidRPr="00AD6318" w:rsidRDefault="00AD6318" w:rsidP="00AD6318">
      <w:pPr>
        <w:ind w:firstLine="567"/>
        <w:jc w:val="both"/>
        <w:rPr>
          <w:sz w:val="26"/>
          <w:szCs w:val="26"/>
        </w:rPr>
      </w:pP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AD6318">
        <w:rPr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3) имеющее непогашенную или неснятую судимость.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AD6318" w:rsidRPr="00AD6318" w:rsidRDefault="00AD6318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пункт 2 части 5 статьи 34</w:t>
      </w:r>
      <w:r w:rsidR="00AD6318" w:rsidRPr="00AD6318">
        <w:rPr>
          <w:sz w:val="26"/>
          <w:szCs w:val="26"/>
        </w:rPr>
        <w:t xml:space="preserve"> изложить в следующей редакции: </w:t>
      </w:r>
    </w:p>
    <w:p w:rsidR="00AD6318" w:rsidRPr="00AD6318" w:rsidRDefault="00AD6318" w:rsidP="00AD63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318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в пункте 2 части 5 статьи 34</w:t>
      </w:r>
      <w:r w:rsidR="00AD6318" w:rsidRPr="00AD6318">
        <w:rPr>
          <w:color w:val="000000"/>
          <w:sz w:val="26"/>
          <w:szCs w:val="26"/>
        </w:rPr>
        <w:t xml:space="preserve"> </w:t>
      </w:r>
      <w:r w:rsidR="00AD6318" w:rsidRPr="00AD6318">
        <w:rPr>
          <w:sz w:val="26"/>
          <w:szCs w:val="26"/>
        </w:rPr>
        <w:t>слова «садоводческого, огороднического, дачного потребительских кооперативов,» исключить;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пункт 2 части 7 статьи 38</w:t>
      </w:r>
      <w:r w:rsidR="00AD6318" w:rsidRPr="00AD6318">
        <w:rPr>
          <w:color w:val="000000"/>
          <w:sz w:val="26"/>
          <w:szCs w:val="26"/>
        </w:rPr>
        <w:t xml:space="preserve"> изложить в следующей редакции:</w:t>
      </w:r>
    </w:p>
    <w:p w:rsidR="00AD6318" w:rsidRPr="00AD6318" w:rsidRDefault="00AD6318" w:rsidP="00AD63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318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D6318" w:rsidRPr="00AD6318" w:rsidRDefault="009529E9" w:rsidP="00AD63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AD6318" w:rsidRPr="00AD6318">
        <w:rPr>
          <w:color w:val="000000"/>
          <w:sz w:val="26"/>
          <w:szCs w:val="26"/>
        </w:rPr>
        <w:t xml:space="preserve">) </w:t>
      </w:r>
      <w:r w:rsidR="00AD6318" w:rsidRPr="00AD6318">
        <w:rPr>
          <w:b/>
          <w:color w:val="000000"/>
          <w:sz w:val="26"/>
          <w:szCs w:val="26"/>
        </w:rPr>
        <w:t>в</w:t>
      </w:r>
      <w:r w:rsidR="00AD6318" w:rsidRPr="00AD6318">
        <w:rPr>
          <w:color w:val="000000"/>
          <w:sz w:val="26"/>
          <w:szCs w:val="26"/>
        </w:rPr>
        <w:t xml:space="preserve"> </w:t>
      </w:r>
      <w:r w:rsidR="00AD6318" w:rsidRPr="00AD6318">
        <w:rPr>
          <w:b/>
          <w:color w:val="000000"/>
          <w:sz w:val="26"/>
          <w:szCs w:val="26"/>
        </w:rPr>
        <w:t>пункте 2 части 7 статьи 38</w:t>
      </w:r>
      <w:r w:rsidR="00AD6318" w:rsidRPr="00AD6318">
        <w:rPr>
          <w:color w:val="000000"/>
          <w:sz w:val="26"/>
          <w:szCs w:val="26"/>
        </w:rPr>
        <w:t xml:space="preserve"> </w:t>
      </w:r>
      <w:r w:rsidR="00AD6318" w:rsidRPr="00AD6318">
        <w:rPr>
          <w:sz w:val="26"/>
          <w:szCs w:val="26"/>
        </w:rPr>
        <w:t>слова «садоводческого, огороднического, дачного потребительских кооперативов,» исключить;</w:t>
      </w:r>
    </w:p>
    <w:p w:rsidR="00AD6318" w:rsidRPr="00AD6318" w:rsidRDefault="009529E9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D6318" w:rsidRPr="00AD6318">
        <w:rPr>
          <w:sz w:val="26"/>
          <w:szCs w:val="26"/>
        </w:rPr>
        <w:t xml:space="preserve">) </w:t>
      </w:r>
      <w:r w:rsidR="00AD6318" w:rsidRPr="00AD6318">
        <w:rPr>
          <w:b/>
          <w:sz w:val="26"/>
          <w:szCs w:val="26"/>
        </w:rPr>
        <w:t>часть 1 статьи 47 дополнить пунктом 28.</w:t>
      </w:r>
      <w:r>
        <w:rPr>
          <w:b/>
          <w:sz w:val="26"/>
          <w:szCs w:val="26"/>
        </w:rPr>
        <w:t>8</w:t>
      </w:r>
      <w:r w:rsidR="00AD6318" w:rsidRPr="00AD6318">
        <w:rPr>
          <w:sz w:val="26"/>
          <w:szCs w:val="26"/>
        </w:rPr>
        <w:t xml:space="preserve"> следующего содержания:</w:t>
      </w:r>
    </w:p>
    <w:p w:rsidR="00AD6318" w:rsidRPr="00AD6318" w:rsidRDefault="009529E9" w:rsidP="00AD6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«28.8</w:t>
      </w:r>
      <w:r w:rsidR="00AD6318" w:rsidRPr="00AD6318">
        <w:rPr>
          <w:sz w:val="26"/>
          <w:szCs w:val="26"/>
        </w:rPr>
        <w:t xml:space="preserve">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потребителей»;». </w:t>
      </w:r>
    </w:p>
    <w:p w:rsidR="00AE295C" w:rsidRPr="000A55F4" w:rsidRDefault="00AE295C" w:rsidP="00AE295C">
      <w:pPr>
        <w:ind w:firstLine="709"/>
        <w:jc w:val="both"/>
        <w:rPr>
          <w:sz w:val="26"/>
          <w:szCs w:val="26"/>
        </w:rPr>
      </w:pPr>
      <w:r w:rsidRPr="000A55F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E417D7" w:rsidRPr="00AD6318" w:rsidRDefault="00E417D7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p w:rsidR="00D178D6" w:rsidRPr="00AD6318" w:rsidRDefault="00D178D6" w:rsidP="00AD6318">
      <w:pPr>
        <w:jc w:val="right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D178D6" w:rsidRPr="00AD6318" w:rsidRDefault="00D178D6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sectPr w:rsidR="00D178D6" w:rsidRPr="00AD6318" w:rsidSect="000A55F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02" w:rsidRDefault="00CB1D02" w:rsidP="009744DA">
      <w:r>
        <w:separator/>
      </w:r>
    </w:p>
  </w:endnote>
  <w:endnote w:type="continuationSeparator" w:id="0">
    <w:p w:rsidR="00CB1D02" w:rsidRDefault="00CB1D02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02" w:rsidRDefault="00CB1D02" w:rsidP="009744DA">
      <w:r>
        <w:separator/>
      </w:r>
    </w:p>
  </w:footnote>
  <w:footnote w:type="continuationSeparator" w:id="0">
    <w:p w:rsidR="00CB1D02" w:rsidRDefault="00CB1D02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Pr="007B7BD2" w:rsidRDefault="00AE295C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DC79C1">
      <w:rPr>
        <w:rStyle w:val="a5"/>
        <w:rFonts w:ascii="Times New Roman" w:hAnsi="Times New Roman"/>
        <w:noProof/>
        <w:sz w:val="26"/>
        <w:szCs w:val="26"/>
      </w:rPr>
      <w:t>4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AE295C" w:rsidRDefault="00AE295C" w:rsidP="00D76B5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0EFE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3B71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6774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1485"/>
    <w:rsid w:val="00BA2F32"/>
    <w:rsid w:val="00BA6D38"/>
    <w:rsid w:val="00BA7E81"/>
    <w:rsid w:val="00BB1E08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1D02"/>
    <w:rsid w:val="00CB225C"/>
    <w:rsid w:val="00CB5386"/>
    <w:rsid w:val="00CB7C42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C79C1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2019-03-12T07:06:00Z</dcterms:created>
  <dcterms:modified xsi:type="dcterms:W3CDTF">2019-03-12T07:06:00Z</dcterms:modified>
</cp:coreProperties>
</file>