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7C" w:rsidRPr="00BC407C" w:rsidRDefault="00BC407C" w:rsidP="00BC407C">
      <w:pPr>
        <w:jc w:val="center"/>
        <w:rPr>
          <w:rFonts w:ascii="Times New Roman" w:hAnsi="Times New Roman" w:cs="Times New Roman"/>
          <w:b/>
          <w:sz w:val="26"/>
          <w:szCs w:val="26"/>
        </w:rPr>
      </w:pPr>
      <w:bookmarkStart w:id="0" w:name="_GoBack"/>
      <w:bookmarkEnd w:id="0"/>
      <w:r w:rsidRPr="00BC407C">
        <w:rPr>
          <w:rFonts w:ascii="Times New Roman" w:hAnsi="Times New Roman" w:cs="Times New Roman"/>
          <w:b/>
          <w:sz w:val="26"/>
          <w:szCs w:val="26"/>
        </w:rPr>
        <w:t>Прием заключений по результатам антикоррупционной экспертизы проекта нормативно-правового акта с 1</w:t>
      </w:r>
      <w:r>
        <w:rPr>
          <w:rFonts w:ascii="Times New Roman" w:hAnsi="Times New Roman" w:cs="Times New Roman"/>
          <w:b/>
          <w:sz w:val="26"/>
          <w:szCs w:val="26"/>
        </w:rPr>
        <w:t>5</w:t>
      </w:r>
      <w:r w:rsidRPr="00BC407C">
        <w:rPr>
          <w:rFonts w:ascii="Times New Roman" w:hAnsi="Times New Roman" w:cs="Times New Roman"/>
          <w:b/>
          <w:sz w:val="26"/>
          <w:szCs w:val="26"/>
        </w:rPr>
        <w:t xml:space="preserve"> </w:t>
      </w:r>
      <w:r>
        <w:rPr>
          <w:rFonts w:ascii="Times New Roman" w:hAnsi="Times New Roman" w:cs="Times New Roman"/>
          <w:b/>
          <w:sz w:val="26"/>
          <w:szCs w:val="26"/>
        </w:rPr>
        <w:t>июн</w:t>
      </w:r>
      <w:r w:rsidRPr="00BC407C">
        <w:rPr>
          <w:rFonts w:ascii="Times New Roman" w:hAnsi="Times New Roman" w:cs="Times New Roman"/>
          <w:b/>
          <w:sz w:val="26"/>
          <w:szCs w:val="26"/>
        </w:rPr>
        <w:t>я 2020 года по 1</w:t>
      </w:r>
      <w:r>
        <w:rPr>
          <w:rFonts w:ascii="Times New Roman" w:hAnsi="Times New Roman" w:cs="Times New Roman"/>
          <w:b/>
          <w:sz w:val="26"/>
          <w:szCs w:val="26"/>
        </w:rPr>
        <w:t>4</w:t>
      </w:r>
      <w:r w:rsidRPr="00BC407C">
        <w:rPr>
          <w:rFonts w:ascii="Times New Roman" w:hAnsi="Times New Roman" w:cs="Times New Roman"/>
          <w:b/>
          <w:sz w:val="26"/>
          <w:szCs w:val="26"/>
        </w:rPr>
        <w:t xml:space="preserve"> ию</w:t>
      </w:r>
      <w:r>
        <w:rPr>
          <w:rFonts w:ascii="Times New Roman" w:hAnsi="Times New Roman" w:cs="Times New Roman"/>
          <w:b/>
          <w:sz w:val="26"/>
          <w:szCs w:val="26"/>
        </w:rPr>
        <w:t>л</w:t>
      </w:r>
      <w:r w:rsidRPr="00BC407C">
        <w:rPr>
          <w:rFonts w:ascii="Times New Roman" w:hAnsi="Times New Roman" w:cs="Times New Roman"/>
          <w:b/>
          <w:sz w:val="26"/>
          <w:szCs w:val="26"/>
        </w:rPr>
        <w:t>я 2020 года</w:t>
      </w:r>
    </w:p>
    <w:p w:rsidR="00BC407C" w:rsidRPr="00BC407C" w:rsidRDefault="00BC407C" w:rsidP="00BC407C">
      <w:pPr>
        <w:jc w:val="right"/>
        <w:rPr>
          <w:rFonts w:ascii="Times New Roman" w:hAnsi="Times New Roman" w:cs="Times New Roman"/>
          <w:b/>
          <w:sz w:val="26"/>
          <w:szCs w:val="26"/>
        </w:rPr>
      </w:pPr>
      <w:r w:rsidRPr="00BC407C">
        <w:rPr>
          <w:rFonts w:ascii="Times New Roman" w:hAnsi="Times New Roman" w:cs="Times New Roman"/>
          <w:b/>
          <w:sz w:val="26"/>
          <w:szCs w:val="26"/>
        </w:rPr>
        <w:t>проект</w:t>
      </w:r>
    </w:p>
    <w:p w:rsidR="00BC407C" w:rsidRDefault="00BC407C" w:rsidP="00240617">
      <w:pPr>
        <w:pStyle w:val="ConsPlusTitlePage"/>
        <w:jc w:val="center"/>
        <w:rPr>
          <w:rFonts w:ascii="Times New Roman" w:hAnsi="Times New Roman" w:cs="Times New Roman"/>
          <w:b/>
          <w:sz w:val="26"/>
          <w:szCs w:val="26"/>
        </w:rPr>
      </w:pPr>
    </w:p>
    <w:p w:rsidR="00240617" w:rsidRPr="00240617" w:rsidRDefault="00240617" w:rsidP="00240617">
      <w:pPr>
        <w:pStyle w:val="ConsPlusTitlePage"/>
        <w:jc w:val="center"/>
        <w:rPr>
          <w:rFonts w:ascii="Times New Roman" w:hAnsi="Times New Roman" w:cs="Times New Roman"/>
          <w:b/>
          <w:sz w:val="26"/>
          <w:szCs w:val="26"/>
        </w:rPr>
      </w:pPr>
      <w:r w:rsidRPr="00240617">
        <w:rPr>
          <w:rFonts w:ascii="Times New Roman" w:hAnsi="Times New Roman" w:cs="Times New Roman"/>
          <w:b/>
          <w:sz w:val="26"/>
          <w:szCs w:val="26"/>
        </w:rPr>
        <w:t>Российская Федерация</w:t>
      </w:r>
    </w:p>
    <w:p w:rsidR="00240617" w:rsidRPr="00240617" w:rsidRDefault="00240617" w:rsidP="00240617">
      <w:pPr>
        <w:pStyle w:val="ConsPlusTitlePage"/>
        <w:jc w:val="center"/>
        <w:rPr>
          <w:rFonts w:ascii="Times New Roman" w:hAnsi="Times New Roman" w:cs="Times New Roman"/>
          <w:b/>
          <w:sz w:val="26"/>
          <w:szCs w:val="26"/>
        </w:rPr>
      </w:pPr>
      <w:r w:rsidRPr="00240617">
        <w:rPr>
          <w:rFonts w:ascii="Times New Roman" w:hAnsi="Times New Roman" w:cs="Times New Roman"/>
          <w:b/>
          <w:sz w:val="26"/>
          <w:szCs w:val="26"/>
        </w:rPr>
        <w:t>Республика Хакасия</w:t>
      </w:r>
    </w:p>
    <w:p w:rsidR="00240617" w:rsidRPr="00240617" w:rsidRDefault="00240617" w:rsidP="00240617">
      <w:pPr>
        <w:pStyle w:val="ConsPlusTitlePage"/>
        <w:jc w:val="center"/>
        <w:rPr>
          <w:rFonts w:ascii="Times New Roman" w:hAnsi="Times New Roman" w:cs="Times New Roman"/>
          <w:b/>
          <w:sz w:val="26"/>
          <w:szCs w:val="26"/>
        </w:rPr>
      </w:pPr>
      <w:r w:rsidRPr="00240617">
        <w:rPr>
          <w:rFonts w:ascii="Times New Roman" w:hAnsi="Times New Roman" w:cs="Times New Roman"/>
          <w:b/>
          <w:sz w:val="26"/>
          <w:szCs w:val="26"/>
        </w:rPr>
        <w:t>Совет депутатов Куйбышевского сельсовета</w:t>
      </w:r>
    </w:p>
    <w:p w:rsidR="00240617" w:rsidRPr="00240617" w:rsidRDefault="00240617" w:rsidP="00240617">
      <w:pPr>
        <w:pStyle w:val="ConsPlusTitlePage"/>
        <w:jc w:val="center"/>
        <w:rPr>
          <w:rFonts w:ascii="Times New Roman" w:hAnsi="Times New Roman" w:cs="Times New Roman"/>
          <w:b/>
          <w:sz w:val="26"/>
          <w:szCs w:val="26"/>
        </w:rPr>
      </w:pPr>
      <w:r w:rsidRPr="00240617">
        <w:rPr>
          <w:rFonts w:ascii="Times New Roman" w:hAnsi="Times New Roman" w:cs="Times New Roman"/>
          <w:b/>
          <w:sz w:val="26"/>
          <w:szCs w:val="26"/>
        </w:rPr>
        <w:t>Бейского района</w:t>
      </w:r>
    </w:p>
    <w:p w:rsidR="00240617" w:rsidRPr="00240617" w:rsidRDefault="00240617" w:rsidP="00240617">
      <w:pPr>
        <w:pStyle w:val="ConsPlusTitlePage"/>
        <w:rPr>
          <w:rFonts w:ascii="Times New Roman" w:hAnsi="Times New Roman" w:cs="Times New Roman"/>
          <w:b/>
          <w:sz w:val="26"/>
          <w:szCs w:val="26"/>
        </w:rPr>
      </w:pPr>
    </w:p>
    <w:p w:rsidR="00240617" w:rsidRPr="00240617" w:rsidRDefault="00240617" w:rsidP="00240617">
      <w:pPr>
        <w:pStyle w:val="ConsPlusTitlePage"/>
        <w:rPr>
          <w:rFonts w:ascii="Times New Roman" w:hAnsi="Times New Roman" w:cs="Times New Roman"/>
          <w:b/>
          <w:sz w:val="26"/>
          <w:szCs w:val="26"/>
        </w:rPr>
      </w:pPr>
    </w:p>
    <w:p w:rsidR="00240617" w:rsidRPr="00240617" w:rsidRDefault="00240617" w:rsidP="00240617">
      <w:pPr>
        <w:pStyle w:val="ConsPlusTitlePage"/>
        <w:jc w:val="center"/>
        <w:rPr>
          <w:rFonts w:ascii="Times New Roman" w:hAnsi="Times New Roman" w:cs="Times New Roman"/>
          <w:b/>
          <w:sz w:val="26"/>
          <w:szCs w:val="26"/>
        </w:rPr>
      </w:pPr>
      <w:r w:rsidRPr="00240617">
        <w:rPr>
          <w:rFonts w:ascii="Times New Roman" w:hAnsi="Times New Roman" w:cs="Times New Roman"/>
          <w:b/>
          <w:sz w:val="26"/>
          <w:szCs w:val="26"/>
        </w:rPr>
        <w:t>РЕШЕНИЕ</w:t>
      </w:r>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240617">
      <w:pPr>
        <w:pStyle w:val="ConsPlusTitlePage"/>
        <w:rPr>
          <w:rFonts w:ascii="Times New Roman" w:hAnsi="Times New Roman" w:cs="Times New Roman"/>
          <w:sz w:val="26"/>
          <w:szCs w:val="26"/>
        </w:rPr>
      </w:pPr>
      <w:r w:rsidRPr="00240617">
        <w:rPr>
          <w:rFonts w:ascii="Times New Roman" w:hAnsi="Times New Roman" w:cs="Times New Roman"/>
          <w:sz w:val="26"/>
          <w:szCs w:val="26"/>
        </w:rPr>
        <w:t>«</w:t>
      </w:r>
      <w:r>
        <w:rPr>
          <w:rFonts w:ascii="Times New Roman" w:hAnsi="Times New Roman" w:cs="Times New Roman"/>
          <w:sz w:val="26"/>
          <w:szCs w:val="26"/>
        </w:rPr>
        <w:t>__</w:t>
      </w:r>
      <w:r w:rsidRPr="00240617">
        <w:rPr>
          <w:rFonts w:ascii="Times New Roman" w:hAnsi="Times New Roman" w:cs="Times New Roman"/>
          <w:sz w:val="26"/>
          <w:szCs w:val="26"/>
        </w:rPr>
        <w:t>»</w:t>
      </w:r>
      <w:r>
        <w:rPr>
          <w:rFonts w:ascii="Times New Roman" w:hAnsi="Times New Roman" w:cs="Times New Roman"/>
          <w:sz w:val="26"/>
          <w:szCs w:val="26"/>
        </w:rPr>
        <w:t xml:space="preserve"> июня </w:t>
      </w:r>
      <w:r w:rsidRPr="00240617">
        <w:rPr>
          <w:rFonts w:ascii="Times New Roman" w:hAnsi="Times New Roman" w:cs="Times New Roman"/>
          <w:sz w:val="26"/>
          <w:szCs w:val="26"/>
        </w:rPr>
        <w:t>20</w:t>
      </w:r>
      <w:r>
        <w:rPr>
          <w:rFonts w:ascii="Times New Roman" w:hAnsi="Times New Roman" w:cs="Times New Roman"/>
          <w:sz w:val="26"/>
          <w:szCs w:val="26"/>
        </w:rPr>
        <w:t xml:space="preserve">20 </w:t>
      </w:r>
      <w:r w:rsidRPr="00240617">
        <w:rPr>
          <w:rFonts w:ascii="Times New Roman" w:hAnsi="Times New Roman" w:cs="Times New Roman"/>
          <w:sz w:val="26"/>
          <w:szCs w:val="26"/>
        </w:rPr>
        <w:t xml:space="preserve">года                   </w:t>
      </w:r>
      <w:r>
        <w:rPr>
          <w:rFonts w:ascii="Times New Roman" w:hAnsi="Times New Roman" w:cs="Times New Roman"/>
          <w:sz w:val="26"/>
          <w:szCs w:val="26"/>
        </w:rPr>
        <w:t xml:space="preserve">        </w:t>
      </w:r>
      <w:r w:rsidRPr="00240617">
        <w:rPr>
          <w:rFonts w:ascii="Times New Roman" w:hAnsi="Times New Roman" w:cs="Times New Roman"/>
          <w:sz w:val="26"/>
          <w:szCs w:val="26"/>
        </w:rPr>
        <w:t xml:space="preserve">  с. Куйбышево                                          №</w:t>
      </w:r>
      <w:r>
        <w:rPr>
          <w:rFonts w:ascii="Times New Roman" w:hAnsi="Times New Roman" w:cs="Times New Roman"/>
          <w:sz w:val="26"/>
          <w:szCs w:val="26"/>
        </w:rPr>
        <w:t xml:space="preserve"> ___</w:t>
      </w:r>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240617">
      <w:pPr>
        <w:pStyle w:val="ConsPlusTitlePage"/>
        <w:rPr>
          <w:rFonts w:ascii="Times New Roman" w:hAnsi="Times New Roman" w:cs="Times New Roman"/>
          <w:b/>
          <w:sz w:val="26"/>
          <w:szCs w:val="26"/>
        </w:rPr>
      </w:pPr>
      <w:r w:rsidRPr="00240617">
        <w:rPr>
          <w:rFonts w:ascii="Times New Roman" w:hAnsi="Times New Roman" w:cs="Times New Roman"/>
          <w:b/>
          <w:sz w:val="26"/>
          <w:szCs w:val="26"/>
        </w:rPr>
        <w:t xml:space="preserve">«Об утверждении Регламента </w:t>
      </w:r>
    </w:p>
    <w:p w:rsidR="00240617" w:rsidRPr="00240617" w:rsidRDefault="00240617" w:rsidP="00240617">
      <w:pPr>
        <w:pStyle w:val="ConsPlusTitlePage"/>
        <w:rPr>
          <w:rFonts w:ascii="Times New Roman" w:hAnsi="Times New Roman" w:cs="Times New Roman"/>
          <w:b/>
          <w:sz w:val="26"/>
          <w:szCs w:val="26"/>
        </w:rPr>
      </w:pPr>
      <w:r w:rsidRPr="00240617">
        <w:rPr>
          <w:rFonts w:ascii="Times New Roman" w:hAnsi="Times New Roman" w:cs="Times New Roman"/>
          <w:b/>
          <w:sz w:val="26"/>
          <w:szCs w:val="26"/>
        </w:rPr>
        <w:t>Совета депутатов Куйбышевского сельсовета</w:t>
      </w:r>
    </w:p>
    <w:p w:rsidR="00240617" w:rsidRPr="00240617" w:rsidRDefault="00240617" w:rsidP="00240617">
      <w:pPr>
        <w:pStyle w:val="ConsPlusTitlePage"/>
        <w:rPr>
          <w:rFonts w:ascii="Times New Roman" w:hAnsi="Times New Roman" w:cs="Times New Roman"/>
          <w:b/>
          <w:sz w:val="26"/>
          <w:szCs w:val="26"/>
        </w:rPr>
      </w:pPr>
      <w:r w:rsidRPr="00240617">
        <w:rPr>
          <w:rFonts w:ascii="Times New Roman" w:hAnsi="Times New Roman" w:cs="Times New Roman"/>
          <w:b/>
          <w:sz w:val="26"/>
          <w:szCs w:val="26"/>
        </w:rPr>
        <w:t>Бейского района Республики Хакасия»</w:t>
      </w:r>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240617">
      <w:pPr>
        <w:pStyle w:val="ConsPlusTitlePage"/>
        <w:jc w:val="both"/>
        <w:rPr>
          <w:rFonts w:ascii="Times New Roman" w:hAnsi="Times New Roman" w:cs="Times New Roman"/>
          <w:sz w:val="26"/>
          <w:szCs w:val="26"/>
        </w:rPr>
      </w:pPr>
    </w:p>
    <w:p w:rsidR="00240617" w:rsidRPr="00240617" w:rsidRDefault="00240617" w:rsidP="00240617">
      <w:pPr>
        <w:pStyle w:val="ConsPlusTitlePage"/>
        <w:jc w:val="both"/>
        <w:rPr>
          <w:rFonts w:ascii="Times New Roman" w:hAnsi="Times New Roman" w:cs="Times New Roman"/>
          <w:sz w:val="26"/>
          <w:szCs w:val="26"/>
        </w:rPr>
      </w:pPr>
      <w:r w:rsidRPr="00240617">
        <w:rPr>
          <w:rFonts w:ascii="Times New Roman" w:hAnsi="Times New Roman" w:cs="Times New Roman"/>
          <w:sz w:val="26"/>
          <w:szCs w:val="26"/>
        </w:rPr>
        <w:tab/>
        <w:t xml:space="preserve">В соответствии со </w:t>
      </w:r>
      <w:hyperlink r:id="rId5" w:history="1">
        <w:r w:rsidRPr="004E007B">
          <w:rPr>
            <w:rStyle w:val="a3"/>
            <w:rFonts w:ascii="Times New Roman" w:hAnsi="Times New Roman" w:cs="Times New Roman"/>
            <w:color w:val="auto"/>
            <w:sz w:val="26"/>
            <w:szCs w:val="26"/>
            <w:u w:val="none"/>
          </w:rPr>
          <w:t>статьями 35</w:t>
        </w:r>
      </w:hyperlink>
      <w:r w:rsidRPr="004E007B">
        <w:rPr>
          <w:rFonts w:ascii="Times New Roman" w:hAnsi="Times New Roman" w:cs="Times New Roman"/>
          <w:sz w:val="26"/>
          <w:szCs w:val="26"/>
        </w:rPr>
        <w:t xml:space="preserve">, </w:t>
      </w:r>
      <w:hyperlink r:id="rId6" w:history="1">
        <w:r w:rsidRPr="004E007B">
          <w:rPr>
            <w:rStyle w:val="a3"/>
            <w:rFonts w:ascii="Times New Roman" w:hAnsi="Times New Roman" w:cs="Times New Roman"/>
            <w:color w:val="auto"/>
            <w:sz w:val="26"/>
            <w:szCs w:val="26"/>
            <w:u w:val="none"/>
          </w:rPr>
          <w:t>40</w:t>
        </w:r>
      </w:hyperlink>
      <w:r w:rsidRPr="004E007B">
        <w:rPr>
          <w:rFonts w:ascii="Times New Roman" w:hAnsi="Times New Roman" w:cs="Times New Roman"/>
          <w:sz w:val="26"/>
          <w:szCs w:val="26"/>
        </w:rPr>
        <w:t xml:space="preserve">, </w:t>
      </w:r>
      <w:hyperlink r:id="rId7" w:history="1">
        <w:r w:rsidRPr="004E007B">
          <w:rPr>
            <w:rStyle w:val="a3"/>
            <w:rFonts w:ascii="Times New Roman" w:hAnsi="Times New Roman" w:cs="Times New Roman"/>
            <w:color w:val="auto"/>
            <w:sz w:val="26"/>
            <w:szCs w:val="26"/>
            <w:u w:val="none"/>
          </w:rPr>
          <w:t>пунктом 3 статьи 43</w:t>
        </w:r>
      </w:hyperlink>
      <w:r w:rsidRPr="00240617">
        <w:rPr>
          <w:rFonts w:ascii="Times New Roman" w:hAnsi="Times New Roman" w:cs="Times New Roman"/>
          <w:sz w:val="26"/>
          <w:szCs w:val="26"/>
        </w:rPr>
        <w:t xml:space="preserve"> Федерального закона от 06.10.2003 </w:t>
      </w:r>
      <w:r w:rsidR="004E007B">
        <w:rPr>
          <w:rFonts w:ascii="Times New Roman" w:hAnsi="Times New Roman" w:cs="Times New Roman"/>
          <w:sz w:val="26"/>
          <w:szCs w:val="26"/>
        </w:rPr>
        <w:t xml:space="preserve">№ </w:t>
      </w:r>
      <w:r w:rsidRPr="00240617">
        <w:rPr>
          <w:rFonts w:ascii="Times New Roman" w:hAnsi="Times New Roman" w:cs="Times New Roman"/>
          <w:sz w:val="26"/>
          <w:szCs w:val="26"/>
        </w:rPr>
        <w:t xml:space="preserve">131-ФЗ </w:t>
      </w:r>
      <w:r w:rsidR="004E007B">
        <w:rPr>
          <w:rFonts w:ascii="Times New Roman" w:hAnsi="Times New Roman" w:cs="Times New Roman"/>
          <w:sz w:val="26"/>
          <w:szCs w:val="26"/>
        </w:rPr>
        <w:t>«</w:t>
      </w:r>
      <w:r w:rsidRPr="00240617">
        <w:rPr>
          <w:rFonts w:ascii="Times New Roman" w:hAnsi="Times New Roman" w:cs="Times New Roman"/>
          <w:sz w:val="26"/>
          <w:szCs w:val="26"/>
        </w:rPr>
        <w:t>Об общих принципах организации местного самоуправления в Российской Федерации</w:t>
      </w:r>
      <w:r w:rsidR="004E007B">
        <w:rPr>
          <w:rFonts w:ascii="Times New Roman" w:hAnsi="Times New Roman" w:cs="Times New Roman"/>
          <w:sz w:val="26"/>
          <w:szCs w:val="26"/>
        </w:rPr>
        <w:t>»</w:t>
      </w:r>
      <w:r w:rsidRPr="00240617">
        <w:rPr>
          <w:rFonts w:ascii="Times New Roman" w:hAnsi="Times New Roman" w:cs="Times New Roman"/>
          <w:sz w:val="26"/>
          <w:szCs w:val="26"/>
        </w:rPr>
        <w:t>,</w:t>
      </w:r>
      <w:r w:rsidR="009761D0">
        <w:rPr>
          <w:rFonts w:ascii="Times New Roman" w:hAnsi="Times New Roman" w:cs="Times New Roman"/>
          <w:sz w:val="26"/>
          <w:szCs w:val="26"/>
        </w:rPr>
        <w:t xml:space="preserve"> статьей 29 </w:t>
      </w:r>
      <w:r>
        <w:rPr>
          <w:rFonts w:ascii="Times New Roman" w:hAnsi="Times New Roman" w:cs="Times New Roman"/>
          <w:sz w:val="26"/>
          <w:szCs w:val="26"/>
        </w:rPr>
        <w:t xml:space="preserve">Устава муниципального образования Куйбышевский сельсовет Бейского района Республики Хакасия, </w:t>
      </w:r>
      <w:r w:rsidRPr="00240617">
        <w:rPr>
          <w:rFonts w:ascii="Times New Roman" w:hAnsi="Times New Roman" w:cs="Times New Roman"/>
          <w:sz w:val="26"/>
          <w:szCs w:val="26"/>
        </w:rPr>
        <w:t>Совет  депутатов  Куйбышевского сельсовета Бейского района Республики Хакасия</w:t>
      </w:r>
      <w:r>
        <w:rPr>
          <w:rFonts w:ascii="Times New Roman" w:hAnsi="Times New Roman" w:cs="Times New Roman"/>
          <w:sz w:val="26"/>
          <w:szCs w:val="26"/>
        </w:rPr>
        <w:t>,</w:t>
      </w:r>
    </w:p>
    <w:p w:rsidR="00240617" w:rsidRPr="00240617" w:rsidRDefault="00240617" w:rsidP="00240617">
      <w:pPr>
        <w:pStyle w:val="ConsPlusTitlePage"/>
        <w:jc w:val="both"/>
        <w:rPr>
          <w:rFonts w:ascii="Times New Roman" w:hAnsi="Times New Roman" w:cs="Times New Roman"/>
          <w:b/>
          <w:sz w:val="26"/>
          <w:szCs w:val="26"/>
        </w:rPr>
      </w:pPr>
    </w:p>
    <w:p w:rsidR="00240617" w:rsidRPr="00240617" w:rsidRDefault="00240617" w:rsidP="00240617">
      <w:pPr>
        <w:pStyle w:val="ConsPlusTitlePage"/>
        <w:jc w:val="center"/>
        <w:rPr>
          <w:rFonts w:ascii="Times New Roman" w:hAnsi="Times New Roman" w:cs="Times New Roman"/>
          <w:b/>
          <w:sz w:val="26"/>
          <w:szCs w:val="26"/>
        </w:rPr>
      </w:pPr>
      <w:r w:rsidRPr="00240617">
        <w:rPr>
          <w:rFonts w:ascii="Times New Roman" w:hAnsi="Times New Roman" w:cs="Times New Roman"/>
          <w:b/>
          <w:sz w:val="26"/>
          <w:szCs w:val="26"/>
        </w:rPr>
        <w:t>РЕШИЛ:</w:t>
      </w:r>
    </w:p>
    <w:p w:rsidR="00240617" w:rsidRPr="00240617" w:rsidRDefault="00240617" w:rsidP="00240617">
      <w:pPr>
        <w:pStyle w:val="ConsPlusTitlePage"/>
        <w:jc w:val="both"/>
        <w:rPr>
          <w:rFonts w:ascii="Times New Roman" w:hAnsi="Times New Roman" w:cs="Times New Roman"/>
          <w:sz w:val="26"/>
          <w:szCs w:val="26"/>
        </w:rPr>
      </w:pPr>
    </w:p>
    <w:p w:rsidR="00240617" w:rsidRPr="00240617" w:rsidRDefault="00240617" w:rsidP="00240617">
      <w:pPr>
        <w:pStyle w:val="ConsPlusTitlePage"/>
        <w:jc w:val="both"/>
        <w:rPr>
          <w:rFonts w:ascii="Times New Roman" w:hAnsi="Times New Roman" w:cs="Times New Roman"/>
          <w:sz w:val="26"/>
          <w:szCs w:val="26"/>
        </w:rPr>
      </w:pPr>
    </w:p>
    <w:p w:rsidR="009761D0" w:rsidRDefault="00240617" w:rsidP="009761D0">
      <w:pPr>
        <w:pStyle w:val="ConsPlusTitlePage"/>
        <w:numPr>
          <w:ilvl w:val="0"/>
          <w:numId w:val="3"/>
        </w:numPr>
        <w:ind w:left="0" w:firstLine="567"/>
        <w:jc w:val="both"/>
        <w:rPr>
          <w:rFonts w:ascii="Times New Roman" w:hAnsi="Times New Roman" w:cs="Times New Roman"/>
          <w:sz w:val="26"/>
          <w:szCs w:val="26"/>
        </w:rPr>
      </w:pPr>
      <w:r w:rsidRPr="009761D0">
        <w:rPr>
          <w:rFonts w:ascii="Times New Roman" w:hAnsi="Times New Roman" w:cs="Times New Roman"/>
          <w:sz w:val="26"/>
          <w:szCs w:val="26"/>
        </w:rPr>
        <w:t>Утверди</w:t>
      </w:r>
      <w:r w:rsidR="009761D0" w:rsidRPr="009761D0">
        <w:rPr>
          <w:rFonts w:ascii="Times New Roman" w:hAnsi="Times New Roman" w:cs="Times New Roman"/>
          <w:sz w:val="26"/>
          <w:szCs w:val="26"/>
        </w:rPr>
        <w:t>ть регламент С</w:t>
      </w:r>
      <w:r w:rsidRPr="009761D0">
        <w:rPr>
          <w:rFonts w:ascii="Times New Roman" w:hAnsi="Times New Roman" w:cs="Times New Roman"/>
          <w:sz w:val="26"/>
          <w:szCs w:val="26"/>
        </w:rPr>
        <w:t>овета депутатов Куйбышевского сельсовета</w:t>
      </w:r>
      <w:r w:rsidR="009761D0" w:rsidRPr="009761D0">
        <w:rPr>
          <w:rFonts w:ascii="Times New Roman" w:hAnsi="Times New Roman" w:cs="Times New Roman"/>
          <w:sz w:val="26"/>
          <w:szCs w:val="26"/>
        </w:rPr>
        <w:t xml:space="preserve"> Бейского района Республики Хакасия согласно приложению. </w:t>
      </w:r>
    </w:p>
    <w:p w:rsidR="009761D0" w:rsidRPr="009761D0" w:rsidRDefault="00240617" w:rsidP="009761D0">
      <w:pPr>
        <w:pStyle w:val="ConsPlusTitlePage"/>
        <w:numPr>
          <w:ilvl w:val="0"/>
          <w:numId w:val="3"/>
        </w:numPr>
        <w:ind w:left="0" w:firstLine="567"/>
        <w:jc w:val="both"/>
        <w:rPr>
          <w:rFonts w:ascii="Times New Roman" w:hAnsi="Times New Roman" w:cs="Times New Roman"/>
          <w:sz w:val="26"/>
          <w:szCs w:val="26"/>
        </w:rPr>
      </w:pPr>
      <w:r w:rsidRPr="009761D0">
        <w:rPr>
          <w:rFonts w:ascii="Times New Roman" w:hAnsi="Times New Roman" w:cs="Times New Roman"/>
          <w:sz w:val="26"/>
          <w:szCs w:val="26"/>
        </w:rPr>
        <w:t xml:space="preserve">Признать утратившим силу </w:t>
      </w:r>
      <w:r w:rsidR="009761D0" w:rsidRPr="009761D0">
        <w:rPr>
          <w:rFonts w:ascii="Times New Roman" w:hAnsi="Times New Roman" w:cs="Times New Roman"/>
          <w:sz w:val="26"/>
          <w:szCs w:val="26"/>
        </w:rPr>
        <w:t>решение Совета депутатов Куйбышевского сельсовета Бейского района Республики Хакасия № 85 от 18.12.2012 «Об утверждении Регламента Совета депутатов Куйбышевского сельсовета Бейского района второго созыва»</w:t>
      </w:r>
      <w:r w:rsidR="009761D0">
        <w:rPr>
          <w:rFonts w:ascii="Times New Roman" w:hAnsi="Times New Roman" w:cs="Times New Roman"/>
          <w:sz w:val="26"/>
          <w:szCs w:val="26"/>
        </w:rPr>
        <w:t>.</w:t>
      </w:r>
    </w:p>
    <w:p w:rsidR="00240617" w:rsidRPr="00240617" w:rsidRDefault="00240617" w:rsidP="00240617">
      <w:pPr>
        <w:pStyle w:val="ConsPlusTitlePage"/>
        <w:numPr>
          <w:ilvl w:val="0"/>
          <w:numId w:val="3"/>
        </w:numPr>
        <w:ind w:left="0" w:firstLine="567"/>
        <w:jc w:val="both"/>
        <w:rPr>
          <w:rFonts w:ascii="Times New Roman" w:hAnsi="Times New Roman" w:cs="Times New Roman"/>
          <w:sz w:val="26"/>
          <w:szCs w:val="26"/>
        </w:rPr>
      </w:pPr>
      <w:r w:rsidRPr="00240617">
        <w:rPr>
          <w:rFonts w:ascii="Times New Roman" w:hAnsi="Times New Roman" w:cs="Times New Roman"/>
          <w:sz w:val="26"/>
          <w:szCs w:val="26"/>
        </w:rPr>
        <w:t>Настоящее решение вступает в силу с момента подписания.</w:t>
      </w:r>
    </w:p>
    <w:p w:rsidR="00240617" w:rsidRDefault="00240617" w:rsidP="00240617">
      <w:pPr>
        <w:pStyle w:val="ConsPlusTitlePage"/>
        <w:jc w:val="both"/>
        <w:rPr>
          <w:rFonts w:ascii="Times New Roman" w:hAnsi="Times New Roman" w:cs="Times New Roman"/>
          <w:sz w:val="26"/>
          <w:szCs w:val="26"/>
        </w:rPr>
      </w:pPr>
    </w:p>
    <w:p w:rsidR="009761D0" w:rsidRPr="00240617" w:rsidRDefault="009761D0" w:rsidP="00240617">
      <w:pPr>
        <w:pStyle w:val="ConsPlusTitlePage"/>
        <w:jc w:val="both"/>
        <w:rPr>
          <w:rFonts w:ascii="Times New Roman" w:hAnsi="Times New Roman" w:cs="Times New Roman"/>
          <w:sz w:val="26"/>
          <w:szCs w:val="26"/>
        </w:rPr>
      </w:pPr>
    </w:p>
    <w:p w:rsidR="00240617" w:rsidRPr="00240617" w:rsidRDefault="00240617" w:rsidP="00240617">
      <w:pPr>
        <w:pStyle w:val="ConsPlusTitlePage"/>
        <w:rPr>
          <w:rFonts w:ascii="Times New Roman" w:hAnsi="Times New Roman" w:cs="Times New Roman"/>
          <w:sz w:val="26"/>
          <w:szCs w:val="26"/>
        </w:rPr>
      </w:pPr>
      <w:r w:rsidRPr="00240617">
        <w:rPr>
          <w:rFonts w:ascii="Times New Roman" w:hAnsi="Times New Roman" w:cs="Times New Roman"/>
          <w:sz w:val="26"/>
          <w:szCs w:val="26"/>
        </w:rPr>
        <w:t xml:space="preserve">Глава </w:t>
      </w:r>
    </w:p>
    <w:p w:rsidR="00240617" w:rsidRPr="00240617" w:rsidRDefault="00240617" w:rsidP="00240617">
      <w:pPr>
        <w:pStyle w:val="ConsPlusTitlePage"/>
        <w:rPr>
          <w:rFonts w:ascii="Times New Roman" w:hAnsi="Times New Roman" w:cs="Times New Roman"/>
          <w:sz w:val="26"/>
          <w:szCs w:val="26"/>
        </w:rPr>
      </w:pPr>
      <w:r w:rsidRPr="00240617">
        <w:rPr>
          <w:rFonts w:ascii="Times New Roman" w:hAnsi="Times New Roman" w:cs="Times New Roman"/>
          <w:sz w:val="26"/>
          <w:szCs w:val="26"/>
        </w:rPr>
        <w:t>Куйбышевского сельсовета</w:t>
      </w:r>
      <w:r w:rsidRPr="00240617">
        <w:rPr>
          <w:rFonts w:ascii="Times New Roman" w:hAnsi="Times New Roman" w:cs="Times New Roman"/>
          <w:sz w:val="26"/>
          <w:szCs w:val="26"/>
        </w:rPr>
        <w:tab/>
      </w:r>
      <w:r w:rsidRPr="00240617">
        <w:rPr>
          <w:rFonts w:ascii="Times New Roman" w:hAnsi="Times New Roman" w:cs="Times New Roman"/>
          <w:sz w:val="26"/>
          <w:szCs w:val="26"/>
        </w:rPr>
        <w:tab/>
      </w:r>
      <w:r>
        <w:rPr>
          <w:rFonts w:ascii="Times New Roman" w:hAnsi="Times New Roman" w:cs="Times New Roman"/>
          <w:sz w:val="26"/>
          <w:szCs w:val="26"/>
        </w:rPr>
        <w:t xml:space="preserve">                                                     Л.С. Чаптыков</w:t>
      </w:r>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240617">
      <w:pPr>
        <w:pStyle w:val="ConsPlusTitlePage"/>
        <w:rPr>
          <w:rFonts w:ascii="Times New Roman" w:hAnsi="Times New Roman" w:cs="Times New Roman"/>
          <w:sz w:val="26"/>
          <w:szCs w:val="26"/>
        </w:rPr>
      </w:pPr>
      <w:r w:rsidRPr="00240617">
        <w:rPr>
          <w:rFonts w:ascii="Times New Roman" w:hAnsi="Times New Roman" w:cs="Times New Roman"/>
          <w:sz w:val="26"/>
          <w:szCs w:val="26"/>
        </w:rPr>
        <w:t xml:space="preserve"> </w:t>
      </w:r>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240617">
      <w:pPr>
        <w:pStyle w:val="ConsPlusTitlePage"/>
        <w:ind w:left="5670"/>
        <w:rPr>
          <w:rFonts w:ascii="Times New Roman" w:hAnsi="Times New Roman" w:cs="Times New Roman"/>
          <w:sz w:val="26"/>
          <w:szCs w:val="26"/>
        </w:rPr>
      </w:pPr>
      <w:r w:rsidRPr="00240617">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 xml:space="preserve"> </w:t>
      </w:r>
    </w:p>
    <w:p w:rsidR="00240617" w:rsidRDefault="00240617" w:rsidP="00240617">
      <w:pPr>
        <w:pStyle w:val="ConsPlusTitlePage"/>
        <w:ind w:left="5670"/>
        <w:rPr>
          <w:rFonts w:ascii="Times New Roman" w:hAnsi="Times New Roman" w:cs="Times New Roman"/>
          <w:sz w:val="26"/>
          <w:szCs w:val="26"/>
        </w:rPr>
      </w:pPr>
      <w:r w:rsidRPr="00240617">
        <w:rPr>
          <w:rFonts w:ascii="Times New Roman" w:hAnsi="Times New Roman" w:cs="Times New Roman"/>
          <w:sz w:val="26"/>
          <w:szCs w:val="26"/>
        </w:rPr>
        <w:t xml:space="preserve">к решению Совета депутатов </w:t>
      </w:r>
    </w:p>
    <w:p w:rsidR="00240617" w:rsidRDefault="00240617" w:rsidP="00240617">
      <w:pPr>
        <w:pStyle w:val="ConsPlusTitlePage"/>
        <w:ind w:left="5670"/>
        <w:rPr>
          <w:rFonts w:ascii="Times New Roman" w:hAnsi="Times New Roman" w:cs="Times New Roman"/>
          <w:sz w:val="26"/>
          <w:szCs w:val="26"/>
        </w:rPr>
      </w:pPr>
      <w:r w:rsidRPr="00240617">
        <w:rPr>
          <w:rFonts w:ascii="Times New Roman" w:hAnsi="Times New Roman" w:cs="Times New Roman"/>
          <w:sz w:val="26"/>
          <w:szCs w:val="26"/>
        </w:rPr>
        <w:t xml:space="preserve">Куйбышевского сельсовета </w:t>
      </w:r>
    </w:p>
    <w:p w:rsidR="00240617" w:rsidRDefault="00240617" w:rsidP="00240617">
      <w:pPr>
        <w:pStyle w:val="ConsPlusTitlePage"/>
        <w:ind w:left="5670"/>
        <w:rPr>
          <w:rFonts w:ascii="Times New Roman" w:hAnsi="Times New Roman" w:cs="Times New Roman"/>
          <w:sz w:val="26"/>
          <w:szCs w:val="26"/>
        </w:rPr>
      </w:pPr>
      <w:r>
        <w:rPr>
          <w:rFonts w:ascii="Times New Roman" w:hAnsi="Times New Roman" w:cs="Times New Roman"/>
          <w:sz w:val="26"/>
          <w:szCs w:val="26"/>
        </w:rPr>
        <w:t>Бейского района</w:t>
      </w:r>
    </w:p>
    <w:p w:rsidR="00240617" w:rsidRPr="00240617" w:rsidRDefault="00240617" w:rsidP="00240617">
      <w:pPr>
        <w:pStyle w:val="ConsPlusTitlePage"/>
        <w:ind w:left="5670"/>
        <w:rPr>
          <w:rFonts w:ascii="Times New Roman" w:hAnsi="Times New Roman" w:cs="Times New Roman"/>
          <w:sz w:val="26"/>
          <w:szCs w:val="26"/>
        </w:rPr>
      </w:pPr>
      <w:r>
        <w:rPr>
          <w:rFonts w:ascii="Times New Roman" w:hAnsi="Times New Roman" w:cs="Times New Roman"/>
          <w:sz w:val="26"/>
          <w:szCs w:val="26"/>
        </w:rPr>
        <w:t>Республики Хакасия</w:t>
      </w:r>
    </w:p>
    <w:p w:rsidR="00240617" w:rsidRPr="00240617" w:rsidRDefault="00240617" w:rsidP="00240617">
      <w:pPr>
        <w:pStyle w:val="ConsPlusTitlePage"/>
        <w:ind w:left="5670"/>
        <w:rPr>
          <w:rFonts w:ascii="Times New Roman" w:hAnsi="Times New Roman" w:cs="Times New Roman"/>
          <w:sz w:val="26"/>
          <w:szCs w:val="26"/>
        </w:rPr>
      </w:pPr>
      <w:r w:rsidRPr="00240617">
        <w:rPr>
          <w:rFonts w:ascii="Times New Roman" w:hAnsi="Times New Roman" w:cs="Times New Roman"/>
          <w:sz w:val="26"/>
          <w:szCs w:val="26"/>
        </w:rPr>
        <w:t xml:space="preserve">от </w:t>
      </w:r>
      <w:r>
        <w:rPr>
          <w:rFonts w:ascii="Times New Roman" w:hAnsi="Times New Roman" w:cs="Times New Roman"/>
          <w:sz w:val="26"/>
          <w:szCs w:val="26"/>
        </w:rPr>
        <w:t>__</w:t>
      </w:r>
      <w:r w:rsidRPr="00240617">
        <w:rPr>
          <w:rFonts w:ascii="Times New Roman" w:hAnsi="Times New Roman" w:cs="Times New Roman"/>
          <w:sz w:val="26"/>
          <w:szCs w:val="26"/>
        </w:rPr>
        <w:t>.</w:t>
      </w:r>
      <w:r>
        <w:rPr>
          <w:rFonts w:ascii="Times New Roman" w:hAnsi="Times New Roman" w:cs="Times New Roman"/>
          <w:sz w:val="26"/>
          <w:szCs w:val="26"/>
        </w:rPr>
        <w:t>06</w:t>
      </w:r>
      <w:r w:rsidRPr="00240617">
        <w:rPr>
          <w:rFonts w:ascii="Times New Roman" w:hAnsi="Times New Roman" w:cs="Times New Roman"/>
          <w:sz w:val="26"/>
          <w:szCs w:val="26"/>
        </w:rPr>
        <w:t>.20</w:t>
      </w:r>
      <w:r>
        <w:rPr>
          <w:rFonts w:ascii="Times New Roman" w:hAnsi="Times New Roman" w:cs="Times New Roman"/>
          <w:sz w:val="26"/>
          <w:szCs w:val="26"/>
        </w:rPr>
        <w:t>20  № ___</w:t>
      </w:r>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240617">
      <w:pPr>
        <w:pStyle w:val="ConsPlusTitlePage"/>
        <w:jc w:val="center"/>
        <w:rPr>
          <w:rFonts w:ascii="Times New Roman" w:hAnsi="Times New Roman" w:cs="Times New Roman"/>
          <w:b/>
          <w:sz w:val="26"/>
          <w:szCs w:val="26"/>
        </w:rPr>
      </w:pPr>
      <w:r w:rsidRPr="00240617">
        <w:rPr>
          <w:rFonts w:ascii="Times New Roman" w:hAnsi="Times New Roman" w:cs="Times New Roman"/>
          <w:b/>
          <w:sz w:val="26"/>
          <w:szCs w:val="26"/>
        </w:rPr>
        <w:t>РЕГЛАМЕНТ</w:t>
      </w:r>
    </w:p>
    <w:p w:rsidR="00240617" w:rsidRPr="00240617" w:rsidRDefault="00240617" w:rsidP="00240617">
      <w:pPr>
        <w:pStyle w:val="ConsPlusTitlePage"/>
        <w:jc w:val="center"/>
        <w:rPr>
          <w:rFonts w:ascii="Times New Roman" w:hAnsi="Times New Roman" w:cs="Times New Roman"/>
          <w:b/>
          <w:sz w:val="26"/>
          <w:szCs w:val="26"/>
        </w:rPr>
      </w:pPr>
      <w:r w:rsidRPr="00240617">
        <w:rPr>
          <w:rFonts w:ascii="Times New Roman" w:hAnsi="Times New Roman" w:cs="Times New Roman"/>
          <w:b/>
          <w:sz w:val="26"/>
          <w:szCs w:val="26"/>
        </w:rPr>
        <w:t>СОВЕТА ДЕПУТАТОВ КУЙБЫШЕВСКОГО СЕЛЬСОВЕТА</w:t>
      </w:r>
    </w:p>
    <w:p w:rsidR="00240617" w:rsidRPr="00240617" w:rsidRDefault="00240617" w:rsidP="00240617">
      <w:pPr>
        <w:pStyle w:val="ConsPlusTitlePage"/>
        <w:jc w:val="center"/>
        <w:rPr>
          <w:rFonts w:ascii="Times New Roman" w:hAnsi="Times New Roman" w:cs="Times New Roman"/>
          <w:b/>
          <w:sz w:val="26"/>
          <w:szCs w:val="26"/>
        </w:rPr>
      </w:pPr>
      <w:r w:rsidRPr="00240617">
        <w:rPr>
          <w:rFonts w:ascii="Times New Roman" w:hAnsi="Times New Roman" w:cs="Times New Roman"/>
          <w:b/>
          <w:sz w:val="26"/>
          <w:szCs w:val="26"/>
        </w:rPr>
        <w:t>БЕЙСКОГО РАЙОНА РЕСПУБЛИКИ ХАКАСИЯ</w:t>
      </w:r>
    </w:p>
    <w:p w:rsidR="00240617" w:rsidRDefault="00240617">
      <w:pPr>
        <w:pStyle w:val="ConsPlusTitlePage"/>
      </w:pPr>
    </w:p>
    <w:p w:rsidR="00240617" w:rsidRDefault="00240617">
      <w:pPr>
        <w:pStyle w:val="ConsPlusNormal"/>
        <w:ind w:firstLine="540"/>
        <w:jc w:val="both"/>
      </w:pPr>
    </w:p>
    <w:p w:rsidR="00240617" w:rsidRPr="009761D0" w:rsidRDefault="00240617" w:rsidP="009761D0">
      <w:pPr>
        <w:pStyle w:val="ConsPlusNormal"/>
        <w:ind w:firstLine="540"/>
        <w:jc w:val="both"/>
        <w:rPr>
          <w:rFonts w:ascii="Times New Roman" w:hAnsi="Times New Roman" w:cs="Times New Roman"/>
          <w:sz w:val="26"/>
          <w:szCs w:val="26"/>
        </w:rPr>
      </w:pPr>
      <w:bookmarkStart w:id="1" w:name="P32"/>
      <w:bookmarkEnd w:id="1"/>
      <w:r w:rsidRPr="009761D0">
        <w:rPr>
          <w:rFonts w:ascii="Times New Roman" w:hAnsi="Times New Roman" w:cs="Times New Roman"/>
          <w:sz w:val="26"/>
          <w:szCs w:val="26"/>
        </w:rPr>
        <w:t xml:space="preserve">Регламент представительного органа муниципального образования - нормативный правовой акт, принятый на основании федерального законодательства, законодательства субъекта Российской Федерации, </w:t>
      </w:r>
      <w:hyperlink r:id="rId8" w:history="1">
        <w:r w:rsidRPr="009761D0">
          <w:rPr>
            <w:rFonts w:ascii="Times New Roman" w:hAnsi="Times New Roman" w:cs="Times New Roman"/>
            <w:sz w:val="26"/>
            <w:szCs w:val="26"/>
          </w:rPr>
          <w:t>Устава</w:t>
        </w:r>
      </w:hyperlink>
      <w:r w:rsidRPr="009761D0">
        <w:rPr>
          <w:rFonts w:ascii="Times New Roman" w:hAnsi="Times New Roman" w:cs="Times New Roman"/>
          <w:sz w:val="26"/>
          <w:szCs w:val="26"/>
        </w:rPr>
        <w:t xml:space="preserve"> муниципального образования и регулирующий порядок деятельности представительного органа муниципального образования.</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Настоящий Регламент устанавливает:</w:t>
      </w:r>
    </w:p>
    <w:p w:rsidR="00240617" w:rsidRPr="009761D0" w:rsidRDefault="0080456C"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Pr>
          <w:rFonts w:ascii="Times New Roman" w:hAnsi="Times New Roman" w:cs="Times New Roman"/>
          <w:sz w:val="26"/>
          <w:szCs w:val="26"/>
        </w:rPr>
        <w:tab/>
      </w:r>
      <w:r w:rsidR="00240617" w:rsidRPr="009761D0">
        <w:rPr>
          <w:rFonts w:ascii="Times New Roman" w:hAnsi="Times New Roman" w:cs="Times New Roman"/>
          <w:sz w:val="26"/>
          <w:szCs w:val="26"/>
        </w:rPr>
        <w:t xml:space="preserve">порядок организации работы Совета депутатов </w:t>
      </w:r>
      <w:r w:rsidR="009761D0">
        <w:rPr>
          <w:rFonts w:ascii="Times New Roman" w:hAnsi="Times New Roman" w:cs="Times New Roman"/>
          <w:sz w:val="26"/>
          <w:szCs w:val="26"/>
        </w:rPr>
        <w:t>Куйбышевского сельсовета</w:t>
      </w:r>
      <w:r w:rsidR="00240617" w:rsidRPr="009761D0">
        <w:rPr>
          <w:rFonts w:ascii="Times New Roman" w:hAnsi="Times New Roman" w:cs="Times New Roman"/>
          <w:sz w:val="26"/>
          <w:szCs w:val="26"/>
        </w:rPr>
        <w:t xml:space="preserve">, образования и упразднения постоянных комиссий Совета депутатов </w:t>
      </w:r>
      <w:r w:rsidR="009761D0" w:rsidRPr="009761D0">
        <w:rPr>
          <w:rFonts w:ascii="Times New Roman" w:hAnsi="Times New Roman" w:cs="Times New Roman"/>
          <w:sz w:val="26"/>
          <w:szCs w:val="26"/>
        </w:rPr>
        <w:t>Куйбышевского сельсовета</w:t>
      </w:r>
      <w:r>
        <w:rPr>
          <w:rFonts w:ascii="Times New Roman" w:hAnsi="Times New Roman" w:cs="Times New Roman"/>
          <w:sz w:val="26"/>
          <w:szCs w:val="26"/>
        </w:rPr>
        <w:t xml:space="preserve"> Бейского района Республики Хакасия (далее - </w:t>
      </w:r>
      <w:r w:rsidRPr="0080456C">
        <w:rPr>
          <w:rFonts w:ascii="Times New Roman" w:hAnsi="Times New Roman" w:cs="Times New Roman"/>
          <w:sz w:val="26"/>
          <w:szCs w:val="26"/>
        </w:rPr>
        <w:t>Совет депутатов</w:t>
      </w:r>
      <w:r>
        <w:rPr>
          <w:rFonts w:ascii="Times New Roman" w:hAnsi="Times New Roman" w:cs="Times New Roman"/>
          <w:sz w:val="26"/>
          <w:szCs w:val="26"/>
        </w:rPr>
        <w:t>)</w:t>
      </w:r>
      <w:r w:rsidR="00240617" w:rsidRPr="009761D0">
        <w:rPr>
          <w:rFonts w:ascii="Times New Roman" w:hAnsi="Times New Roman" w:cs="Times New Roman"/>
          <w:sz w:val="26"/>
          <w:szCs w:val="26"/>
        </w:rPr>
        <w:t>, иных органов Совета депутатов, формирования их состава и организации их работы;</w:t>
      </w:r>
    </w:p>
    <w:p w:rsidR="009761D0" w:rsidRPr="009761D0" w:rsidRDefault="0080456C"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Pr>
          <w:rFonts w:ascii="Times New Roman" w:hAnsi="Times New Roman" w:cs="Times New Roman"/>
          <w:sz w:val="26"/>
          <w:szCs w:val="26"/>
        </w:rPr>
        <w:tab/>
      </w:r>
      <w:r w:rsidR="009761D0" w:rsidRPr="009761D0">
        <w:rPr>
          <w:rFonts w:ascii="Times New Roman" w:hAnsi="Times New Roman" w:cs="Times New Roman"/>
          <w:sz w:val="26"/>
          <w:szCs w:val="26"/>
        </w:rPr>
        <w:t>порядок</w:t>
      </w:r>
      <w:r>
        <w:rPr>
          <w:rFonts w:ascii="Times New Roman" w:hAnsi="Times New Roman" w:cs="Times New Roman"/>
          <w:sz w:val="26"/>
          <w:szCs w:val="26"/>
        </w:rPr>
        <w:t xml:space="preserve"> образования в Совете депутатов </w:t>
      </w:r>
      <w:r w:rsidR="009761D0" w:rsidRPr="009761D0">
        <w:rPr>
          <w:rFonts w:ascii="Times New Roman" w:hAnsi="Times New Roman" w:cs="Times New Roman"/>
          <w:sz w:val="26"/>
          <w:szCs w:val="26"/>
        </w:rPr>
        <w:t>депутатских объединений и их права;</w:t>
      </w:r>
    </w:p>
    <w:p w:rsidR="009761D0" w:rsidRPr="009761D0" w:rsidRDefault="0080456C"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Pr>
          <w:rFonts w:ascii="Times New Roman" w:hAnsi="Times New Roman" w:cs="Times New Roman"/>
          <w:sz w:val="26"/>
          <w:szCs w:val="26"/>
        </w:rPr>
        <w:tab/>
      </w:r>
      <w:r w:rsidR="009761D0" w:rsidRPr="009761D0">
        <w:rPr>
          <w:rFonts w:ascii="Times New Roman" w:hAnsi="Times New Roman" w:cs="Times New Roman"/>
          <w:sz w:val="26"/>
          <w:szCs w:val="26"/>
        </w:rPr>
        <w:t>порядок созыва и проведения сессий Совета депутатов;</w:t>
      </w:r>
    </w:p>
    <w:p w:rsidR="009761D0" w:rsidRPr="009761D0" w:rsidRDefault="0080456C"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w:t>
      </w:r>
      <w:r>
        <w:rPr>
          <w:rFonts w:ascii="Times New Roman" w:hAnsi="Times New Roman" w:cs="Times New Roman"/>
          <w:sz w:val="26"/>
          <w:szCs w:val="26"/>
        </w:rPr>
        <w:tab/>
      </w:r>
      <w:r w:rsidR="009761D0" w:rsidRPr="009761D0">
        <w:rPr>
          <w:rFonts w:ascii="Times New Roman" w:hAnsi="Times New Roman" w:cs="Times New Roman"/>
          <w:sz w:val="26"/>
          <w:szCs w:val="26"/>
        </w:rPr>
        <w:t>порядок подготовки, внесения, рассмотрения проектов решений Совета депутатов и порядок их принятия;</w:t>
      </w:r>
    </w:p>
    <w:p w:rsidR="00240617" w:rsidRDefault="0080456C"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w:t>
      </w:r>
      <w:r>
        <w:rPr>
          <w:rFonts w:ascii="Times New Roman" w:hAnsi="Times New Roman" w:cs="Times New Roman"/>
          <w:sz w:val="26"/>
          <w:szCs w:val="26"/>
        </w:rPr>
        <w:tab/>
      </w:r>
      <w:r w:rsidR="009761D0" w:rsidRPr="009761D0">
        <w:rPr>
          <w:rFonts w:ascii="Times New Roman" w:hAnsi="Times New Roman" w:cs="Times New Roman"/>
          <w:sz w:val="26"/>
          <w:szCs w:val="26"/>
        </w:rPr>
        <w:t>иные вопросы организации деятельности Совета депутатов.</w:t>
      </w:r>
    </w:p>
    <w:p w:rsidR="009761D0" w:rsidRPr="009761D0" w:rsidRDefault="009761D0" w:rsidP="009761D0">
      <w:pPr>
        <w:pStyle w:val="ConsPlusNormal"/>
        <w:ind w:firstLine="540"/>
        <w:jc w:val="both"/>
        <w:rPr>
          <w:rFonts w:ascii="Times New Roman" w:hAnsi="Times New Roman" w:cs="Times New Roman"/>
          <w:sz w:val="26"/>
          <w:szCs w:val="26"/>
        </w:rPr>
      </w:pPr>
    </w:p>
    <w:p w:rsidR="00240617" w:rsidRPr="0080456C" w:rsidRDefault="00240617" w:rsidP="009761D0">
      <w:pPr>
        <w:pStyle w:val="ConsPlusNormal"/>
        <w:ind w:firstLine="540"/>
        <w:jc w:val="center"/>
        <w:outlineLvl w:val="1"/>
        <w:rPr>
          <w:rFonts w:ascii="Times New Roman" w:hAnsi="Times New Roman" w:cs="Times New Roman"/>
          <w:b/>
          <w:sz w:val="26"/>
          <w:szCs w:val="26"/>
        </w:rPr>
      </w:pPr>
      <w:r w:rsidRPr="0080456C">
        <w:rPr>
          <w:rFonts w:ascii="Times New Roman" w:hAnsi="Times New Roman" w:cs="Times New Roman"/>
          <w:b/>
          <w:sz w:val="26"/>
          <w:szCs w:val="26"/>
        </w:rPr>
        <w:t>I. Общие положения</w:t>
      </w:r>
    </w:p>
    <w:p w:rsidR="00240617" w:rsidRPr="009761D0" w:rsidRDefault="00240617" w:rsidP="009761D0">
      <w:pPr>
        <w:pStyle w:val="ConsPlusNormal"/>
        <w:ind w:firstLine="540"/>
        <w:jc w:val="both"/>
        <w:rPr>
          <w:rFonts w:ascii="Times New Roman" w:hAnsi="Times New Roman" w:cs="Times New Roman"/>
          <w:sz w:val="26"/>
          <w:szCs w:val="26"/>
        </w:rPr>
      </w:pPr>
    </w:p>
    <w:p w:rsidR="00240617" w:rsidRPr="009761D0" w:rsidRDefault="0080456C"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D56419">
        <w:rPr>
          <w:rFonts w:ascii="Times New Roman" w:hAnsi="Times New Roman" w:cs="Times New Roman"/>
          <w:sz w:val="26"/>
          <w:szCs w:val="26"/>
        </w:rPr>
        <w:t>1.</w:t>
      </w:r>
      <w:r>
        <w:rPr>
          <w:rFonts w:ascii="Times New Roman" w:hAnsi="Times New Roman" w:cs="Times New Roman"/>
          <w:sz w:val="26"/>
          <w:szCs w:val="26"/>
        </w:rPr>
        <w:tab/>
      </w:r>
      <w:r w:rsidRPr="0080456C">
        <w:rPr>
          <w:rFonts w:ascii="Times New Roman" w:hAnsi="Times New Roman" w:cs="Times New Roman"/>
          <w:sz w:val="26"/>
          <w:szCs w:val="26"/>
        </w:rPr>
        <w:t xml:space="preserve">Совет депутатов </w:t>
      </w:r>
      <w:r w:rsidR="00240617" w:rsidRPr="009761D0">
        <w:rPr>
          <w:rFonts w:ascii="Times New Roman" w:hAnsi="Times New Roman" w:cs="Times New Roman"/>
          <w:sz w:val="26"/>
          <w:szCs w:val="26"/>
        </w:rPr>
        <w:t xml:space="preserve">осуществляет свою деятельность в соответствии с </w:t>
      </w:r>
      <w:hyperlink r:id="rId9" w:history="1">
        <w:r w:rsidR="00240617" w:rsidRPr="0080456C">
          <w:rPr>
            <w:rFonts w:ascii="Times New Roman" w:hAnsi="Times New Roman" w:cs="Times New Roman"/>
            <w:sz w:val="26"/>
            <w:szCs w:val="26"/>
          </w:rPr>
          <w:t>Конституцией</w:t>
        </w:r>
      </w:hyperlink>
      <w:r w:rsidR="00240617" w:rsidRPr="0080456C">
        <w:rPr>
          <w:rFonts w:ascii="Times New Roman" w:hAnsi="Times New Roman" w:cs="Times New Roman"/>
          <w:sz w:val="26"/>
          <w:szCs w:val="26"/>
        </w:rPr>
        <w:t xml:space="preserve"> Российской Федерации, федеральным законодательством, законодательством Республики Хакасия, </w:t>
      </w:r>
      <w:hyperlink r:id="rId10" w:history="1">
        <w:r w:rsidR="00240617" w:rsidRPr="0080456C">
          <w:rPr>
            <w:rFonts w:ascii="Times New Roman" w:hAnsi="Times New Roman" w:cs="Times New Roman"/>
            <w:sz w:val="26"/>
            <w:szCs w:val="26"/>
          </w:rPr>
          <w:t>Уставом</w:t>
        </w:r>
      </w:hyperlink>
      <w:r w:rsidR="00240617" w:rsidRPr="009761D0">
        <w:rPr>
          <w:rFonts w:ascii="Times New Roman" w:hAnsi="Times New Roman" w:cs="Times New Roman"/>
          <w:sz w:val="26"/>
          <w:szCs w:val="26"/>
        </w:rPr>
        <w:t xml:space="preserve"> муниципального образования </w:t>
      </w:r>
      <w:r>
        <w:rPr>
          <w:rFonts w:ascii="Times New Roman" w:hAnsi="Times New Roman" w:cs="Times New Roman"/>
          <w:sz w:val="26"/>
          <w:szCs w:val="26"/>
        </w:rPr>
        <w:t xml:space="preserve">Куйбышевский сельсовет, </w:t>
      </w:r>
      <w:r w:rsidR="00240617" w:rsidRPr="009761D0">
        <w:rPr>
          <w:rFonts w:ascii="Times New Roman" w:hAnsi="Times New Roman" w:cs="Times New Roman"/>
          <w:sz w:val="26"/>
          <w:szCs w:val="26"/>
        </w:rPr>
        <w:t>настоящим Регламентом и иными решениями Совета депутатов.</w:t>
      </w:r>
    </w:p>
    <w:p w:rsidR="00240617" w:rsidRPr="009761D0" w:rsidRDefault="00D56419"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80456C">
        <w:rPr>
          <w:rFonts w:ascii="Times New Roman" w:hAnsi="Times New Roman" w:cs="Times New Roman"/>
          <w:sz w:val="26"/>
          <w:szCs w:val="26"/>
        </w:rPr>
        <w:t>2.</w:t>
      </w:r>
      <w:r w:rsidR="0080456C">
        <w:rPr>
          <w:rFonts w:ascii="Times New Roman" w:hAnsi="Times New Roman" w:cs="Times New Roman"/>
          <w:sz w:val="26"/>
          <w:szCs w:val="26"/>
        </w:rPr>
        <w:tab/>
      </w:r>
      <w:r w:rsidR="00240617" w:rsidRPr="009761D0">
        <w:rPr>
          <w:rFonts w:ascii="Times New Roman" w:hAnsi="Times New Roman" w:cs="Times New Roman"/>
          <w:sz w:val="26"/>
          <w:szCs w:val="26"/>
        </w:rPr>
        <w:t>Деятельность Совета депутатов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компетенции Совета депутатов, ответственности перед населением муниципального образования.</w:t>
      </w:r>
    </w:p>
    <w:p w:rsidR="00240617" w:rsidRPr="009761D0" w:rsidRDefault="00D56419"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00A95DA0">
        <w:rPr>
          <w:rFonts w:ascii="Times New Roman" w:hAnsi="Times New Roman" w:cs="Times New Roman"/>
          <w:sz w:val="26"/>
          <w:szCs w:val="26"/>
        </w:rPr>
        <w:tab/>
      </w:r>
      <w:r w:rsidR="00240617" w:rsidRPr="009761D0">
        <w:rPr>
          <w:rFonts w:ascii="Times New Roman" w:hAnsi="Times New Roman" w:cs="Times New Roman"/>
          <w:sz w:val="26"/>
          <w:szCs w:val="26"/>
        </w:rPr>
        <w:t xml:space="preserve"> Организационными формами деятельности Совета депутатов являются:</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 заседание (сессия) Совета депутатов;</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 заседание органов Совета депутатов;</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 публичные слушания.</w:t>
      </w:r>
    </w:p>
    <w:p w:rsidR="00240617" w:rsidRPr="009761D0" w:rsidRDefault="00D56419"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w:t>
      </w:r>
      <w:r w:rsidR="00A95DA0">
        <w:rPr>
          <w:rFonts w:ascii="Times New Roman" w:hAnsi="Times New Roman" w:cs="Times New Roman"/>
          <w:sz w:val="26"/>
          <w:szCs w:val="26"/>
        </w:rPr>
        <w:t>.</w:t>
      </w:r>
      <w:r w:rsidR="00A95DA0">
        <w:rPr>
          <w:rFonts w:ascii="Times New Roman" w:hAnsi="Times New Roman" w:cs="Times New Roman"/>
          <w:sz w:val="26"/>
          <w:szCs w:val="26"/>
        </w:rPr>
        <w:tab/>
      </w:r>
      <w:r w:rsidR="00240617" w:rsidRPr="009761D0">
        <w:rPr>
          <w:rFonts w:ascii="Times New Roman" w:hAnsi="Times New Roman" w:cs="Times New Roman"/>
          <w:sz w:val="26"/>
          <w:szCs w:val="26"/>
        </w:rPr>
        <w:t xml:space="preserve">Организационно-правовое и материально-техническое обеспечение </w:t>
      </w:r>
      <w:r w:rsidR="00240617" w:rsidRPr="009761D0">
        <w:rPr>
          <w:rFonts w:ascii="Times New Roman" w:hAnsi="Times New Roman" w:cs="Times New Roman"/>
          <w:sz w:val="26"/>
          <w:szCs w:val="26"/>
        </w:rPr>
        <w:lastRenderedPageBreak/>
        <w:t xml:space="preserve">деятельности Совета депутатов, его органов и должностных лиц осуществляет аппарат </w:t>
      </w:r>
      <w:r w:rsidR="0080456C">
        <w:rPr>
          <w:rFonts w:ascii="Times New Roman" w:hAnsi="Times New Roman" w:cs="Times New Roman"/>
          <w:sz w:val="26"/>
          <w:szCs w:val="26"/>
        </w:rPr>
        <w:t xml:space="preserve">Администрация Куйбышевского сельсовета Бейского района Республики Хакасия (далее </w:t>
      </w:r>
      <w:r w:rsidR="00C60C01">
        <w:rPr>
          <w:rFonts w:ascii="Times New Roman" w:hAnsi="Times New Roman" w:cs="Times New Roman"/>
          <w:sz w:val="26"/>
          <w:szCs w:val="26"/>
        </w:rPr>
        <w:t>–</w:t>
      </w:r>
      <w:r w:rsidR="0080456C">
        <w:rPr>
          <w:rFonts w:ascii="Times New Roman" w:hAnsi="Times New Roman" w:cs="Times New Roman"/>
          <w:sz w:val="26"/>
          <w:szCs w:val="26"/>
        </w:rPr>
        <w:t xml:space="preserve"> </w:t>
      </w:r>
      <w:r w:rsidR="00C60C01">
        <w:rPr>
          <w:rFonts w:ascii="Times New Roman" w:hAnsi="Times New Roman" w:cs="Times New Roman"/>
          <w:sz w:val="26"/>
          <w:szCs w:val="26"/>
        </w:rPr>
        <w:t xml:space="preserve">местная </w:t>
      </w:r>
      <w:r w:rsidR="00466C36">
        <w:rPr>
          <w:rFonts w:ascii="Times New Roman" w:hAnsi="Times New Roman" w:cs="Times New Roman"/>
          <w:sz w:val="26"/>
          <w:szCs w:val="26"/>
        </w:rPr>
        <w:t>а</w:t>
      </w:r>
      <w:r w:rsidR="0080456C">
        <w:rPr>
          <w:rFonts w:ascii="Times New Roman" w:hAnsi="Times New Roman" w:cs="Times New Roman"/>
          <w:sz w:val="26"/>
          <w:szCs w:val="26"/>
        </w:rPr>
        <w:t>дминистрация)</w:t>
      </w:r>
      <w:r w:rsidR="00240617" w:rsidRPr="009761D0">
        <w:rPr>
          <w:rFonts w:ascii="Times New Roman" w:hAnsi="Times New Roman" w:cs="Times New Roman"/>
          <w:sz w:val="26"/>
          <w:szCs w:val="26"/>
        </w:rPr>
        <w:t>.</w:t>
      </w:r>
    </w:p>
    <w:p w:rsidR="00240617" w:rsidRPr="009761D0" w:rsidRDefault="00240617" w:rsidP="009761D0">
      <w:pPr>
        <w:pStyle w:val="ConsPlusNormal"/>
        <w:ind w:firstLine="540"/>
        <w:jc w:val="both"/>
        <w:rPr>
          <w:rFonts w:ascii="Times New Roman" w:hAnsi="Times New Roman" w:cs="Times New Roman"/>
          <w:sz w:val="26"/>
          <w:szCs w:val="26"/>
        </w:rPr>
      </w:pPr>
    </w:p>
    <w:p w:rsidR="00240617" w:rsidRPr="0080456C" w:rsidRDefault="00240617" w:rsidP="0080456C">
      <w:pPr>
        <w:pStyle w:val="ConsPlusNormal"/>
        <w:ind w:firstLine="540"/>
        <w:jc w:val="center"/>
        <w:outlineLvl w:val="1"/>
        <w:rPr>
          <w:rFonts w:ascii="Times New Roman" w:hAnsi="Times New Roman" w:cs="Times New Roman"/>
          <w:b/>
          <w:sz w:val="26"/>
          <w:szCs w:val="26"/>
        </w:rPr>
      </w:pPr>
      <w:r w:rsidRPr="0080456C">
        <w:rPr>
          <w:rFonts w:ascii="Times New Roman" w:hAnsi="Times New Roman" w:cs="Times New Roman"/>
          <w:b/>
          <w:sz w:val="26"/>
          <w:szCs w:val="26"/>
        </w:rPr>
        <w:t>II. Должностные лица и органы Совета депутатов</w:t>
      </w:r>
    </w:p>
    <w:p w:rsidR="00240617" w:rsidRPr="009761D0" w:rsidRDefault="00240617" w:rsidP="009761D0">
      <w:pPr>
        <w:pStyle w:val="ConsPlusNormal"/>
        <w:ind w:firstLine="540"/>
        <w:jc w:val="both"/>
        <w:rPr>
          <w:rFonts w:ascii="Times New Roman" w:hAnsi="Times New Roman" w:cs="Times New Roman"/>
          <w:sz w:val="26"/>
          <w:szCs w:val="26"/>
        </w:rPr>
      </w:pPr>
    </w:p>
    <w:p w:rsidR="00240617" w:rsidRPr="009761D0" w:rsidRDefault="006B1027"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A95DA0">
        <w:rPr>
          <w:rFonts w:ascii="Times New Roman" w:hAnsi="Times New Roman" w:cs="Times New Roman"/>
          <w:sz w:val="26"/>
          <w:szCs w:val="26"/>
        </w:rPr>
        <w:t>.</w:t>
      </w:r>
      <w:r w:rsidR="00A95DA0">
        <w:rPr>
          <w:rFonts w:ascii="Times New Roman" w:hAnsi="Times New Roman" w:cs="Times New Roman"/>
          <w:sz w:val="26"/>
          <w:szCs w:val="26"/>
        </w:rPr>
        <w:tab/>
      </w:r>
      <w:r w:rsidR="00240617" w:rsidRPr="009761D0">
        <w:rPr>
          <w:rFonts w:ascii="Times New Roman" w:hAnsi="Times New Roman" w:cs="Times New Roman"/>
          <w:sz w:val="26"/>
          <w:szCs w:val="26"/>
        </w:rPr>
        <w:t>Для организации работы Совета депутатов депутаты образуют постоянные и временные комиссии Совета депутатов, а также иные органы Совета депутатов.</w:t>
      </w:r>
    </w:p>
    <w:p w:rsidR="00F96CAD" w:rsidRPr="00F96CAD" w:rsidRDefault="006B1027" w:rsidP="00F96CA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A95DA0">
        <w:rPr>
          <w:rFonts w:ascii="Times New Roman" w:hAnsi="Times New Roman" w:cs="Times New Roman"/>
          <w:sz w:val="26"/>
          <w:szCs w:val="26"/>
        </w:rPr>
        <w:t>.1.</w:t>
      </w:r>
      <w:r w:rsidR="00A95DA0">
        <w:rPr>
          <w:rFonts w:ascii="Times New Roman" w:hAnsi="Times New Roman" w:cs="Times New Roman"/>
          <w:sz w:val="26"/>
          <w:szCs w:val="26"/>
        </w:rPr>
        <w:tab/>
      </w:r>
      <w:r w:rsidR="00F96CAD" w:rsidRPr="00F96CAD">
        <w:rPr>
          <w:rFonts w:ascii="Times New Roman" w:hAnsi="Times New Roman" w:cs="Times New Roman"/>
          <w:sz w:val="26"/>
          <w:szCs w:val="26"/>
        </w:rPr>
        <w:t>Взаимодействие между органами Совета депутатов осуществляется в соответствии с настоящим Регламентом.</w:t>
      </w:r>
    </w:p>
    <w:p w:rsidR="00240617" w:rsidRDefault="006B1027" w:rsidP="00F96CA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F96CAD">
        <w:rPr>
          <w:rFonts w:ascii="Times New Roman" w:hAnsi="Times New Roman" w:cs="Times New Roman"/>
          <w:sz w:val="26"/>
          <w:szCs w:val="26"/>
        </w:rPr>
        <w:t>.</w:t>
      </w:r>
      <w:r w:rsidR="00A95DA0">
        <w:rPr>
          <w:rFonts w:ascii="Times New Roman" w:hAnsi="Times New Roman" w:cs="Times New Roman"/>
          <w:sz w:val="26"/>
          <w:szCs w:val="26"/>
        </w:rPr>
        <w:t>2.</w:t>
      </w:r>
      <w:r w:rsidR="00A95DA0">
        <w:rPr>
          <w:rFonts w:ascii="Times New Roman" w:hAnsi="Times New Roman" w:cs="Times New Roman"/>
          <w:sz w:val="26"/>
          <w:szCs w:val="26"/>
        </w:rPr>
        <w:tab/>
      </w:r>
      <w:r w:rsidR="00F96CAD" w:rsidRPr="00F96CAD">
        <w:rPr>
          <w:rFonts w:ascii="Times New Roman" w:hAnsi="Times New Roman" w:cs="Times New Roman"/>
          <w:sz w:val="26"/>
          <w:szCs w:val="26"/>
        </w:rPr>
        <w:t>Взаимодействие Совета депутатов с местной администрацией и иными органами местного самоуправления, их структурными подразделениями осуществляется в соответствии с настоящим Регламентом, иными решениями Совета депутатов района, правовыми актами главы муниципального образования.</w:t>
      </w:r>
    </w:p>
    <w:p w:rsidR="00F96CAD" w:rsidRDefault="00F96CAD" w:rsidP="00F96CAD">
      <w:pPr>
        <w:pStyle w:val="ConsPlusNormal"/>
        <w:ind w:firstLine="540"/>
        <w:jc w:val="both"/>
        <w:rPr>
          <w:rFonts w:ascii="Times New Roman" w:hAnsi="Times New Roman" w:cs="Times New Roman"/>
          <w:sz w:val="26"/>
          <w:szCs w:val="26"/>
        </w:rPr>
      </w:pPr>
    </w:p>
    <w:p w:rsidR="00240617" w:rsidRPr="00D626B0" w:rsidRDefault="00240617" w:rsidP="00D626B0">
      <w:pPr>
        <w:pStyle w:val="ConsPlusNormal"/>
        <w:ind w:firstLine="540"/>
        <w:jc w:val="center"/>
        <w:outlineLvl w:val="1"/>
        <w:rPr>
          <w:rFonts w:ascii="Times New Roman" w:hAnsi="Times New Roman" w:cs="Times New Roman"/>
          <w:b/>
          <w:sz w:val="26"/>
          <w:szCs w:val="26"/>
        </w:rPr>
      </w:pPr>
      <w:r w:rsidRPr="00D626B0">
        <w:rPr>
          <w:rFonts w:ascii="Times New Roman" w:hAnsi="Times New Roman" w:cs="Times New Roman"/>
          <w:b/>
          <w:sz w:val="26"/>
          <w:szCs w:val="26"/>
        </w:rPr>
        <w:t xml:space="preserve">III. Председатель Совета депутатов </w:t>
      </w:r>
    </w:p>
    <w:p w:rsidR="00240617" w:rsidRPr="009761D0" w:rsidRDefault="00240617" w:rsidP="009761D0">
      <w:pPr>
        <w:pStyle w:val="ConsPlusNormal"/>
        <w:ind w:firstLine="540"/>
        <w:jc w:val="both"/>
        <w:rPr>
          <w:rFonts w:ascii="Times New Roman" w:hAnsi="Times New Roman" w:cs="Times New Roman"/>
          <w:sz w:val="26"/>
          <w:szCs w:val="26"/>
        </w:rPr>
      </w:pPr>
    </w:p>
    <w:p w:rsidR="0026172E" w:rsidRPr="0026172E" w:rsidRDefault="006B1027"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A95DA0">
        <w:rPr>
          <w:rFonts w:ascii="Times New Roman" w:hAnsi="Times New Roman" w:cs="Times New Roman"/>
          <w:sz w:val="26"/>
          <w:szCs w:val="26"/>
        </w:rPr>
        <w:t>.1.</w:t>
      </w:r>
      <w:r w:rsidR="00A95DA0">
        <w:rPr>
          <w:rFonts w:ascii="Times New Roman" w:hAnsi="Times New Roman" w:cs="Times New Roman"/>
          <w:sz w:val="26"/>
          <w:szCs w:val="26"/>
        </w:rPr>
        <w:tab/>
      </w:r>
      <w:r w:rsidR="0026172E" w:rsidRPr="0026172E">
        <w:rPr>
          <w:rFonts w:ascii="Times New Roman" w:hAnsi="Times New Roman" w:cs="Times New Roman"/>
          <w:sz w:val="26"/>
          <w:szCs w:val="26"/>
        </w:rPr>
        <w:t>Председателем Совета депутатов является Глава Куйбышевского сельсовета с правом решающего голоса.</w:t>
      </w:r>
    </w:p>
    <w:p w:rsidR="0026172E" w:rsidRPr="0026172E" w:rsidRDefault="006B1027"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A95DA0">
        <w:rPr>
          <w:rFonts w:ascii="Times New Roman" w:hAnsi="Times New Roman" w:cs="Times New Roman"/>
          <w:sz w:val="26"/>
          <w:szCs w:val="26"/>
        </w:rPr>
        <w:t>.2.</w:t>
      </w:r>
      <w:r w:rsidR="00A95DA0">
        <w:rPr>
          <w:rFonts w:ascii="Times New Roman" w:hAnsi="Times New Roman" w:cs="Times New Roman"/>
          <w:sz w:val="26"/>
          <w:szCs w:val="26"/>
        </w:rPr>
        <w:tab/>
      </w:r>
      <w:r w:rsidR="0026172E" w:rsidRPr="0026172E">
        <w:rPr>
          <w:rFonts w:ascii="Times New Roman" w:hAnsi="Times New Roman" w:cs="Times New Roman"/>
          <w:sz w:val="26"/>
          <w:szCs w:val="26"/>
        </w:rPr>
        <w:t>Председатель:</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w:t>
      </w:r>
      <w:r>
        <w:rPr>
          <w:rFonts w:ascii="Times New Roman" w:hAnsi="Times New Roman" w:cs="Times New Roman"/>
          <w:sz w:val="26"/>
          <w:szCs w:val="26"/>
        </w:rPr>
        <w:tab/>
      </w:r>
      <w:r w:rsidR="0026172E" w:rsidRPr="0026172E">
        <w:rPr>
          <w:rFonts w:ascii="Times New Roman" w:hAnsi="Times New Roman" w:cs="Times New Roman"/>
          <w:sz w:val="26"/>
          <w:szCs w:val="26"/>
        </w:rPr>
        <w:t>представляет Совет депутатов в отношениях с жителями муниципального образования, органами государственной власти, органами местного самоуправления, трудовыми коллективами, организациями, общественными объединениями, органами территориального общественного самоуправления;</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б)</w:t>
      </w:r>
      <w:r>
        <w:rPr>
          <w:rFonts w:ascii="Times New Roman" w:hAnsi="Times New Roman" w:cs="Times New Roman"/>
          <w:sz w:val="26"/>
          <w:szCs w:val="26"/>
        </w:rPr>
        <w:tab/>
      </w:r>
      <w:r w:rsidR="0026172E" w:rsidRPr="0026172E">
        <w:rPr>
          <w:rFonts w:ascii="Times New Roman" w:hAnsi="Times New Roman" w:cs="Times New Roman"/>
          <w:sz w:val="26"/>
          <w:szCs w:val="26"/>
        </w:rPr>
        <w:t>осуществляет руководство подготовкой сессий Совета депутатов и вопросов, вносимых на рассмотрение представительного органа муниципального образования;</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в)</w:t>
      </w:r>
      <w:r>
        <w:rPr>
          <w:rFonts w:ascii="Times New Roman" w:hAnsi="Times New Roman" w:cs="Times New Roman"/>
          <w:sz w:val="26"/>
          <w:szCs w:val="26"/>
        </w:rPr>
        <w:tab/>
      </w:r>
      <w:r w:rsidR="0026172E" w:rsidRPr="0026172E">
        <w:rPr>
          <w:rFonts w:ascii="Times New Roman" w:hAnsi="Times New Roman" w:cs="Times New Roman"/>
          <w:sz w:val="26"/>
          <w:szCs w:val="26"/>
        </w:rPr>
        <w:t>созывает сессии Совета депутатов, доводит до сведения депутатов и жителей муниципального образования время и место их проведения, а также проекты повесток дня сессий Совета депутатов;</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г)</w:t>
      </w:r>
      <w:r>
        <w:rPr>
          <w:rFonts w:ascii="Times New Roman" w:hAnsi="Times New Roman" w:cs="Times New Roman"/>
          <w:sz w:val="26"/>
          <w:szCs w:val="26"/>
        </w:rPr>
        <w:tab/>
      </w:r>
      <w:r w:rsidR="0026172E" w:rsidRPr="0026172E">
        <w:rPr>
          <w:rFonts w:ascii="Times New Roman" w:hAnsi="Times New Roman" w:cs="Times New Roman"/>
          <w:sz w:val="26"/>
          <w:szCs w:val="26"/>
        </w:rPr>
        <w:t>ведет заседания сессий Совета депутатов, ведает внутренним распорядком в соответствии с настоящим Регламентом;</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w:t>
      </w:r>
      <w:r>
        <w:rPr>
          <w:rFonts w:ascii="Times New Roman" w:hAnsi="Times New Roman" w:cs="Times New Roman"/>
          <w:sz w:val="26"/>
          <w:szCs w:val="26"/>
        </w:rPr>
        <w:tab/>
      </w:r>
      <w:r w:rsidR="0026172E" w:rsidRPr="0026172E">
        <w:rPr>
          <w:rFonts w:ascii="Times New Roman" w:hAnsi="Times New Roman" w:cs="Times New Roman"/>
          <w:sz w:val="26"/>
          <w:szCs w:val="26"/>
        </w:rPr>
        <w:t>подписывает протоколы сессии Совета депутатов (совместно с секретарем сессии) и другие документы Совета депутатов;</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е)</w:t>
      </w:r>
      <w:r>
        <w:rPr>
          <w:rFonts w:ascii="Times New Roman" w:hAnsi="Times New Roman" w:cs="Times New Roman"/>
          <w:sz w:val="26"/>
          <w:szCs w:val="26"/>
        </w:rPr>
        <w:tab/>
      </w:r>
      <w:r w:rsidR="0026172E" w:rsidRPr="0026172E">
        <w:rPr>
          <w:rFonts w:ascii="Times New Roman" w:hAnsi="Times New Roman" w:cs="Times New Roman"/>
          <w:sz w:val="26"/>
          <w:szCs w:val="26"/>
        </w:rPr>
        <w:t>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ж)</w:t>
      </w:r>
      <w:r>
        <w:rPr>
          <w:rFonts w:ascii="Times New Roman" w:hAnsi="Times New Roman" w:cs="Times New Roman"/>
          <w:sz w:val="26"/>
          <w:szCs w:val="26"/>
        </w:rPr>
        <w:tab/>
      </w:r>
      <w:r w:rsidR="0026172E" w:rsidRPr="0026172E">
        <w:rPr>
          <w:rFonts w:ascii="Times New Roman" w:hAnsi="Times New Roman" w:cs="Times New Roman"/>
          <w:sz w:val="26"/>
          <w:szCs w:val="26"/>
        </w:rPr>
        <w:t>координирует деятельность постоянных комиссий Совета депутатов, иных органов Совета депутатов, дает поручения по исполнению решений Совета депутатов;</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з)</w:t>
      </w:r>
      <w:r>
        <w:rPr>
          <w:rFonts w:ascii="Times New Roman" w:hAnsi="Times New Roman" w:cs="Times New Roman"/>
          <w:sz w:val="26"/>
          <w:szCs w:val="26"/>
        </w:rPr>
        <w:tab/>
      </w:r>
      <w:r w:rsidR="0026172E" w:rsidRPr="0026172E">
        <w:rPr>
          <w:rFonts w:ascii="Times New Roman" w:hAnsi="Times New Roman" w:cs="Times New Roman"/>
          <w:sz w:val="26"/>
          <w:szCs w:val="26"/>
        </w:rPr>
        <w:t>принимает меры по обеспечению гласности и учета общественного мнения в работе Совета депутатов;</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и)</w:t>
      </w:r>
      <w:r>
        <w:rPr>
          <w:rFonts w:ascii="Times New Roman" w:hAnsi="Times New Roman" w:cs="Times New Roman"/>
          <w:sz w:val="26"/>
          <w:szCs w:val="26"/>
        </w:rPr>
        <w:tab/>
      </w:r>
      <w:r w:rsidR="0026172E" w:rsidRPr="0026172E">
        <w:rPr>
          <w:rFonts w:ascii="Times New Roman" w:hAnsi="Times New Roman" w:cs="Times New Roman"/>
          <w:sz w:val="26"/>
          <w:szCs w:val="26"/>
        </w:rPr>
        <w:t xml:space="preserve">от имени Совета депутатов подписывает исковые заявления, направляемые в суд, в случаях, предусмотренных действующим </w:t>
      </w:r>
      <w:r w:rsidR="0026172E" w:rsidRPr="0026172E">
        <w:rPr>
          <w:rFonts w:ascii="Times New Roman" w:hAnsi="Times New Roman" w:cs="Times New Roman"/>
          <w:sz w:val="26"/>
          <w:szCs w:val="26"/>
        </w:rPr>
        <w:lastRenderedPageBreak/>
        <w:t>законодательством;</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к)</w:t>
      </w:r>
      <w:r>
        <w:rPr>
          <w:rFonts w:ascii="Times New Roman" w:hAnsi="Times New Roman" w:cs="Times New Roman"/>
          <w:sz w:val="26"/>
          <w:szCs w:val="26"/>
        </w:rPr>
        <w:tab/>
      </w:r>
      <w:r w:rsidR="0026172E" w:rsidRPr="0026172E">
        <w:rPr>
          <w:rFonts w:ascii="Times New Roman" w:hAnsi="Times New Roman" w:cs="Times New Roman"/>
          <w:sz w:val="26"/>
          <w:szCs w:val="26"/>
        </w:rPr>
        <w:t>организует прием граждан, рассмотрение обращений граждан и организаций, поступающих в Совет депутатов;</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л)</w:t>
      </w:r>
      <w:r>
        <w:rPr>
          <w:rFonts w:ascii="Times New Roman" w:hAnsi="Times New Roman" w:cs="Times New Roman"/>
          <w:sz w:val="26"/>
          <w:szCs w:val="26"/>
        </w:rPr>
        <w:tab/>
      </w:r>
      <w:r w:rsidR="0026172E" w:rsidRPr="0026172E">
        <w:rPr>
          <w:rFonts w:ascii="Times New Roman" w:hAnsi="Times New Roman" w:cs="Times New Roman"/>
          <w:sz w:val="26"/>
          <w:szCs w:val="26"/>
        </w:rPr>
        <w:t>информирует Совет депутатов о выполнении решений и поручений представительного органа муниципального образования;</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м)</w:t>
      </w:r>
      <w:r>
        <w:rPr>
          <w:rFonts w:ascii="Times New Roman" w:hAnsi="Times New Roman" w:cs="Times New Roman"/>
          <w:sz w:val="26"/>
          <w:szCs w:val="26"/>
        </w:rPr>
        <w:tab/>
      </w:r>
      <w:r w:rsidR="0026172E" w:rsidRPr="0026172E">
        <w:rPr>
          <w:rFonts w:ascii="Times New Roman" w:hAnsi="Times New Roman" w:cs="Times New Roman"/>
          <w:sz w:val="26"/>
          <w:szCs w:val="26"/>
        </w:rPr>
        <w:t>является распорядителем денежных средств, предусмотренных в бюджете муниципального образования на содержание и обеспечение деятельности Совета депутатов;</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н)</w:t>
      </w:r>
      <w:r>
        <w:rPr>
          <w:rFonts w:ascii="Times New Roman" w:hAnsi="Times New Roman" w:cs="Times New Roman"/>
          <w:sz w:val="26"/>
          <w:szCs w:val="26"/>
        </w:rPr>
        <w:tab/>
      </w:r>
      <w:r w:rsidR="0026172E" w:rsidRPr="0026172E">
        <w:rPr>
          <w:rFonts w:ascii="Times New Roman" w:hAnsi="Times New Roman" w:cs="Times New Roman"/>
          <w:sz w:val="26"/>
          <w:szCs w:val="26"/>
        </w:rPr>
        <w:t>ежегодно докладывает об итогах работы Совета депутатов за год;</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о)</w:t>
      </w:r>
      <w:r>
        <w:rPr>
          <w:rFonts w:ascii="Times New Roman" w:hAnsi="Times New Roman" w:cs="Times New Roman"/>
          <w:sz w:val="26"/>
          <w:szCs w:val="26"/>
        </w:rPr>
        <w:tab/>
      </w:r>
      <w:r w:rsidR="0026172E" w:rsidRPr="0026172E">
        <w:rPr>
          <w:rFonts w:ascii="Times New Roman" w:hAnsi="Times New Roman" w:cs="Times New Roman"/>
          <w:sz w:val="26"/>
          <w:szCs w:val="26"/>
        </w:rPr>
        <w:t xml:space="preserve">решает иные вопросы, порученные ему Советом депутатов либо предусмотренные федеральным законодательством, законодательством Республики Хакасия, </w:t>
      </w:r>
      <w:hyperlink r:id="rId11" w:history="1">
        <w:r w:rsidR="0026172E" w:rsidRPr="00CF3224">
          <w:rPr>
            <w:rStyle w:val="a3"/>
            <w:rFonts w:ascii="Times New Roman" w:hAnsi="Times New Roman" w:cs="Times New Roman"/>
            <w:color w:val="auto"/>
            <w:sz w:val="26"/>
            <w:szCs w:val="26"/>
            <w:u w:val="none"/>
          </w:rPr>
          <w:t>Уставом</w:t>
        </w:r>
      </w:hyperlink>
      <w:r w:rsidR="0026172E" w:rsidRPr="00CF3224">
        <w:rPr>
          <w:rFonts w:ascii="Times New Roman" w:hAnsi="Times New Roman" w:cs="Times New Roman"/>
          <w:sz w:val="26"/>
          <w:szCs w:val="26"/>
        </w:rPr>
        <w:t xml:space="preserve"> </w:t>
      </w:r>
      <w:r w:rsidR="0026172E" w:rsidRPr="0026172E">
        <w:rPr>
          <w:rFonts w:ascii="Times New Roman" w:hAnsi="Times New Roman" w:cs="Times New Roman"/>
          <w:sz w:val="26"/>
          <w:szCs w:val="26"/>
        </w:rPr>
        <w:t>муниципального образования Куйбышевский сельсовет, настоящим Регламентом или иными решениями Совета депутатов.</w:t>
      </w:r>
    </w:p>
    <w:p w:rsidR="0026172E" w:rsidRPr="0026172E" w:rsidRDefault="006B1027"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26172E" w:rsidRPr="0026172E">
        <w:rPr>
          <w:rFonts w:ascii="Times New Roman" w:hAnsi="Times New Roman" w:cs="Times New Roman"/>
          <w:sz w:val="26"/>
          <w:szCs w:val="26"/>
        </w:rPr>
        <w:t>.</w:t>
      </w:r>
      <w:r w:rsidR="00CF3224">
        <w:rPr>
          <w:rFonts w:ascii="Times New Roman" w:hAnsi="Times New Roman" w:cs="Times New Roman"/>
          <w:sz w:val="26"/>
          <w:szCs w:val="26"/>
        </w:rPr>
        <w:t>3</w:t>
      </w:r>
      <w:r w:rsidR="00A95DA0">
        <w:rPr>
          <w:rFonts w:ascii="Times New Roman" w:hAnsi="Times New Roman" w:cs="Times New Roman"/>
          <w:sz w:val="26"/>
          <w:szCs w:val="26"/>
        </w:rPr>
        <w:t>.</w:t>
      </w:r>
      <w:r w:rsidR="00A95DA0">
        <w:rPr>
          <w:rFonts w:ascii="Times New Roman" w:hAnsi="Times New Roman" w:cs="Times New Roman"/>
          <w:sz w:val="26"/>
          <w:szCs w:val="26"/>
        </w:rPr>
        <w:tab/>
      </w:r>
      <w:r w:rsidR="0026172E" w:rsidRPr="0026172E">
        <w:rPr>
          <w:rFonts w:ascii="Times New Roman" w:hAnsi="Times New Roman" w:cs="Times New Roman"/>
          <w:sz w:val="26"/>
          <w:szCs w:val="26"/>
        </w:rPr>
        <w:t>В пределах своих полномочий Председатель издает распоряжения.</w:t>
      </w:r>
    </w:p>
    <w:p w:rsidR="0026172E" w:rsidRPr="0026172E" w:rsidRDefault="006B1027"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26172E" w:rsidRPr="0026172E">
        <w:rPr>
          <w:rFonts w:ascii="Times New Roman" w:hAnsi="Times New Roman" w:cs="Times New Roman"/>
          <w:sz w:val="26"/>
          <w:szCs w:val="26"/>
        </w:rPr>
        <w:t>.</w:t>
      </w:r>
      <w:r w:rsidR="00CF3224">
        <w:rPr>
          <w:rFonts w:ascii="Times New Roman" w:hAnsi="Times New Roman" w:cs="Times New Roman"/>
          <w:sz w:val="26"/>
          <w:szCs w:val="26"/>
        </w:rPr>
        <w:t>4</w:t>
      </w:r>
      <w:r w:rsidR="00A95DA0">
        <w:rPr>
          <w:rFonts w:ascii="Times New Roman" w:hAnsi="Times New Roman" w:cs="Times New Roman"/>
          <w:sz w:val="26"/>
          <w:szCs w:val="26"/>
        </w:rPr>
        <w:t>.</w:t>
      </w:r>
      <w:r w:rsidR="00A95DA0">
        <w:rPr>
          <w:rFonts w:ascii="Times New Roman" w:hAnsi="Times New Roman" w:cs="Times New Roman"/>
          <w:sz w:val="26"/>
          <w:szCs w:val="26"/>
        </w:rPr>
        <w:tab/>
      </w:r>
      <w:r w:rsidR="0026172E" w:rsidRPr="0026172E">
        <w:rPr>
          <w:rFonts w:ascii="Times New Roman" w:hAnsi="Times New Roman" w:cs="Times New Roman"/>
          <w:sz w:val="26"/>
          <w:szCs w:val="26"/>
        </w:rPr>
        <w:t>Председатель может поручить выполнение отдельных своих полномочий одному из депутатов.</w:t>
      </w:r>
    </w:p>
    <w:p w:rsidR="0026172E" w:rsidRPr="0026172E" w:rsidRDefault="006B1027"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26172E" w:rsidRPr="0026172E">
        <w:rPr>
          <w:rFonts w:ascii="Times New Roman" w:hAnsi="Times New Roman" w:cs="Times New Roman"/>
          <w:sz w:val="26"/>
          <w:szCs w:val="26"/>
        </w:rPr>
        <w:t>.</w:t>
      </w:r>
      <w:r w:rsidR="00CF3224">
        <w:rPr>
          <w:rFonts w:ascii="Times New Roman" w:hAnsi="Times New Roman" w:cs="Times New Roman"/>
          <w:sz w:val="26"/>
          <w:szCs w:val="26"/>
        </w:rPr>
        <w:t>5</w:t>
      </w:r>
      <w:r w:rsidR="00A95DA0">
        <w:rPr>
          <w:rFonts w:ascii="Times New Roman" w:hAnsi="Times New Roman" w:cs="Times New Roman"/>
          <w:sz w:val="26"/>
          <w:szCs w:val="26"/>
        </w:rPr>
        <w:t>.</w:t>
      </w:r>
      <w:r w:rsidR="00A95DA0">
        <w:rPr>
          <w:rFonts w:ascii="Times New Roman" w:hAnsi="Times New Roman" w:cs="Times New Roman"/>
          <w:sz w:val="26"/>
          <w:szCs w:val="26"/>
        </w:rPr>
        <w:tab/>
      </w:r>
      <w:r w:rsidR="0026172E" w:rsidRPr="0026172E">
        <w:rPr>
          <w:rFonts w:ascii="Times New Roman" w:hAnsi="Times New Roman" w:cs="Times New Roman"/>
          <w:sz w:val="26"/>
          <w:szCs w:val="26"/>
        </w:rPr>
        <w:t>Председатель может поручить представлять интересы Совета депутатов в судебных органах депутату Совета депутатов.</w:t>
      </w:r>
    </w:p>
    <w:p w:rsidR="00240617" w:rsidRPr="00CF3224" w:rsidRDefault="00240617" w:rsidP="00CF3224">
      <w:pPr>
        <w:pStyle w:val="ConsPlusNormal"/>
        <w:ind w:firstLine="540"/>
        <w:jc w:val="center"/>
        <w:rPr>
          <w:rFonts w:ascii="Times New Roman" w:hAnsi="Times New Roman" w:cs="Times New Roman"/>
          <w:b/>
          <w:sz w:val="26"/>
          <w:szCs w:val="26"/>
        </w:rPr>
      </w:pPr>
    </w:p>
    <w:p w:rsidR="00CF3224" w:rsidRDefault="00CF3224" w:rsidP="00CF3224">
      <w:pPr>
        <w:pStyle w:val="ConsPlusNormal"/>
        <w:ind w:firstLine="540"/>
        <w:jc w:val="center"/>
        <w:rPr>
          <w:rFonts w:ascii="Times New Roman" w:hAnsi="Times New Roman" w:cs="Times New Roman"/>
          <w:b/>
          <w:sz w:val="26"/>
          <w:szCs w:val="26"/>
        </w:rPr>
      </w:pPr>
      <w:r w:rsidRPr="00CF3224">
        <w:rPr>
          <w:rFonts w:ascii="Times New Roman" w:hAnsi="Times New Roman" w:cs="Times New Roman"/>
          <w:b/>
          <w:sz w:val="26"/>
          <w:szCs w:val="26"/>
          <w:lang w:val="en-US"/>
        </w:rPr>
        <w:t>IV</w:t>
      </w:r>
      <w:r w:rsidRPr="00CF3224">
        <w:rPr>
          <w:rFonts w:ascii="Times New Roman" w:hAnsi="Times New Roman" w:cs="Times New Roman"/>
          <w:b/>
          <w:sz w:val="26"/>
          <w:szCs w:val="26"/>
        </w:rPr>
        <w:t xml:space="preserve">. Досрочное прекращение полномочий </w:t>
      </w:r>
    </w:p>
    <w:p w:rsidR="00CF3224" w:rsidRPr="00CF3224" w:rsidRDefault="00CF3224" w:rsidP="00CF3224">
      <w:pPr>
        <w:pStyle w:val="ConsPlusNormal"/>
        <w:ind w:firstLine="540"/>
        <w:jc w:val="center"/>
        <w:rPr>
          <w:rFonts w:ascii="Times New Roman" w:hAnsi="Times New Roman" w:cs="Times New Roman"/>
          <w:b/>
          <w:sz w:val="26"/>
          <w:szCs w:val="26"/>
        </w:rPr>
      </w:pPr>
      <w:r w:rsidRPr="00CF3224">
        <w:rPr>
          <w:rFonts w:ascii="Times New Roman" w:hAnsi="Times New Roman" w:cs="Times New Roman"/>
          <w:b/>
          <w:sz w:val="26"/>
          <w:szCs w:val="26"/>
        </w:rPr>
        <w:t xml:space="preserve">Председателя </w:t>
      </w:r>
      <w:r>
        <w:rPr>
          <w:rFonts w:ascii="Times New Roman" w:hAnsi="Times New Roman" w:cs="Times New Roman"/>
          <w:b/>
          <w:sz w:val="26"/>
          <w:szCs w:val="26"/>
        </w:rPr>
        <w:t>Совета депутатов</w:t>
      </w:r>
    </w:p>
    <w:p w:rsidR="00CF3224" w:rsidRPr="00CF3224" w:rsidRDefault="00CF3224" w:rsidP="00CF3224">
      <w:pPr>
        <w:pStyle w:val="ConsPlusNormal"/>
        <w:ind w:firstLine="540"/>
        <w:jc w:val="both"/>
        <w:rPr>
          <w:rFonts w:ascii="Times New Roman" w:hAnsi="Times New Roman" w:cs="Times New Roman"/>
          <w:sz w:val="26"/>
          <w:szCs w:val="26"/>
        </w:rPr>
      </w:pPr>
    </w:p>
    <w:p w:rsidR="00CF3224" w:rsidRPr="00CF3224" w:rsidRDefault="006B1027" w:rsidP="00CF32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A95DA0">
        <w:rPr>
          <w:rFonts w:ascii="Times New Roman" w:hAnsi="Times New Roman" w:cs="Times New Roman"/>
          <w:sz w:val="26"/>
          <w:szCs w:val="26"/>
        </w:rPr>
        <w:t>.1.</w:t>
      </w:r>
      <w:r w:rsidR="00A95DA0">
        <w:rPr>
          <w:rFonts w:ascii="Times New Roman" w:hAnsi="Times New Roman" w:cs="Times New Roman"/>
          <w:sz w:val="26"/>
          <w:szCs w:val="26"/>
        </w:rPr>
        <w:tab/>
      </w:r>
      <w:r w:rsidR="00CF3224" w:rsidRPr="00CF3224">
        <w:rPr>
          <w:rFonts w:ascii="Times New Roman" w:hAnsi="Times New Roman" w:cs="Times New Roman"/>
          <w:sz w:val="26"/>
          <w:szCs w:val="26"/>
        </w:rPr>
        <w:t>Полномочия Председателя прекращаются досрочно в случаях:</w:t>
      </w:r>
    </w:p>
    <w:p w:rsidR="00CF3224" w:rsidRPr="00CF3224" w:rsidRDefault="00A72A9B" w:rsidP="00CF32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Pr>
          <w:rFonts w:ascii="Times New Roman" w:hAnsi="Times New Roman" w:cs="Times New Roman"/>
          <w:sz w:val="26"/>
          <w:szCs w:val="26"/>
        </w:rPr>
        <w:tab/>
      </w:r>
      <w:r w:rsidR="00CF3224" w:rsidRPr="00CF3224">
        <w:rPr>
          <w:rFonts w:ascii="Times New Roman" w:hAnsi="Times New Roman" w:cs="Times New Roman"/>
          <w:sz w:val="26"/>
          <w:szCs w:val="26"/>
        </w:rPr>
        <w:t xml:space="preserve">досрочного прекращения полномочий депутата в случаях, установленных Федеральным законом </w:t>
      </w:r>
      <w:r w:rsidR="00E62B25">
        <w:rPr>
          <w:rFonts w:ascii="Times New Roman" w:hAnsi="Times New Roman" w:cs="Times New Roman"/>
          <w:sz w:val="26"/>
          <w:szCs w:val="26"/>
        </w:rPr>
        <w:t>«</w:t>
      </w:r>
      <w:r w:rsidR="00CF3224" w:rsidRPr="00CF3224">
        <w:rPr>
          <w:rFonts w:ascii="Times New Roman" w:hAnsi="Times New Roman" w:cs="Times New Roman"/>
          <w:sz w:val="26"/>
          <w:szCs w:val="26"/>
        </w:rPr>
        <w:t>Об общих принципах организации местного самоуправления в Российской Федерации</w:t>
      </w:r>
      <w:r w:rsidR="00E62B25">
        <w:rPr>
          <w:rFonts w:ascii="Times New Roman" w:hAnsi="Times New Roman" w:cs="Times New Roman"/>
          <w:sz w:val="26"/>
          <w:szCs w:val="26"/>
        </w:rPr>
        <w:t>»</w:t>
      </w:r>
      <w:r w:rsidR="00CF3224" w:rsidRPr="00CF3224">
        <w:rPr>
          <w:rFonts w:ascii="Times New Roman" w:hAnsi="Times New Roman" w:cs="Times New Roman"/>
          <w:sz w:val="26"/>
          <w:szCs w:val="26"/>
        </w:rPr>
        <w:t>;</w:t>
      </w:r>
    </w:p>
    <w:p w:rsidR="00CF3224" w:rsidRPr="00CF3224" w:rsidRDefault="00A72A9B" w:rsidP="00CF32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Pr>
          <w:rFonts w:ascii="Times New Roman" w:hAnsi="Times New Roman" w:cs="Times New Roman"/>
          <w:sz w:val="26"/>
          <w:szCs w:val="26"/>
        </w:rPr>
        <w:tab/>
      </w:r>
      <w:r w:rsidR="00CF3224" w:rsidRPr="00CF3224">
        <w:rPr>
          <w:rFonts w:ascii="Times New Roman" w:hAnsi="Times New Roman" w:cs="Times New Roman"/>
          <w:sz w:val="26"/>
          <w:szCs w:val="26"/>
        </w:rPr>
        <w:t>принятия решения Совета депутатов об освобождении от должности;</w:t>
      </w:r>
    </w:p>
    <w:p w:rsidR="00CF3224" w:rsidRPr="00CF3224" w:rsidRDefault="00A72A9B" w:rsidP="00CF32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Pr>
          <w:rFonts w:ascii="Times New Roman" w:hAnsi="Times New Roman" w:cs="Times New Roman"/>
          <w:sz w:val="26"/>
          <w:szCs w:val="26"/>
        </w:rPr>
        <w:tab/>
      </w:r>
      <w:r w:rsidR="00CF3224" w:rsidRPr="00CF3224">
        <w:rPr>
          <w:rFonts w:ascii="Times New Roman" w:hAnsi="Times New Roman" w:cs="Times New Roman"/>
          <w:sz w:val="26"/>
          <w:szCs w:val="26"/>
        </w:rPr>
        <w:t>добровольного сложения полномочий в случае непринятия Советом депутатов решения об освобождении от должности.</w:t>
      </w:r>
    </w:p>
    <w:p w:rsidR="00CF3224" w:rsidRPr="00CF3224" w:rsidRDefault="00A72A9B" w:rsidP="00CF32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r>
      <w:r w:rsidR="00CF3224" w:rsidRPr="00CF3224">
        <w:rPr>
          <w:rFonts w:ascii="Times New Roman" w:hAnsi="Times New Roman" w:cs="Times New Roman"/>
          <w:sz w:val="26"/>
          <w:szCs w:val="26"/>
        </w:rPr>
        <w:t>Председатель может быть освобожден от занимаемой должности на основании его письменного заявления о добровольном сложении полномочий либо на основании письменного требования депутатов Совета депутатов об отзыве и досрочном прекращении полномочий, подписанного не менее одной трети от установленного числа депутатов (далее - требование об отзыве).</w:t>
      </w:r>
    </w:p>
    <w:p w:rsidR="00CF3224" w:rsidRPr="00CF3224" w:rsidRDefault="00A72A9B" w:rsidP="00CF32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r>
      <w:r w:rsidR="00CF3224" w:rsidRPr="00CF3224">
        <w:rPr>
          <w:rFonts w:ascii="Times New Roman" w:hAnsi="Times New Roman" w:cs="Times New Roman"/>
          <w:sz w:val="26"/>
          <w:szCs w:val="26"/>
        </w:rPr>
        <w:t>При наличии заявления о добровольном сложении полномочий или требования об отзыве председателя Совета депутатов вопрос включается в повестку дня очередной сессии Совета депутатов.</w:t>
      </w:r>
    </w:p>
    <w:p w:rsidR="00CF3224" w:rsidRPr="00CF3224" w:rsidRDefault="00A72A9B" w:rsidP="00CF32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4.4.</w:t>
      </w:r>
      <w:r>
        <w:rPr>
          <w:rFonts w:ascii="Times New Roman" w:hAnsi="Times New Roman" w:cs="Times New Roman"/>
          <w:sz w:val="26"/>
          <w:szCs w:val="26"/>
        </w:rPr>
        <w:tab/>
      </w:r>
      <w:r w:rsidR="00CF3224" w:rsidRPr="00CF3224">
        <w:rPr>
          <w:rFonts w:ascii="Times New Roman" w:hAnsi="Times New Roman" w:cs="Times New Roman"/>
          <w:sz w:val="26"/>
          <w:szCs w:val="26"/>
        </w:rPr>
        <w:t>При рассмотрении вопроса об освобождении от должности Председателя решением Совета депутатов ведение сессии Совета депутатов поручается другому депутату. Это решение принимается большинством голосов от числа депутатов, присутствующих на сессии Совета депутатов.</w:t>
      </w:r>
    </w:p>
    <w:p w:rsidR="00CF3224" w:rsidRPr="00CF3224" w:rsidRDefault="00CF3224" w:rsidP="00CF3224">
      <w:pPr>
        <w:pStyle w:val="ConsPlusNormal"/>
        <w:ind w:firstLine="540"/>
        <w:jc w:val="both"/>
        <w:rPr>
          <w:rFonts w:ascii="Times New Roman" w:hAnsi="Times New Roman" w:cs="Times New Roman"/>
          <w:sz w:val="26"/>
          <w:szCs w:val="26"/>
        </w:rPr>
      </w:pPr>
      <w:r w:rsidRPr="00CF3224">
        <w:rPr>
          <w:rFonts w:ascii="Times New Roman" w:hAnsi="Times New Roman" w:cs="Times New Roman"/>
          <w:sz w:val="26"/>
          <w:szCs w:val="26"/>
        </w:rPr>
        <w:t>4.5.</w:t>
      </w:r>
      <w:r w:rsidR="00A72A9B">
        <w:rPr>
          <w:rFonts w:ascii="Times New Roman" w:hAnsi="Times New Roman" w:cs="Times New Roman"/>
          <w:sz w:val="26"/>
          <w:szCs w:val="26"/>
        </w:rPr>
        <w:tab/>
      </w:r>
      <w:r w:rsidRPr="00CF3224">
        <w:rPr>
          <w:rFonts w:ascii="Times New Roman" w:hAnsi="Times New Roman" w:cs="Times New Roman"/>
          <w:sz w:val="26"/>
          <w:szCs w:val="26"/>
        </w:rPr>
        <w:t>Решение Совета депутатов об освобождении от должности Председателя на основании требования об отзыве принимается тайным голосованием в порядке, установленном настоящим Регламентом.</w:t>
      </w:r>
    </w:p>
    <w:p w:rsidR="00CF3224" w:rsidRPr="00CF3224" w:rsidRDefault="00CF3224" w:rsidP="00CF3224">
      <w:pPr>
        <w:pStyle w:val="ConsPlusNormal"/>
        <w:ind w:firstLine="540"/>
        <w:jc w:val="both"/>
        <w:rPr>
          <w:rFonts w:ascii="Times New Roman" w:hAnsi="Times New Roman" w:cs="Times New Roman"/>
          <w:sz w:val="26"/>
          <w:szCs w:val="26"/>
        </w:rPr>
      </w:pPr>
      <w:r w:rsidRPr="00CF3224">
        <w:rPr>
          <w:rFonts w:ascii="Times New Roman" w:hAnsi="Times New Roman" w:cs="Times New Roman"/>
          <w:sz w:val="26"/>
          <w:szCs w:val="26"/>
        </w:rPr>
        <w:t>Решение Совета депутатов об освобождении от должности Председателя по его заявлению принимается открытым голосованием, если иной порядок не установлен Советом депутатов.</w:t>
      </w:r>
    </w:p>
    <w:p w:rsidR="00CF3224" w:rsidRPr="00CF3224" w:rsidRDefault="00A72A9B" w:rsidP="00CF32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4.6.</w:t>
      </w:r>
      <w:r>
        <w:rPr>
          <w:rFonts w:ascii="Times New Roman" w:hAnsi="Times New Roman" w:cs="Times New Roman"/>
          <w:sz w:val="26"/>
          <w:szCs w:val="26"/>
        </w:rPr>
        <w:tab/>
      </w:r>
      <w:r w:rsidR="00CF3224" w:rsidRPr="00CF3224">
        <w:rPr>
          <w:rFonts w:ascii="Times New Roman" w:hAnsi="Times New Roman" w:cs="Times New Roman"/>
          <w:sz w:val="26"/>
          <w:szCs w:val="26"/>
        </w:rPr>
        <w:t>В случа</w:t>
      </w:r>
      <w:r w:rsidR="00B152AE">
        <w:rPr>
          <w:rFonts w:ascii="Times New Roman" w:hAnsi="Times New Roman" w:cs="Times New Roman"/>
          <w:sz w:val="26"/>
          <w:szCs w:val="26"/>
        </w:rPr>
        <w:t>е непринятия Советом депутатов</w:t>
      </w:r>
      <w:r w:rsidR="00CF3224" w:rsidRPr="00CF3224">
        <w:rPr>
          <w:rFonts w:ascii="Times New Roman" w:hAnsi="Times New Roman" w:cs="Times New Roman"/>
          <w:sz w:val="26"/>
          <w:szCs w:val="26"/>
        </w:rPr>
        <w:t xml:space="preserve"> решения об освобождении от </w:t>
      </w:r>
      <w:r w:rsidR="00CF3224" w:rsidRPr="00CF3224">
        <w:rPr>
          <w:rFonts w:ascii="Times New Roman" w:hAnsi="Times New Roman" w:cs="Times New Roman"/>
          <w:sz w:val="26"/>
          <w:szCs w:val="26"/>
        </w:rPr>
        <w:lastRenderedPageBreak/>
        <w:t>должности Председателя по его заявлению о добровольном сложении полномочий Председатель вправе сложить свои полномочия по истечении двух месяцев после подачи заявления.</w:t>
      </w:r>
    </w:p>
    <w:p w:rsidR="00CF3224" w:rsidRPr="00CF3224" w:rsidRDefault="00B152AE" w:rsidP="00CF32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w:t>
      </w:r>
      <w:r>
        <w:rPr>
          <w:rFonts w:ascii="Times New Roman" w:hAnsi="Times New Roman" w:cs="Times New Roman"/>
          <w:sz w:val="26"/>
          <w:szCs w:val="26"/>
        </w:rPr>
        <w:tab/>
      </w:r>
      <w:r w:rsidR="00CF3224" w:rsidRPr="00CF3224">
        <w:rPr>
          <w:rFonts w:ascii="Times New Roman" w:hAnsi="Times New Roman" w:cs="Times New Roman"/>
          <w:sz w:val="26"/>
          <w:szCs w:val="26"/>
        </w:rPr>
        <w:t>В случае принятия Советом депутатов решения об освобождении от должности Председателя следующим вопросом, без голосования о включении в повестку дня сессии Совета депутатов, рассматривается вопрос об избрании Председателя.</w:t>
      </w:r>
    </w:p>
    <w:p w:rsidR="00240617" w:rsidRPr="009761D0" w:rsidRDefault="00240617" w:rsidP="009761D0">
      <w:pPr>
        <w:pStyle w:val="ConsPlusNormal"/>
        <w:ind w:firstLine="540"/>
        <w:jc w:val="both"/>
        <w:rPr>
          <w:rFonts w:ascii="Times New Roman" w:hAnsi="Times New Roman" w:cs="Times New Roman"/>
          <w:sz w:val="26"/>
          <w:szCs w:val="26"/>
        </w:rPr>
      </w:pPr>
    </w:p>
    <w:p w:rsidR="0005077F" w:rsidRDefault="0005077F" w:rsidP="0005077F">
      <w:pPr>
        <w:pStyle w:val="ConsPlusNormal"/>
        <w:ind w:firstLine="540"/>
        <w:jc w:val="center"/>
        <w:rPr>
          <w:rFonts w:ascii="Times New Roman" w:hAnsi="Times New Roman" w:cs="Times New Roman"/>
          <w:b/>
          <w:sz w:val="26"/>
          <w:szCs w:val="26"/>
          <w:lang w:val="en-US"/>
        </w:rPr>
      </w:pPr>
      <w:r w:rsidRPr="0005077F">
        <w:rPr>
          <w:rFonts w:ascii="Times New Roman" w:hAnsi="Times New Roman" w:cs="Times New Roman"/>
          <w:b/>
          <w:sz w:val="26"/>
          <w:szCs w:val="26"/>
        </w:rPr>
        <w:t>V. Постоянные комиссии Совета депутатов</w:t>
      </w:r>
    </w:p>
    <w:p w:rsidR="0005077F" w:rsidRPr="0005077F" w:rsidRDefault="0005077F" w:rsidP="0005077F">
      <w:pPr>
        <w:pStyle w:val="ConsPlusNormal"/>
        <w:ind w:firstLine="540"/>
        <w:jc w:val="center"/>
        <w:rPr>
          <w:rFonts w:ascii="Times New Roman" w:hAnsi="Times New Roman" w:cs="Times New Roman"/>
          <w:b/>
          <w:sz w:val="26"/>
          <w:szCs w:val="26"/>
          <w:lang w:val="en-US"/>
        </w:rPr>
      </w:pP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5.1. Совет депутатов из числа депутатов на срок своих полномочий создает постоянные комиссии Совета депутатов (далее - комиссии) для предварительного рассмотрения и подготовки вопросов, относящихся к ведению Совета депутатов, в том числе вопросов в части осуществления контроля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Совет депутатов может упразднять, реорганизовывать ранее созданные комиссии и создавать новые комиссии.</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5.2. Количество и наименование комиссий, количественный и персональный состав комиссий устанавливаются решениями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5.3. Вопросы ведения каждой комиссии определяются Положением о постоянных комиссиях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5.4. Председатели комиссий утверждаются на должность и освобождаются от должности Совета депутатов на основании решения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5.5. Комиссии ответственны перед Советом депутатов и ему подотчетны, выпол</w:t>
      </w:r>
      <w:r>
        <w:rPr>
          <w:rFonts w:ascii="Times New Roman" w:hAnsi="Times New Roman" w:cs="Times New Roman"/>
          <w:sz w:val="26"/>
          <w:szCs w:val="26"/>
        </w:rPr>
        <w:t xml:space="preserve">няют поручения Совета депутатов, </w:t>
      </w:r>
      <w:r w:rsidRPr="0005077F">
        <w:rPr>
          <w:rFonts w:ascii="Times New Roman" w:hAnsi="Times New Roman" w:cs="Times New Roman"/>
          <w:sz w:val="26"/>
          <w:szCs w:val="26"/>
        </w:rPr>
        <w:t>Председателя</w:t>
      </w:r>
      <w:r>
        <w:rPr>
          <w:rFonts w:ascii="Times New Roman" w:hAnsi="Times New Roman" w:cs="Times New Roman"/>
          <w:sz w:val="26"/>
          <w:szCs w:val="26"/>
        </w:rPr>
        <w:t>,</w:t>
      </w:r>
      <w:r w:rsidRPr="0005077F">
        <w:rPr>
          <w:rFonts w:ascii="Times New Roman" w:hAnsi="Times New Roman" w:cs="Times New Roman"/>
          <w:sz w:val="26"/>
          <w:szCs w:val="26"/>
        </w:rPr>
        <w:t xml:space="preserve"> принимают участие в рассмотрении обращений граждан и организаций, поступивших в Совет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5.6. Все депутаты, за исключением Председателя, должны быть членами комиссии.</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В комиссии не может быть менее трех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Депутат может быть членом не более двух комиссий.</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5.7. Избрание депутатов в состав комиссий осуществляется на сессии Совета депутатов. Голосование по решению Совета депутатов об избрании депутатов в состав комиссий может проводиться по спискам либо поименно.</w:t>
      </w:r>
    </w:p>
    <w:p w:rsidR="00240617"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5.8. В случае досрочного прекращения полномочий депутата депутат считается выбывшим из состава комиссии.</w:t>
      </w:r>
    </w:p>
    <w:p w:rsidR="0005077F" w:rsidRDefault="0005077F" w:rsidP="0005077F">
      <w:pPr>
        <w:pStyle w:val="ConsPlusNormal"/>
        <w:ind w:firstLine="540"/>
        <w:jc w:val="both"/>
        <w:rPr>
          <w:rFonts w:ascii="Times New Roman" w:hAnsi="Times New Roman" w:cs="Times New Roman"/>
          <w:sz w:val="26"/>
          <w:szCs w:val="26"/>
        </w:rPr>
      </w:pPr>
    </w:p>
    <w:p w:rsidR="0005077F" w:rsidRPr="0005077F" w:rsidRDefault="0005077F" w:rsidP="0005077F">
      <w:pPr>
        <w:pStyle w:val="ConsPlusNormal"/>
        <w:ind w:firstLine="540"/>
        <w:jc w:val="center"/>
        <w:rPr>
          <w:rFonts w:ascii="Times New Roman" w:hAnsi="Times New Roman" w:cs="Times New Roman"/>
          <w:b/>
          <w:sz w:val="26"/>
          <w:szCs w:val="26"/>
        </w:rPr>
      </w:pPr>
      <w:r w:rsidRPr="0005077F">
        <w:rPr>
          <w:rFonts w:ascii="Times New Roman" w:hAnsi="Times New Roman" w:cs="Times New Roman"/>
          <w:b/>
          <w:sz w:val="26"/>
          <w:szCs w:val="26"/>
        </w:rPr>
        <w:t xml:space="preserve">VI. Временные (специальные) комиссии Совета депутатов, рабочие группы (рабочие комиссии), иные органы Совета депутатов </w:t>
      </w:r>
    </w:p>
    <w:p w:rsidR="0005077F" w:rsidRPr="0005077F" w:rsidRDefault="0005077F" w:rsidP="0005077F">
      <w:pPr>
        <w:pStyle w:val="ConsPlusNormal"/>
        <w:ind w:firstLine="540"/>
        <w:jc w:val="both"/>
        <w:rPr>
          <w:rFonts w:ascii="Times New Roman" w:hAnsi="Times New Roman" w:cs="Times New Roman"/>
          <w:sz w:val="26"/>
          <w:szCs w:val="26"/>
        </w:rPr>
      </w:pP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6.1. Для организации деятельности Совета депутатов, проработки отдельных вопросов могут создаваться временные (специальные) комиссии.</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6.2. В состав временных (специальных) комиссий, кроме депутатов, с правом совещательного голоса могут входить независимые специалисты, представители структурных подразделений местной администрации, государственных органов, органов местного самоуправления и муниципальных органов, общественных объединений, организаций любых организационно-правовых форм.</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lastRenderedPageBreak/>
        <w:t>6.3. Создание временных (специальных) комиссий, определение их функций, задач, объема полномочий и срока их деятельности, утверждение состава и избрание председателей временных (специальных) комиссий осуществляется решениями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6.4. Порядок работы временной (специальной) комиссии определяет председатель временной (специальной) комиссии.</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6.5. По результатам работы временная (специальная) комиссия представляет Совету депутатов отчет с выводами, проектами решений Совета депутатов, рекомендациями.</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По результатам отчета временной (специальной) комиссии Совет депутатов принимает решение о прекращении деятельности временной (специальной) комиссии или о продлении срока ее деятельности.</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6.6. По решению Совета депутатов, распоряжению председателя Совета депутатов или решению постоянной комиссии для выполнения определенной задачи (задач) могут быть образованы рабочие группы (рабочие комиссии) Совета депутатов (далее - рабочие группы).</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6.7. В состав рабочей группы, кроме депутатов, могут входить независимые специалисты, представители структурных подразделений местной администрации, государственных органов, органов местного самоуправления и муниципальных органов, общественных объединений, организаций любых организационно-правовых форм.</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6.8. В решении Совета депутатов, распоряжении председателя Совета депутатов или решении постоянной комиссии о создании рабочей группы должны с</w:t>
      </w:r>
      <w:r>
        <w:rPr>
          <w:rFonts w:ascii="Times New Roman" w:hAnsi="Times New Roman" w:cs="Times New Roman"/>
          <w:sz w:val="26"/>
          <w:szCs w:val="26"/>
        </w:rPr>
        <w:t>одержаться следующие положения:</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а) цель создания рабочей группы;</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б) численность и состав рабочей группы;</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в) руководитель рабочей группы из числа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г) срок предоставления отчета с письменным обоснованием сделанных выводов, предложениями или заключением.</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6.9. Деятельность рабочей группы прекращается после выполнения возложенных на нее задач.</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6.10. При создании рабочей группы по доработке проектов решений Совета депутатов, кроме лиц, перечисленных в п. 6.7 настоящего Регламента, в состав рабочей группы включается представитель субъекта правотворческой инициативы, внесшего проект решения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6.11. Образование постоянных или временных органов Совета депутатов с указанием целей их создания, полномочий, срока и порядка деятельности, а также избрание в их состав депутатов и избрание председателей этих органов осуществляется решением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6.12. Постоянные или временные органы Совета депутатов могут образовываться на срок, не превышающий срок полномочий Совета депутатов соответствующего созыва.</w:t>
      </w:r>
    </w:p>
    <w:p w:rsidR="0005077F" w:rsidRPr="0005077F" w:rsidRDefault="0005077F" w:rsidP="0005077F">
      <w:pPr>
        <w:pStyle w:val="ConsPlusNormal"/>
        <w:ind w:firstLine="540"/>
        <w:jc w:val="both"/>
        <w:rPr>
          <w:rFonts w:ascii="Times New Roman" w:hAnsi="Times New Roman" w:cs="Times New Roman"/>
          <w:sz w:val="26"/>
          <w:szCs w:val="26"/>
        </w:rPr>
      </w:pPr>
    </w:p>
    <w:p w:rsidR="0005077F" w:rsidRPr="0005077F" w:rsidRDefault="0005077F" w:rsidP="0005077F">
      <w:pPr>
        <w:pStyle w:val="ConsPlusNormal"/>
        <w:ind w:firstLine="540"/>
        <w:jc w:val="center"/>
        <w:rPr>
          <w:rFonts w:ascii="Times New Roman" w:hAnsi="Times New Roman" w:cs="Times New Roman"/>
          <w:b/>
          <w:sz w:val="26"/>
          <w:szCs w:val="26"/>
        </w:rPr>
      </w:pPr>
      <w:r w:rsidRPr="0005077F">
        <w:rPr>
          <w:rFonts w:ascii="Times New Roman" w:hAnsi="Times New Roman" w:cs="Times New Roman"/>
          <w:b/>
          <w:sz w:val="26"/>
          <w:szCs w:val="26"/>
        </w:rPr>
        <w:t>VII. Порядок образования депутатских групп</w:t>
      </w:r>
    </w:p>
    <w:p w:rsidR="0005077F" w:rsidRPr="0005077F" w:rsidRDefault="0005077F" w:rsidP="0005077F">
      <w:pPr>
        <w:pStyle w:val="ConsPlusNormal"/>
        <w:ind w:firstLine="540"/>
        <w:jc w:val="both"/>
        <w:rPr>
          <w:rFonts w:ascii="Times New Roman" w:hAnsi="Times New Roman" w:cs="Times New Roman"/>
          <w:sz w:val="26"/>
          <w:szCs w:val="26"/>
        </w:rPr>
      </w:pP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7.1. Депутаты вправе образовывать в Совете депутатов муниципального образования депутатские группы.</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 xml:space="preserve">7.2. Депутатские группы образуются на добровольной основе в количестве не </w:t>
      </w:r>
      <w:r w:rsidRPr="0005077F">
        <w:rPr>
          <w:rFonts w:ascii="Times New Roman" w:hAnsi="Times New Roman" w:cs="Times New Roman"/>
          <w:sz w:val="26"/>
          <w:szCs w:val="26"/>
        </w:rPr>
        <w:lastRenderedPageBreak/>
        <w:t>менее 3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7.3. Об образовании депутатской группы и о ее списочном составе, а также об изменении состава депутатской группы или прекращении деятельности депутатской группы руководитель депутатской группы или иной представитель депутатской группы по поручению депутатской группы письменно информирует председателя Совета депутатов для обязательного оглашения на ближайшей сессии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7.4. Депутат вправе состоять только в одной депутатской группе.</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7.5. Депутаты, не вошедшие ни в одну из депутатских групп при их создании либо выбывшие из депутатской группы, в дальнейшем могут войти в любую из них при согласии депутатской группы.</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7.6. В случае, если число членов депутатской группы становится менее 3 человек, то деятельность соответствующей депутатской группы считается прекращенной, о чем председатель Совета депутатов сообщает на очередной сессии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7.7. Об образовании депутатской группы, изменении ее состава и о прекращении деятельности депутатской группы делается запись в протоколе сессии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7.8. Внутренняя деятельность депутатских групп организуется ими самостоятельно.</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7.9. Депутатская группа имеет право:</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а) на внеочередное выступление по обсуждаемому вопросу во время сессии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б) на внесение и распространение в Совете депутатов муниципального образования информационных материалов, заявлений депутатской группы, в том числе во время заседания сессии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в) требовать перерыва во время проведения заседания сессии Совета депутатов для проведения консультаций в порядке, предусмотренном настоящим Регламентом;</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г) иные права, предусмотренные настоящим Регламентом.</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7.10. Уполномоченные лица депутатской группы имеют право представлять депутатскую группу в составе временных (специальных) комиссий Совета депутатов, рабочих группах (рабочих комиссиях) Совета депутатов, иных органах Совета депутатов.</w:t>
      </w:r>
    </w:p>
    <w:p w:rsidR="00240617" w:rsidRPr="009761D0" w:rsidRDefault="00240617" w:rsidP="009761D0">
      <w:pPr>
        <w:pStyle w:val="ConsPlusNormal"/>
        <w:ind w:firstLine="540"/>
        <w:jc w:val="both"/>
        <w:rPr>
          <w:rFonts w:ascii="Times New Roman" w:hAnsi="Times New Roman" w:cs="Times New Roman"/>
          <w:sz w:val="26"/>
          <w:szCs w:val="26"/>
        </w:rPr>
      </w:pPr>
    </w:p>
    <w:p w:rsidR="00A34294" w:rsidRPr="00A34294" w:rsidRDefault="00A34294" w:rsidP="00A34294">
      <w:pPr>
        <w:pStyle w:val="ConsPlusNormal"/>
        <w:ind w:firstLine="540"/>
        <w:jc w:val="center"/>
        <w:rPr>
          <w:rFonts w:ascii="Times New Roman" w:hAnsi="Times New Roman" w:cs="Times New Roman"/>
          <w:b/>
          <w:sz w:val="26"/>
          <w:szCs w:val="26"/>
        </w:rPr>
      </w:pPr>
      <w:r w:rsidRPr="00A34294">
        <w:rPr>
          <w:rFonts w:ascii="Times New Roman" w:hAnsi="Times New Roman" w:cs="Times New Roman"/>
          <w:b/>
          <w:sz w:val="26"/>
          <w:szCs w:val="26"/>
        </w:rPr>
        <w:t>IX. Порядок работы Совета депутатов, комиссий</w:t>
      </w:r>
    </w:p>
    <w:p w:rsidR="00A34294" w:rsidRPr="00A34294" w:rsidRDefault="00A34294" w:rsidP="00A34294">
      <w:pPr>
        <w:pStyle w:val="ConsPlusNormal"/>
        <w:ind w:firstLine="540"/>
        <w:jc w:val="both"/>
        <w:rPr>
          <w:rFonts w:ascii="Times New Roman" w:hAnsi="Times New Roman" w:cs="Times New Roman"/>
          <w:sz w:val="26"/>
          <w:szCs w:val="26"/>
        </w:rPr>
      </w:pP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9.1. Основной формой работы Совета депутатов является сессия Совета депутатов (далее - сессия), на которой принимаются решения по вопросам, отнесенным действующим законодательс</w:t>
      </w:r>
      <w:r>
        <w:rPr>
          <w:rFonts w:ascii="Times New Roman" w:hAnsi="Times New Roman" w:cs="Times New Roman"/>
          <w:sz w:val="26"/>
          <w:szCs w:val="26"/>
        </w:rPr>
        <w:t>твом к ведению Совета депутатов</w:t>
      </w:r>
      <w:r w:rsidRPr="00A34294">
        <w:rPr>
          <w:rFonts w:ascii="Times New Roman" w:hAnsi="Times New Roman" w:cs="Times New Roman"/>
          <w:sz w:val="26"/>
          <w:szCs w:val="26"/>
        </w:rPr>
        <w:t>.</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9.2. Предварительное обсуждение вопросов, вносимых на рассмотрение сессии, осуществляется на заседаниях постоянных комиссий.</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9.3. Деятельность постоянных комиссий осуществляется в соответствии с годовым планом работы постоянных комиссий, утверждаемым на заседаниях комиссий, и планом работы Совета депутатов.</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9.4. Заседания постоянных комиссий проводятся по мере необходимости. Заседания комиссий являются открытыми. Комиссия вправе принять решение о проведении закрытого заседания.</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lastRenderedPageBreak/>
        <w:t>Постоянные комиссии могут проводить совместные заседания. При этом каждой постоянной комиссией принимается самостоятельное решение по рассматриваемым вопросам.</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9.5. Постоянная комиссия правомочна принимать решения, если на заседании присутствует более половины ее количественного состава.</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Решения постоянной комиссии принимаются большинством голосов от числа присутствующих членов комиссии.</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9.6. Проекты планов работы постоянных комиссий формируются председателем комиссии на основе годового плана работы Совета депутатов, предложений председателя Совета депутатов, членов комиссии, обращений граждан и организаций не позднее чем за 5 дней до начала планируемого периода.</w:t>
      </w:r>
    </w:p>
    <w:p w:rsidR="00240617"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9.7. При рассмотрении проектов решений Совета депутатов на заседание постоянной комиссии приглашаются представители субъекта правотворческой инициативы, внесшего проект решения Совета депутатов.</w:t>
      </w:r>
    </w:p>
    <w:p w:rsidR="00A34294" w:rsidRDefault="00A34294" w:rsidP="00A34294">
      <w:pPr>
        <w:pStyle w:val="ConsPlusNormal"/>
        <w:ind w:firstLine="540"/>
        <w:jc w:val="both"/>
        <w:rPr>
          <w:rFonts w:ascii="Times New Roman" w:hAnsi="Times New Roman" w:cs="Times New Roman"/>
          <w:sz w:val="26"/>
          <w:szCs w:val="26"/>
        </w:rPr>
      </w:pPr>
    </w:p>
    <w:p w:rsidR="00A34294" w:rsidRPr="00A34294" w:rsidRDefault="00A34294" w:rsidP="00A34294">
      <w:pPr>
        <w:pStyle w:val="ConsPlusNormal"/>
        <w:ind w:firstLine="540"/>
        <w:jc w:val="center"/>
        <w:rPr>
          <w:rFonts w:ascii="Times New Roman" w:hAnsi="Times New Roman" w:cs="Times New Roman"/>
          <w:b/>
          <w:sz w:val="26"/>
          <w:szCs w:val="26"/>
        </w:rPr>
      </w:pPr>
      <w:r w:rsidRPr="00A34294">
        <w:rPr>
          <w:rFonts w:ascii="Times New Roman" w:hAnsi="Times New Roman" w:cs="Times New Roman"/>
          <w:b/>
          <w:sz w:val="26"/>
          <w:szCs w:val="26"/>
        </w:rPr>
        <w:t>X. Мероприятия в Совете депутатов муниципального образования</w:t>
      </w:r>
    </w:p>
    <w:p w:rsidR="00A34294" w:rsidRPr="00A34294" w:rsidRDefault="00A34294" w:rsidP="00A34294">
      <w:pPr>
        <w:pStyle w:val="ConsPlusNormal"/>
        <w:ind w:firstLine="540"/>
        <w:jc w:val="both"/>
        <w:rPr>
          <w:rFonts w:ascii="Times New Roman" w:hAnsi="Times New Roman" w:cs="Times New Roman"/>
          <w:sz w:val="26"/>
          <w:szCs w:val="26"/>
        </w:rPr>
      </w:pP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 xml:space="preserve">10.1. По инициативе Совета депутатов, Председателя, комиссии или депутатской группы могут проводиться депутатские слушания, совещания, </w:t>
      </w:r>
      <w:r>
        <w:rPr>
          <w:rFonts w:ascii="Times New Roman" w:hAnsi="Times New Roman" w:cs="Times New Roman"/>
          <w:sz w:val="26"/>
          <w:szCs w:val="26"/>
        </w:rPr>
        <w:t>«</w:t>
      </w:r>
      <w:r w:rsidRPr="00A34294">
        <w:rPr>
          <w:rFonts w:ascii="Times New Roman" w:hAnsi="Times New Roman" w:cs="Times New Roman"/>
          <w:sz w:val="26"/>
          <w:szCs w:val="26"/>
        </w:rPr>
        <w:t>круглые столы</w:t>
      </w:r>
      <w:r>
        <w:rPr>
          <w:rFonts w:ascii="Times New Roman" w:hAnsi="Times New Roman" w:cs="Times New Roman"/>
          <w:sz w:val="26"/>
          <w:szCs w:val="26"/>
        </w:rPr>
        <w:t>»</w:t>
      </w:r>
      <w:r w:rsidRPr="00A34294">
        <w:rPr>
          <w:rFonts w:ascii="Times New Roman" w:hAnsi="Times New Roman" w:cs="Times New Roman"/>
          <w:sz w:val="26"/>
          <w:szCs w:val="26"/>
        </w:rPr>
        <w:t>, семинары, конференции и другие мероприятия, связанные с деятельностью Совета депутатов и его органов.</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10.2. Во время проведения указанных мероприятий ведется протокол, который подписывается председательствующим на соответствующем мероприятии.</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10.3. По решению Совета депутатов для обсуждения проектов муниципальных правовых актов по вопросам местного значения могут проводиться публичные слушания с участием жителей муниципального образования.</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Публичные слушания проводятся в соответствии с Уставом муниципального образования и Положением о публичных слушаниях.</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10.4. Депутатские слушания - открытое обсуждение наиболее важных проектов нормативных правовых решений Совета депутатов и вопросов местного значения.</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Информация о месте и времени проведения депутатских слушаний, а также о вопросах (проектах решений Совета депутатов), выносимых на обсуждение депутатских слушаний, доводится до сведения депутатов не позднее чем за 3 рабочих дня.</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Информация о теме депутатских слушаний, месте и времени их проведения по решению инициатора проведения депутатских слушаний может быть опубликована в средствах массовой информации.</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Состав лиц, приглашенных на депутатские слушания, определяется инициатором проведения депутатских слушаний. Приглашенные лица выступают на депутатских слушаниях с разрешения председательствующего.</w:t>
      </w:r>
    </w:p>
    <w:p w:rsidR="00240617"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По обсуждаемым на депутатских слушаниях вопросам могут быть приняты документы, носящие рекомендательный характер. Рекомендации депутатских слушаний доводятся до сведения депутатов и, по решению инициатора проведения депутатских слушаний, могут быть опубликованы в средствах массовой информации.</w:t>
      </w:r>
    </w:p>
    <w:p w:rsidR="00CF52A8" w:rsidRPr="00CF52A8" w:rsidRDefault="00CF52A8" w:rsidP="00CF52A8">
      <w:pPr>
        <w:pStyle w:val="ConsPlusNormal"/>
        <w:ind w:firstLine="540"/>
        <w:jc w:val="center"/>
        <w:rPr>
          <w:rFonts w:ascii="Times New Roman" w:hAnsi="Times New Roman" w:cs="Times New Roman"/>
          <w:b/>
          <w:sz w:val="26"/>
          <w:szCs w:val="26"/>
        </w:rPr>
      </w:pPr>
    </w:p>
    <w:p w:rsidR="00CF52A8" w:rsidRPr="00CF52A8" w:rsidRDefault="00CF52A8" w:rsidP="00CF52A8">
      <w:pPr>
        <w:pStyle w:val="ConsPlusNormal"/>
        <w:ind w:firstLine="540"/>
        <w:jc w:val="center"/>
        <w:rPr>
          <w:rFonts w:ascii="Times New Roman" w:hAnsi="Times New Roman" w:cs="Times New Roman"/>
          <w:b/>
          <w:sz w:val="26"/>
          <w:szCs w:val="26"/>
        </w:rPr>
      </w:pPr>
      <w:r w:rsidRPr="00CF52A8">
        <w:rPr>
          <w:rFonts w:ascii="Times New Roman" w:hAnsi="Times New Roman" w:cs="Times New Roman"/>
          <w:b/>
          <w:sz w:val="26"/>
          <w:szCs w:val="26"/>
        </w:rPr>
        <w:t>XI. Порядок работы с протестами и представлениями прокурора</w:t>
      </w:r>
    </w:p>
    <w:p w:rsidR="00CF52A8" w:rsidRPr="00CF52A8" w:rsidRDefault="00CF52A8" w:rsidP="00CF52A8">
      <w:pPr>
        <w:pStyle w:val="ConsPlusNormal"/>
        <w:ind w:firstLine="540"/>
        <w:jc w:val="both"/>
        <w:rPr>
          <w:rFonts w:ascii="Times New Roman" w:hAnsi="Times New Roman" w:cs="Times New Roman"/>
          <w:sz w:val="26"/>
          <w:szCs w:val="26"/>
        </w:rPr>
      </w:pPr>
    </w:p>
    <w:p w:rsidR="00CF52A8" w:rsidRPr="00CF52A8" w:rsidRDefault="00CF52A8" w:rsidP="00CF52A8">
      <w:pPr>
        <w:pStyle w:val="ConsPlusNormal"/>
        <w:ind w:firstLine="540"/>
        <w:jc w:val="both"/>
        <w:rPr>
          <w:rFonts w:ascii="Times New Roman" w:hAnsi="Times New Roman" w:cs="Times New Roman"/>
          <w:sz w:val="26"/>
          <w:szCs w:val="26"/>
        </w:rPr>
      </w:pPr>
      <w:r w:rsidRPr="00CF52A8">
        <w:rPr>
          <w:rFonts w:ascii="Times New Roman" w:hAnsi="Times New Roman" w:cs="Times New Roman"/>
          <w:sz w:val="26"/>
          <w:szCs w:val="26"/>
        </w:rPr>
        <w:t>11.1. Протест прокурора муниципального района (далее - протест), представление прокурора муниципального района (далее - представление), поступившие в Совет депутатов, регистрируются в установленном порядке и направляются председателю Совета депутатов.</w:t>
      </w:r>
    </w:p>
    <w:p w:rsidR="00CF52A8" w:rsidRPr="00CF52A8" w:rsidRDefault="00CF52A8" w:rsidP="00CF52A8">
      <w:pPr>
        <w:pStyle w:val="ConsPlusNormal"/>
        <w:ind w:firstLine="540"/>
        <w:jc w:val="both"/>
        <w:rPr>
          <w:rFonts w:ascii="Times New Roman" w:hAnsi="Times New Roman" w:cs="Times New Roman"/>
          <w:sz w:val="26"/>
          <w:szCs w:val="26"/>
        </w:rPr>
      </w:pPr>
      <w:r w:rsidRPr="00CF52A8">
        <w:rPr>
          <w:rFonts w:ascii="Times New Roman" w:hAnsi="Times New Roman" w:cs="Times New Roman"/>
          <w:sz w:val="26"/>
          <w:szCs w:val="26"/>
        </w:rPr>
        <w:t>11.2. Председатель направляет протест или представление в постоянную комиссию в соответствии с вопросами ее ведения.</w:t>
      </w:r>
    </w:p>
    <w:p w:rsidR="00CF52A8" w:rsidRPr="00CF52A8" w:rsidRDefault="00CF52A8" w:rsidP="00CF52A8">
      <w:pPr>
        <w:pStyle w:val="ConsPlusNormal"/>
        <w:ind w:firstLine="540"/>
        <w:jc w:val="both"/>
        <w:rPr>
          <w:rFonts w:ascii="Times New Roman" w:hAnsi="Times New Roman" w:cs="Times New Roman"/>
          <w:sz w:val="26"/>
          <w:szCs w:val="26"/>
        </w:rPr>
      </w:pPr>
      <w:r w:rsidRPr="00CF52A8">
        <w:rPr>
          <w:rFonts w:ascii="Times New Roman" w:hAnsi="Times New Roman" w:cs="Times New Roman"/>
          <w:sz w:val="26"/>
          <w:szCs w:val="26"/>
        </w:rPr>
        <w:t>11.3. Протест (представление) рассматривается на ближайшем заседании комиссии, после чего выносится на рассмотрение сессии. Протест (представление) подлежит рассмотрению на ближайшем заседании сессии.</w:t>
      </w:r>
    </w:p>
    <w:p w:rsidR="00CF52A8" w:rsidRPr="00CF52A8" w:rsidRDefault="00CF52A8" w:rsidP="00CF52A8">
      <w:pPr>
        <w:pStyle w:val="ConsPlusNormal"/>
        <w:ind w:firstLine="540"/>
        <w:jc w:val="both"/>
        <w:rPr>
          <w:rFonts w:ascii="Times New Roman" w:hAnsi="Times New Roman" w:cs="Times New Roman"/>
          <w:sz w:val="26"/>
          <w:szCs w:val="26"/>
        </w:rPr>
      </w:pPr>
      <w:r w:rsidRPr="00CF52A8">
        <w:rPr>
          <w:rFonts w:ascii="Times New Roman" w:hAnsi="Times New Roman" w:cs="Times New Roman"/>
          <w:sz w:val="26"/>
          <w:szCs w:val="26"/>
        </w:rPr>
        <w:t>Протест может быть удовлетворен полностью или частично либо отклонен Советом депутатов муниципального образования.</w:t>
      </w:r>
    </w:p>
    <w:p w:rsidR="00CF52A8" w:rsidRPr="00CF52A8" w:rsidRDefault="00CF52A8" w:rsidP="00CF52A8">
      <w:pPr>
        <w:pStyle w:val="ConsPlusNormal"/>
        <w:ind w:firstLine="540"/>
        <w:jc w:val="both"/>
        <w:rPr>
          <w:rFonts w:ascii="Times New Roman" w:hAnsi="Times New Roman" w:cs="Times New Roman"/>
          <w:sz w:val="26"/>
          <w:szCs w:val="26"/>
        </w:rPr>
      </w:pPr>
      <w:r w:rsidRPr="00CF52A8">
        <w:rPr>
          <w:rFonts w:ascii="Times New Roman" w:hAnsi="Times New Roman" w:cs="Times New Roman"/>
          <w:sz w:val="26"/>
          <w:szCs w:val="26"/>
        </w:rPr>
        <w:t>11.4. О дне заседания постоянной комиссии, а также о дне заседания сессии, на которых планируется рассмотреть протест (представление), сообщается прокурору, принесшему протест (представление).</w:t>
      </w:r>
    </w:p>
    <w:p w:rsidR="00CF52A8" w:rsidRPr="00CF52A8" w:rsidRDefault="00CF52A8" w:rsidP="00CF52A8">
      <w:pPr>
        <w:pStyle w:val="ConsPlusNormal"/>
        <w:ind w:firstLine="540"/>
        <w:jc w:val="both"/>
        <w:rPr>
          <w:rFonts w:ascii="Times New Roman" w:hAnsi="Times New Roman" w:cs="Times New Roman"/>
          <w:sz w:val="26"/>
          <w:szCs w:val="26"/>
        </w:rPr>
      </w:pPr>
      <w:r w:rsidRPr="00CF52A8">
        <w:rPr>
          <w:rFonts w:ascii="Times New Roman" w:hAnsi="Times New Roman" w:cs="Times New Roman"/>
          <w:sz w:val="26"/>
          <w:szCs w:val="26"/>
        </w:rPr>
        <w:t>11.5. По результатам рассмотрения представления на заседании постоянной комиссии Совета депутатов должны быть рекомендованы конкретные меры по устранению допущенных нарушений закона, их причин и условий, им способствующих.</w:t>
      </w:r>
    </w:p>
    <w:p w:rsidR="00CF52A8" w:rsidRPr="00CF52A8" w:rsidRDefault="00CF52A8" w:rsidP="00CF52A8">
      <w:pPr>
        <w:pStyle w:val="ConsPlusNormal"/>
        <w:ind w:firstLine="540"/>
        <w:jc w:val="both"/>
        <w:rPr>
          <w:rFonts w:ascii="Times New Roman" w:hAnsi="Times New Roman" w:cs="Times New Roman"/>
          <w:sz w:val="26"/>
          <w:szCs w:val="26"/>
        </w:rPr>
      </w:pPr>
      <w:r w:rsidRPr="00CF52A8">
        <w:rPr>
          <w:rFonts w:ascii="Times New Roman" w:hAnsi="Times New Roman" w:cs="Times New Roman"/>
          <w:sz w:val="26"/>
          <w:szCs w:val="26"/>
        </w:rPr>
        <w:t>11.6. В случае если по результатам рассмотрения протеста на заседании комиссии принято решение рекомендовать Совету депутатов муниципального образования удовлетворить протест, то постоянной комиссией готовится проект решения Совета депутатов о внесении изменений в решение Совета депутатов, на которое был внесен протест, или об отмене соответствующего решения Совета депутатов.</w:t>
      </w:r>
    </w:p>
    <w:p w:rsidR="00240617" w:rsidRDefault="00CF52A8" w:rsidP="00CF52A8">
      <w:pPr>
        <w:pStyle w:val="ConsPlusNormal"/>
        <w:ind w:firstLine="540"/>
        <w:jc w:val="both"/>
        <w:rPr>
          <w:rFonts w:ascii="Times New Roman" w:hAnsi="Times New Roman" w:cs="Times New Roman"/>
          <w:sz w:val="26"/>
          <w:szCs w:val="26"/>
        </w:rPr>
      </w:pPr>
      <w:r w:rsidRPr="00CF52A8">
        <w:rPr>
          <w:rFonts w:ascii="Times New Roman" w:hAnsi="Times New Roman" w:cs="Times New Roman"/>
          <w:sz w:val="26"/>
          <w:szCs w:val="26"/>
        </w:rPr>
        <w:t>11.7. О принятых решениях Совета депутатов по результатам рассмотрения протеста (представления), а также о результатах принятых мер по протесту (представлению) сообщается прокурору, принесшему протест (представление), в письменной форме.</w:t>
      </w:r>
    </w:p>
    <w:p w:rsidR="00CF52A8" w:rsidRDefault="00CF52A8" w:rsidP="00CF52A8">
      <w:pPr>
        <w:pStyle w:val="ConsPlusNormal"/>
        <w:ind w:firstLine="540"/>
        <w:jc w:val="both"/>
        <w:rPr>
          <w:rFonts w:ascii="Times New Roman" w:hAnsi="Times New Roman" w:cs="Times New Roman"/>
          <w:sz w:val="26"/>
          <w:szCs w:val="26"/>
        </w:rPr>
      </w:pPr>
    </w:p>
    <w:p w:rsidR="00CF52A8" w:rsidRPr="00CF52A8" w:rsidRDefault="00CF52A8" w:rsidP="00CF52A8">
      <w:pPr>
        <w:pStyle w:val="ConsPlusNormal"/>
        <w:ind w:firstLine="540"/>
        <w:jc w:val="center"/>
        <w:outlineLvl w:val="1"/>
        <w:rPr>
          <w:rFonts w:ascii="Times New Roman" w:hAnsi="Times New Roman" w:cs="Times New Roman"/>
          <w:b/>
          <w:sz w:val="26"/>
          <w:szCs w:val="26"/>
        </w:rPr>
      </w:pPr>
      <w:r w:rsidRPr="00CF52A8">
        <w:rPr>
          <w:rFonts w:ascii="Times New Roman" w:hAnsi="Times New Roman" w:cs="Times New Roman"/>
          <w:b/>
          <w:sz w:val="26"/>
          <w:szCs w:val="26"/>
        </w:rPr>
        <w:t>XII. Порядок работы с обращениями граждан и организаций</w:t>
      </w:r>
    </w:p>
    <w:p w:rsidR="00CF52A8" w:rsidRPr="00CF52A8" w:rsidRDefault="00CF52A8" w:rsidP="00CF52A8">
      <w:pPr>
        <w:pStyle w:val="ConsPlusNormal"/>
        <w:ind w:firstLine="540"/>
        <w:jc w:val="both"/>
        <w:outlineLvl w:val="1"/>
        <w:rPr>
          <w:rFonts w:ascii="Times New Roman" w:hAnsi="Times New Roman" w:cs="Times New Roman"/>
          <w:sz w:val="26"/>
          <w:szCs w:val="26"/>
        </w:rPr>
      </w:pPr>
    </w:p>
    <w:p w:rsidR="00CF52A8" w:rsidRPr="00CF52A8" w:rsidRDefault="00CF52A8" w:rsidP="00CF52A8">
      <w:pPr>
        <w:pStyle w:val="ConsPlusNormal"/>
        <w:ind w:firstLine="540"/>
        <w:jc w:val="both"/>
        <w:outlineLvl w:val="1"/>
        <w:rPr>
          <w:rFonts w:ascii="Times New Roman" w:hAnsi="Times New Roman" w:cs="Times New Roman"/>
          <w:sz w:val="26"/>
          <w:szCs w:val="26"/>
        </w:rPr>
      </w:pPr>
      <w:r w:rsidRPr="00CF52A8">
        <w:rPr>
          <w:rFonts w:ascii="Times New Roman" w:hAnsi="Times New Roman" w:cs="Times New Roman"/>
          <w:sz w:val="26"/>
          <w:szCs w:val="26"/>
        </w:rPr>
        <w:t>12.1. Обращения граждан и организаций, поступившие в Совет депутатов, регистрируются в установленном порядке.</w:t>
      </w:r>
    </w:p>
    <w:p w:rsidR="00CF52A8" w:rsidRDefault="00CF52A8" w:rsidP="00CF52A8">
      <w:pPr>
        <w:pStyle w:val="ConsPlusNormal"/>
        <w:ind w:firstLine="540"/>
        <w:jc w:val="both"/>
        <w:outlineLvl w:val="1"/>
        <w:rPr>
          <w:rFonts w:ascii="Times New Roman" w:hAnsi="Times New Roman" w:cs="Times New Roman"/>
          <w:sz w:val="26"/>
          <w:szCs w:val="26"/>
        </w:rPr>
      </w:pPr>
      <w:r w:rsidRPr="00CF52A8">
        <w:rPr>
          <w:rFonts w:ascii="Times New Roman" w:hAnsi="Times New Roman" w:cs="Times New Roman"/>
          <w:sz w:val="26"/>
          <w:szCs w:val="26"/>
        </w:rPr>
        <w:t>12.2. Рассмотрение обращений осуществляется в соответствии с федеральным законодательством, законодательством Республики Хакасия, Положением о порядке рассмотрения обращений граждан, а также в соответствии с установленными правилами делопроизводства.</w:t>
      </w:r>
    </w:p>
    <w:p w:rsidR="00CF52A8" w:rsidRDefault="00CF52A8" w:rsidP="009761D0">
      <w:pPr>
        <w:pStyle w:val="ConsPlusNormal"/>
        <w:ind w:firstLine="540"/>
        <w:jc w:val="both"/>
        <w:outlineLvl w:val="1"/>
        <w:rPr>
          <w:rFonts w:ascii="Times New Roman" w:hAnsi="Times New Roman" w:cs="Times New Roman"/>
          <w:sz w:val="26"/>
          <w:szCs w:val="26"/>
        </w:rPr>
      </w:pPr>
    </w:p>
    <w:p w:rsidR="00692981" w:rsidRPr="00692981" w:rsidRDefault="00692981" w:rsidP="00692981">
      <w:pPr>
        <w:pStyle w:val="ConsPlusNormal"/>
        <w:ind w:firstLine="540"/>
        <w:jc w:val="center"/>
        <w:rPr>
          <w:rFonts w:ascii="Times New Roman" w:hAnsi="Times New Roman" w:cs="Times New Roman"/>
          <w:b/>
          <w:sz w:val="26"/>
          <w:szCs w:val="26"/>
        </w:rPr>
      </w:pPr>
      <w:r w:rsidRPr="00692981">
        <w:rPr>
          <w:rFonts w:ascii="Times New Roman" w:hAnsi="Times New Roman" w:cs="Times New Roman"/>
          <w:b/>
          <w:sz w:val="26"/>
          <w:szCs w:val="26"/>
        </w:rPr>
        <w:t>XIII. Порядок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92981" w:rsidRPr="00692981" w:rsidRDefault="00692981" w:rsidP="00692981">
      <w:pPr>
        <w:pStyle w:val="ConsPlusNormal"/>
        <w:ind w:firstLine="540"/>
        <w:jc w:val="both"/>
        <w:rPr>
          <w:rFonts w:ascii="Times New Roman" w:hAnsi="Times New Roman" w:cs="Times New Roman"/>
          <w:sz w:val="26"/>
          <w:szCs w:val="26"/>
        </w:rPr>
      </w:pPr>
    </w:p>
    <w:p w:rsidR="00692981" w:rsidRPr="00692981" w:rsidRDefault="00692981" w:rsidP="00692981">
      <w:pPr>
        <w:pStyle w:val="ConsPlusNormal"/>
        <w:ind w:firstLine="540"/>
        <w:jc w:val="both"/>
        <w:rPr>
          <w:rFonts w:ascii="Times New Roman" w:hAnsi="Times New Roman" w:cs="Times New Roman"/>
          <w:sz w:val="26"/>
          <w:szCs w:val="26"/>
        </w:rPr>
      </w:pPr>
      <w:r w:rsidRPr="00692981">
        <w:rPr>
          <w:rFonts w:ascii="Times New Roman" w:hAnsi="Times New Roman" w:cs="Times New Roman"/>
          <w:sz w:val="26"/>
          <w:szCs w:val="26"/>
        </w:rPr>
        <w:t>13.1. Совет депутатов, осуществляя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имеет право:</w:t>
      </w:r>
    </w:p>
    <w:p w:rsidR="00692981" w:rsidRPr="00692981" w:rsidRDefault="00692981" w:rsidP="00692981">
      <w:pPr>
        <w:pStyle w:val="ConsPlusNormal"/>
        <w:ind w:firstLine="540"/>
        <w:jc w:val="both"/>
        <w:rPr>
          <w:rFonts w:ascii="Times New Roman" w:hAnsi="Times New Roman" w:cs="Times New Roman"/>
          <w:sz w:val="26"/>
          <w:szCs w:val="26"/>
        </w:rPr>
      </w:pPr>
      <w:r w:rsidRPr="00692981">
        <w:rPr>
          <w:rFonts w:ascii="Times New Roman" w:hAnsi="Times New Roman" w:cs="Times New Roman"/>
          <w:sz w:val="26"/>
          <w:szCs w:val="26"/>
        </w:rPr>
        <w:t>а) контролировать исполнение решений Совета депутатов в порядке, предусмотренном настоящим Регламентом;</w:t>
      </w:r>
    </w:p>
    <w:p w:rsidR="00692981" w:rsidRPr="00692981" w:rsidRDefault="00692981" w:rsidP="00692981">
      <w:pPr>
        <w:pStyle w:val="ConsPlusNormal"/>
        <w:ind w:firstLine="540"/>
        <w:jc w:val="both"/>
        <w:rPr>
          <w:rFonts w:ascii="Times New Roman" w:hAnsi="Times New Roman" w:cs="Times New Roman"/>
          <w:sz w:val="26"/>
          <w:szCs w:val="26"/>
        </w:rPr>
      </w:pPr>
      <w:r w:rsidRPr="00692981">
        <w:rPr>
          <w:rFonts w:ascii="Times New Roman" w:hAnsi="Times New Roman" w:cs="Times New Roman"/>
          <w:sz w:val="26"/>
          <w:szCs w:val="26"/>
        </w:rPr>
        <w:lastRenderedPageBreak/>
        <w:t>б) обращаться в органы местного самоуправления и к должностным лицам местного самоуправления с предложениями о принятии мер по устранению нарушений муниципальных правовых актов либо с предложением об отмене муниципального правового акта;</w:t>
      </w:r>
    </w:p>
    <w:p w:rsidR="00692981" w:rsidRPr="00692981" w:rsidRDefault="00692981" w:rsidP="00692981">
      <w:pPr>
        <w:pStyle w:val="ConsPlusNormal"/>
        <w:ind w:firstLine="540"/>
        <w:jc w:val="both"/>
        <w:rPr>
          <w:rFonts w:ascii="Times New Roman" w:hAnsi="Times New Roman" w:cs="Times New Roman"/>
          <w:sz w:val="26"/>
          <w:szCs w:val="26"/>
        </w:rPr>
      </w:pPr>
      <w:r w:rsidRPr="00692981">
        <w:rPr>
          <w:rFonts w:ascii="Times New Roman" w:hAnsi="Times New Roman" w:cs="Times New Roman"/>
          <w:sz w:val="26"/>
          <w:szCs w:val="26"/>
        </w:rPr>
        <w:t>в) заслушивать отчеты о деятельности органов местного самоуправления и должностных лиц местного самоуправления;</w:t>
      </w:r>
    </w:p>
    <w:p w:rsidR="00692981" w:rsidRPr="00692981" w:rsidRDefault="00692981" w:rsidP="00692981">
      <w:pPr>
        <w:pStyle w:val="ConsPlusNormal"/>
        <w:ind w:firstLine="540"/>
        <w:jc w:val="both"/>
        <w:rPr>
          <w:rFonts w:ascii="Times New Roman" w:hAnsi="Times New Roman" w:cs="Times New Roman"/>
          <w:sz w:val="26"/>
          <w:szCs w:val="26"/>
        </w:rPr>
      </w:pPr>
      <w:r w:rsidRPr="00692981">
        <w:rPr>
          <w:rFonts w:ascii="Times New Roman" w:hAnsi="Times New Roman" w:cs="Times New Roman"/>
          <w:sz w:val="26"/>
          <w:szCs w:val="26"/>
        </w:rPr>
        <w:t>г) вносить главе муниципального образования предложения об освобождении от занимаемой должности должностных лиц местной администрации.</w:t>
      </w:r>
    </w:p>
    <w:p w:rsidR="00692981" w:rsidRPr="00692981" w:rsidRDefault="00692981" w:rsidP="00692981">
      <w:pPr>
        <w:pStyle w:val="ConsPlusNormal"/>
        <w:ind w:firstLine="540"/>
        <w:jc w:val="both"/>
        <w:rPr>
          <w:rFonts w:ascii="Times New Roman" w:hAnsi="Times New Roman" w:cs="Times New Roman"/>
          <w:sz w:val="26"/>
          <w:szCs w:val="26"/>
        </w:rPr>
      </w:pPr>
      <w:r w:rsidRPr="00692981">
        <w:rPr>
          <w:rFonts w:ascii="Times New Roman" w:hAnsi="Times New Roman" w:cs="Times New Roman"/>
          <w:sz w:val="26"/>
          <w:szCs w:val="26"/>
        </w:rPr>
        <w:t>13.2. С целью осуществления контроля Совет депутатов вправе образовывать временные (специальные) комиссии, рабочие группы в порядке, предусмотренном настоящим Регламентом, с привлечением специалистов, экспертов, аудиторов.</w:t>
      </w:r>
    </w:p>
    <w:p w:rsidR="00692981" w:rsidRPr="00692981" w:rsidRDefault="00692981" w:rsidP="00692981">
      <w:pPr>
        <w:pStyle w:val="ConsPlusNormal"/>
        <w:ind w:firstLine="540"/>
        <w:jc w:val="both"/>
        <w:rPr>
          <w:rFonts w:ascii="Times New Roman" w:hAnsi="Times New Roman" w:cs="Times New Roman"/>
          <w:sz w:val="26"/>
          <w:szCs w:val="26"/>
        </w:rPr>
      </w:pPr>
      <w:r w:rsidRPr="00692981">
        <w:rPr>
          <w:rFonts w:ascii="Times New Roman" w:hAnsi="Times New Roman" w:cs="Times New Roman"/>
          <w:sz w:val="26"/>
          <w:szCs w:val="26"/>
        </w:rPr>
        <w:t>13.3. Для осуществления полномочий, предусмотренных пунктом 13.1 настоящего Регламента, Совет депутатов и комиссии имеют право запрашивать в органах местного самоуправления и у должностных лиц местного самоуправления необходимую информацию, приглашать соответствующих должностных лиц на заседания комиссии, рабочей группы, сессии Совета депутатов.</w:t>
      </w:r>
    </w:p>
    <w:p w:rsidR="00240617" w:rsidRDefault="00692981" w:rsidP="00692981">
      <w:pPr>
        <w:pStyle w:val="ConsPlusNormal"/>
        <w:ind w:firstLine="540"/>
        <w:jc w:val="both"/>
        <w:rPr>
          <w:rFonts w:ascii="Times New Roman" w:hAnsi="Times New Roman" w:cs="Times New Roman"/>
          <w:sz w:val="26"/>
          <w:szCs w:val="26"/>
        </w:rPr>
      </w:pPr>
      <w:r w:rsidRPr="00692981">
        <w:rPr>
          <w:rFonts w:ascii="Times New Roman" w:hAnsi="Times New Roman" w:cs="Times New Roman"/>
          <w:sz w:val="26"/>
          <w:szCs w:val="26"/>
        </w:rPr>
        <w:t>Запрашиваемая информация должна предоставляться в сроки не позднее чем в 7-дневный срок со дня получения соответствующего запроса.</w:t>
      </w:r>
    </w:p>
    <w:p w:rsidR="00692981" w:rsidRDefault="00692981" w:rsidP="00692981">
      <w:pPr>
        <w:pStyle w:val="ConsPlusNormal"/>
        <w:ind w:firstLine="540"/>
        <w:jc w:val="both"/>
        <w:rPr>
          <w:rFonts w:ascii="Times New Roman" w:hAnsi="Times New Roman" w:cs="Times New Roman"/>
          <w:sz w:val="26"/>
          <w:szCs w:val="26"/>
        </w:rPr>
      </w:pPr>
    </w:p>
    <w:p w:rsidR="008E5B51" w:rsidRPr="00D144F7" w:rsidRDefault="008E5B51" w:rsidP="00D144F7">
      <w:pPr>
        <w:pStyle w:val="ConsPlusNormal"/>
        <w:ind w:firstLine="540"/>
        <w:jc w:val="center"/>
        <w:rPr>
          <w:rFonts w:ascii="Times New Roman" w:hAnsi="Times New Roman" w:cs="Times New Roman"/>
          <w:b/>
          <w:sz w:val="26"/>
          <w:szCs w:val="26"/>
        </w:rPr>
      </w:pPr>
      <w:r w:rsidRPr="00D144F7">
        <w:rPr>
          <w:rFonts w:ascii="Times New Roman" w:hAnsi="Times New Roman" w:cs="Times New Roman"/>
          <w:b/>
          <w:sz w:val="26"/>
          <w:szCs w:val="26"/>
        </w:rPr>
        <w:t>XIV. Первая сессия Совета депутатов нового созыва</w:t>
      </w:r>
    </w:p>
    <w:p w:rsidR="008E5B51" w:rsidRPr="008E5B51" w:rsidRDefault="008E5B51" w:rsidP="008E5B51">
      <w:pPr>
        <w:pStyle w:val="ConsPlusNormal"/>
        <w:ind w:firstLine="540"/>
        <w:jc w:val="both"/>
        <w:rPr>
          <w:rFonts w:ascii="Times New Roman" w:hAnsi="Times New Roman" w:cs="Times New Roman"/>
          <w:sz w:val="26"/>
          <w:szCs w:val="26"/>
        </w:rPr>
      </w:pP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14.1. Первую сессию вновь избранного Совета депутатов (далее - первая сессия) не позднее чем в трехнедельный срок после избрания в Совет депутатов Куйбышевского сельсовета Бейского района не менее двух третей от установленного числа депутатов созывает и ведет Председатель.</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14.2. Не позднее чем за две недели до начала работы первой сессии на совещании вновь избранных депутатов формируется рабочая группа по подготовке первой сессии.</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Состав рабочей группы утверждается распоряжением председателя Совета депутатов прежнего созыва.</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В состав рабочей группы может войти любой вновь избранный депутат.</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Обязанности по организации совещания вновь избранных депутатов возлагаются на Председателя представительного органа муниципального образования прежнего созыва.</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14.3. К полномочиям рабочей группы относится подготовка проектов решений Совета депутатов и иных документов, связанных с началом работы Совета депутатов нового созыва.</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Проекты решений и другие материалы к работе первой сессии должны быть представлены депутатам не позднее чем за три дня до дня проведения первой сессии.</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14.4. На первой сессии депутаты:</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а) заслушивают информацию об избрании депутатов Совета депутатов;</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б) избирают секретаря сессии;</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в) образуют постоянные комиссии и иные органы Совета депутатов;</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г) избирают депутатов в состав постоянных комиссий и иных органов Совета депутатов;</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д) избирают председателей постоянных комиссий;</w:t>
      </w:r>
    </w:p>
    <w:p w:rsidR="00240617"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 xml:space="preserve">е) решают иные вопросы, необходимые для начала работы Совета депутатов </w:t>
      </w:r>
      <w:r w:rsidRPr="008E5B51">
        <w:rPr>
          <w:rFonts w:ascii="Times New Roman" w:hAnsi="Times New Roman" w:cs="Times New Roman"/>
          <w:sz w:val="26"/>
          <w:szCs w:val="26"/>
        </w:rPr>
        <w:lastRenderedPageBreak/>
        <w:t>нового созыва.</w:t>
      </w:r>
    </w:p>
    <w:p w:rsidR="008E5B51" w:rsidRDefault="008E5B51" w:rsidP="008E5B51">
      <w:pPr>
        <w:pStyle w:val="ConsPlusNormal"/>
        <w:ind w:firstLine="540"/>
        <w:jc w:val="both"/>
        <w:rPr>
          <w:rFonts w:ascii="Times New Roman" w:hAnsi="Times New Roman" w:cs="Times New Roman"/>
          <w:sz w:val="26"/>
          <w:szCs w:val="26"/>
        </w:rPr>
      </w:pPr>
    </w:p>
    <w:p w:rsidR="00581095" w:rsidRPr="00581095" w:rsidRDefault="00581095" w:rsidP="00581095">
      <w:pPr>
        <w:pStyle w:val="ConsPlusNormal"/>
        <w:jc w:val="center"/>
        <w:rPr>
          <w:rFonts w:ascii="Times New Roman" w:hAnsi="Times New Roman" w:cs="Times New Roman"/>
          <w:b/>
          <w:sz w:val="26"/>
          <w:szCs w:val="26"/>
        </w:rPr>
      </w:pPr>
      <w:r w:rsidRPr="00581095">
        <w:rPr>
          <w:rFonts w:ascii="Times New Roman" w:hAnsi="Times New Roman" w:cs="Times New Roman"/>
          <w:b/>
          <w:sz w:val="26"/>
          <w:szCs w:val="26"/>
        </w:rPr>
        <w:t xml:space="preserve">XV. Сессия Совета депутатов </w:t>
      </w:r>
    </w:p>
    <w:p w:rsidR="00581095" w:rsidRPr="00581095" w:rsidRDefault="00581095" w:rsidP="00581095">
      <w:pPr>
        <w:pStyle w:val="ConsPlusNormal"/>
        <w:jc w:val="both"/>
        <w:rPr>
          <w:rFonts w:ascii="Times New Roman" w:hAnsi="Times New Roman" w:cs="Times New Roman"/>
          <w:sz w:val="26"/>
          <w:szCs w:val="26"/>
        </w:rPr>
      </w:pPr>
    </w:p>
    <w:p w:rsidR="00581095" w:rsidRPr="00581095" w:rsidRDefault="00581095" w:rsidP="00581095">
      <w:pPr>
        <w:pStyle w:val="ConsPlusNormal"/>
        <w:ind w:firstLine="567"/>
        <w:jc w:val="both"/>
        <w:rPr>
          <w:rFonts w:ascii="Times New Roman" w:hAnsi="Times New Roman" w:cs="Times New Roman"/>
          <w:sz w:val="26"/>
          <w:szCs w:val="26"/>
        </w:rPr>
      </w:pPr>
      <w:r w:rsidRPr="00581095">
        <w:rPr>
          <w:rFonts w:ascii="Times New Roman" w:hAnsi="Times New Roman" w:cs="Times New Roman"/>
          <w:sz w:val="26"/>
          <w:szCs w:val="26"/>
        </w:rPr>
        <w:t>15.1. Очередные сессии созываются председателем Совета депутатов Куйбышевского сельсовета Бейского района в соответствии с планом работы Совета депутатов Куйбышевского сельсовета Бейского района, но не реже одного раза в три месяца, если иное решение не принято Советом депутатов муниципального образования.</w:t>
      </w:r>
    </w:p>
    <w:p w:rsidR="00581095" w:rsidRPr="00581095" w:rsidRDefault="00581095" w:rsidP="00581095">
      <w:pPr>
        <w:pStyle w:val="ConsPlusNormal"/>
        <w:ind w:firstLine="567"/>
        <w:jc w:val="both"/>
        <w:rPr>
          <w:rFonts w:ascii="Times New Roman" w:hAnsi="Times New Roman" w:cs="Times New Roman"/>
          <w:sz w:val="26"/>
          <w:szCs w:val="26"/>
        </w:rPr>
      </w:pPr>
      <w:r w:rsidRPr="00581095">
        <w:rPr>
          <w:rFonts w:ascii="Times New Roman" w:hAnsi="Times New Roman" w:cs="Times New Roman"/>
          <w:sz w:val="26"/>
          <w:szCs w:val="26"/>
        </w:rPr>
        <w:t>15.2. Внеочередные сессии созываются председателем Совета депутатов Куйбышевского сельсовета Бейского района по инициативе не менее одной трети от установленного числа депутатов, главы муниципального образования или по собственной инициативе.</w:t>
      </w:r>
    </w:p>
    <w:p w:rsidR="00581095" w:rsidRPr="00581095" w:rsidRDefault="00581095" w:rsidP="00581095">
      <w:pPr>
        <w:pStyle w:val="ConsPlusNormal"/>
        <w:ind w:firstLine="567"/>
        <w:jc w:val="both"/>
        <w:rPr>
          <w:rFonts w:ascii="Times New Roman" w:hAnsi="Times New Roman" w:cs="Times New Roman"/>
          <w:sz w:val="26"/>
          <w:szCs w:val="26"/>
        </w:rPr>
      </w:pPr>
      <w:r w:rsidRPr="00581095">
        <w:rPr>
          <w:rFonts w:ascii="Times New Roman" w:hAnsi="Times New Roman" w:cs="Times New Roman"/>
          <w:sz w:val="26"/>
          <w:szCs w:val="26"/>
        </w:rPr>
        <w:t>Внеочередная сессия должна быть созвана не позднее семи дней с момента получения предложения по ее созыву.</w:t>
      </w:r>
    </w:p>
    <w:p w:rsidR="00581095" w:rsidRPr="00581095" w:rsidRDefault="00581095" w:rsidP="00581095">
      <w:pPr>
        <w:pStyle w:val="ConsPlusNormal"/>
        <w:ind w:firstLine="567"/>
        <w:jc w:val="both"/>
        <w:rPr>
          <w:rFonts w:ascii="Times New Roman" w:hAnsi="Times New Roman" w:cs="Times New Roman"/>
          <w:sz w:val="26"/>
          <w:szCs w:val="26"/>
        </w:rPr>
      </w:pPr>
      <w:r w:rsidRPr="00581095">
        <w:rPr>
          <w:rFonts w:ascii="Times New Roman" w:hAnsi="Times New Roman" w:cs="Times New Roman"/>
          <w:sz w:val="26"/>
          <w:szCs w:val="26"/>
        </w:rPr>
        <w:t>15.3. Предложение о созыве внеочередной сессии направляется председателю Совета депутатов Куйбышевского сельсовета Бейского района в письменном виде с обоснованием необходимости проведения внеочередной сессии, указанием вопросов, предлагаемых к включению в проект повестки дня сессии, и с приложением проектов решений представительного органа муниципального образования по предлагаемым вопросам.</w:t>
      </w:r>
    </w:p>
    <w:p w:rsidR="00581095" w:rsidRPr="00581095" w:rsidRDefault="00581095" w:rsidP="00581095">
      <w:pPr>
        <w:pStyle w:val="ConsPlusNormal"/>
        <w:ind w:firstLine="567"/>
        <w:jc w:val="both"/>
        <w:rPr>
          <w:rFonts w:ascii="Times New Roman" w:hAnsi="Times New Roman" w:cs="Times New Roman"/>
          <w:sz w:val="26"/>
          <w:szCs w:val="26"/>
        </w:rPr>
      </w:pPr>
      <w:r w:rsidRPr="00581095">
        <w:rPr>
          <w:rFonts w:ascii="Times New Roman" w:hAnsi="Times New Roman" w:cs="Times New Roman"/>
          <w:sz w:val="26"/>
          <w:szCs w:val="26"/>
        </w:rPr>
        <w:t>15.4. Проект повестки дня очередной сессии, подписанный Председателем, с указанием даты, времени и места проведения сессии, обнародуется на информационном стенде Куйбышевского сельсовета.</w:t>
      </w:r>
    </w:p>
    <w:p w:rsidR="00581095" w:rsidRPr="00581095" w:rsidRDefault="00581095" w:rsidP="00581095">
      <w:pPr>
        <w:pStyle w:val="ConsPlusNormal"/>
        <w:ind w:firstLine="567"/>
        <w:jc w:val="both"/>
        <w:rPr>
          <w:rFonts w:ascii="Times New Roman" w:hAnsi="Times New Roman" w:cs="Times New Roman"/>
          <w:sz w:val="26"/>
          <w:szCs w:val="26"/>
        </w:rPr>
      </w:pPr>
      <w:r w:rsidRPr="00581095">
        <w:rPr>
          <w:rFonts w:ascii="Times New Roman" w:hAnsi="Times New Roman" w:cs="Times New Roman"/>
          <w:sz w:val="26"/>
          <w:szCs w:val="26"/>
        </w:rPr>
        <w:t>15.5. Сессии проводятся гласно и носят открытый характер. Совет депутатов Куйбышевского сельсовета Бейского района вправе принять решение о проведении закрытого заседания сессии в порядке, предусмотренном настоящим Регламентом.</w:t>
      </w:r>
    </w:p>
    <w:p w:rsidR="00A852A6" w:rsidRDefault="00581095" w:rsidP="00581095">
      <w:pPr>
        <w:pStyle w:val="ConsPlusNormal"/>
        <w:ind w:firstLine="567"/>
        <w:jc w:val="both"/>
        <w:rPr>
          <w:rFonts w:ascii="Times New Roman" w:hAnsi="Times New Roman" w:cs="Times New Roman"/>
          <w:sz w:val="26"/>
          <w:szCs w:val="26"/>
        </w:rPr>
      </w:pPr>
      <w:r w:rsidRPr="00581095">
        <w:rPr>
          <w:rFonts w:ascii="Times New Roman" w:hAnsi="Times New Roman" w:cs="Times New Roman"/>
          <w:sz w:val="26"/>
          <w:szCs w:val="26"/>
        </w:rPr>
        <w:t>15.6. В работе открытых заседаний сессии могут принимать участие с правом совещательного голоса Председатель Правительства Республики Хакасия, Председатель Верховного Совета Республики Хакасия, депутаты Верховного Совета Республики Хакасия, депутаты районного Совета депутатов Бейского района, глава муниципального образования, должностные лица местной администрации, представители органов прокуратуры, председатель ревизионной комиссии муниципального образования, председатель муниципальной избирательной комиссии.</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Иные лица могут участвовать в работе сессии по приглашению. Персональный состав приглашенных формируется Председателем Совета депутатов с учетом предложений постоянных комиссий и депутатских групп. Лица, приглашенные для участия в рассмотрении вопроса, проходят в зал заседаний по приглашению председательствующего на заседании и покидают зал по окончании рассмотрения вопроса.</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На открытых заседаниях Совета депутатов Бейского района присутствуют аккредитованные в установленном Советом депутатов порядке представители средств массовой информации.</w:t>
      </w:r>
    </w:p>
    <w:p w:rsidR="0055311F" w:rsidRDefault="0055311F" w:rsidP="009761D0">
      <w:pPr>
        <w:pStyle w:val="ConsPlusNormal"/>
        <w:ind w:firstLine="540"/>
        <w:jc w:val="both"/>
        <w:rPr>
          <w:rFonts w:ascii="Times New Roman" w:hAnsi="Times New Roman" w:cs="Times New Roman"/>
          <w:sz w:val="26"/>
          <w:szCs w:val="26"/>
        </w:rPr>
      </w:pPr>
      <w:r w:rsidRPr="0055311F">
        <w:rPr>
          <w:rFonts w:ascii="Times New Roman" w:hAnsi="Times New Roman" w:cs="Times New Roman"/>
          <w:sz w:val="26"/>
          <w:szCs w:val="26"/>
        </w:rPr>
        <w:t>15.7. На открытых заседаниях сессии вправе присутствовать жители муниципального образования, представители организаций, расположенных на территории муниципального образования</w:t>
      </w:r>
      <w:r>
        <w:rPr>
          <w:rFonts w:ascii="Times New Roman" w:hAnsi="Times New Roman" w:cs="Times New Roman"/>
          <w:sz w:val="26"/>
          <w:szCs w:val="26"/>
        </w:rPr>
        <w:t xml:space="preserve"> Куйбышевский сельсовет</w:t>
      </w:r>
      <w:r w:rsidRPr="0055311F">
        <w:rPr>
          <w:rFonts w:ascii="Times New Roman" w:hAnsi="Times New Roman" w:cs="Times New Roman"/>
          <w:sz w:val="26"/>
          <w:szCs w:val="26"/>
        </w:rPr>
        <w:t>.</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 xml:space="preserve">Представители организаций (юридических лиц), общественных объединений, </w:t>
      </w:r>
      <w:r w:rsidRPr="009761D0">
        <w:rPr>
          <w:rFonts w:ascii="Times New Roman" w:hAnsi="Times New Roman" w:cs="Times New Roman"/>
          <w:sz w:val="26"/>
          <w:szCs w:val="26"/>
        </w:rPr>
        <w:lastRenderedPageBreak/>
        <w:t>средств массовой информации (далее по тексту - представители организаций) и граждане (физические лица), желающие присутствовать на заседании Совета депутатов, после опубликования сообщения о проведении сессии не позднее пяти дней до начала работы сессии направляют на имя Председателя Совета депутатов заявление. В заявлении о желании присутствовать на сессии представители организаций или граждане указывают фамилию, имя, отчество, адрес места жительства, телефон. Представители организаций указывают также наименование организации, которую они представляют.</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Председатель Совета депутатов не позднее чем за три дня до начала работы сессии передает заявления со своей резолюцией заведующему организационным отделом Совета депутатов, который согласно резолюциям готовит список желающих присутствовать на заседании Совета депутатов и уведомляет по телефону лиц, подавших заявления, о возможности или невозможности присутствовать на заседании Совета депутатов. В список желающих присутствовать на заседании Совета депутатов включаются граждане и представители организаций по очередности подачи их заявлений.</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В зале заседаний Совета депутатов выделяется не более 5 мест для желающих присутствовать на заседании Совета депутатов граждан и представителей организаций.</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Отказ в возможности присутствовать на заседании Совета депутатов возможен в случае отсутствия свободных мест в зале заседания Совета депутатов.</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Граждане, включенные в список желающих присутствовать на заседании Совета депутатов, проходят в зал заседания Совета депутатов перед началом сессии по предъявлении паспорта или иного документа, удостоверяющего личность, а также документа, подтверждающего полномочие представлять интересы соответствующей организации. Допуск граждан и представителей организаций, желающих присутствовать на заседании, в зал заседаний осуществляется работниками аппарата Совета депутатов. Опоздавшие в зал заседания не допускаются.</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Для граждан и представителей организаций, желающих присутствовать на заседании, в зале заседания отводятся специальные места. Лица, присутствующие на заседании, не вправе занимать рабочие места депутатов Совета депутатов за столом заседаний.</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Во время заседаний Совета депутатов Бейского района запрещается пользоваться сотовыми телефонами.</w:t>
      </w:r>
    </w:p>
    <w:p w:rsidR="00240617" w:rsidRPr="009761D0" w:rsidRDefault="0055311F"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15.8. </w:t>
      </w:r>
      <w:r w:rsidR="00240617" w:rsidRPr="009761D0">
        <w:rPr>
          <w:rFonts w:ascii="Times New Roman" w:hAnsi="Times New Roman" w:cs="Times New Roman"/>
          <w:sz w:val="26"/>
          <w:szCs w:val="26"/>
        </w:rPr>
        <w:t>Граждане и представители организаций, присутствующие на сессии, обязаны воздерживаться от проявления одобрения или неодобрения, соблюдать порядок и подчиняться требованиям председательствующего.</w:t>
      </w:r>
    </w:p>
    <w:p w:rsidR="00240617"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В случае невыполнения указанных требований или нарушения порядка на сессии граждане, представители организаций, присутствующие на сессии, могут быть удалены из зала заседания сессии по решению Совета депутатов.</w:t>
      </w:r>
    </w:p>
    <w:p w:rsidR="00EA3893" w:rsidRPr="00EA3893" w:rsidRDefault="00EA3893" w:rsidP="00EA3893">
      <w:pPr>
        <w:pStyle w:val="ConsPlusNormal"/>
        <w:ind w:firstLine="540"/>
        <w:jc w:val="both"/>
        <w:outlineLvl w:val="1"/>
        <w:rPr>
          <w:rFonts w:ascii="Times New Roman" w:hAnsi="Times New Roman" w:cs="Times New Roman"/>
          <w:sz w:val="26"/>
          <w:szCs w:val="26"/>
        </w:rPr>
      </w:pPr>
      <w:r w:rsidRPr="00EA3893">
        <w:rPr>
          <w:rFonts w:ascii="Times New Roman" w:hAnsi="Times New Roman" w:cs="Times New Roman"/>
          <w:sz w:val="26"/>
          <w:szCs w:val="26"/>
        </w:rPr>
        <w:t>15.9. Предложение о проведении закрытого заседания сессии может быть внесено Председателем, комиссией, депутатской группой либо депутатом.</w:t>
      </w:r>
    </w:p>
    <w:p w:rsidR="00EA3893" w:rsidRPr="00EA3893" w:rsidRDefault="00EA3893" w:rsidP="00EA3893">
      <w:pPr>
        <w:pStyle w:val="ConsPlusNormal"/>
        <w:ind w:firstLine="540"/>
        <w:jc w:val="both"/>
        <w:outlineLvl w:val="1"/>
        <w:rPr>
          <w:rFonts w:ascii="Times New Roman" w:hAnsi="Times New Roman" w:cs="Times New Roman"/>
          <w:sz w:val="26"/>
          <w:szCs w:val="26"/>
        </w:rPr>
      </w:pPr>
      <w:r w:rsidRPr="00EA3893">
        <w:rPr>
          <w:rFonts w:ascii="Times New Roman" w:hAnsi="Times New Roman" w:cs="Times New Roman"/>
          <w:sz w:val="26"/>
          <w:szCs w:val="26"/>
        </w:rPr>
        <w:t>15.10. Решение о проведении закрытого заседания сессии принимается большинством голосов от числа присутствующих на сессии депутатов.</w:t>
      </w:r>
    </w:p>
    <w:p w:rsidR="00EA3893" w:rsidRPr="00EA3893" w:rsidRDefault="00EA3893" w:rsidP="00EA3893">
      <w:pPr>
        <w:pStyle w:val="ConsPlusNormal"/>
        <w:ind w:firstLine="540"/>
        <w:jc w:val="both"/>
        <w:outlineLvl w:val="1"/>
        <w:rPr>
          <w:rFonts w:ascii="Times New Roman" w:hAnsi="Times New Roman" w:cs="Times New Roman"/>
          <w:sz w:val="26"/>
          <w:szCs w:val="26"/>
        </w:rPr>
      </w:pPr>
      <w:r w:rsidRPr="00EA3893">
        <w:rPr>
          <w:rFonts w:ascii="Times New Roman" w:hAnsi="Times New Roman" w:cs="Times New Roman"/>
          <w:sz w:val="26"/>
          <w:szCs w:val="26"/>
        </w:rPr>
        <w:t>15.11. На закрытом заседании сессии имеют право присутствовать глава муниципального образования, представители органов прокуратуры, председатель ревизионной комиссии муниципального образования.</w:t>
      </w:r>
    </w:p>
    <w:p w:rsidR="00EA3893" w:rsidRPr="00EA3893" w:rsidRDefault="00EA3893" w:rsidP="00EA3893">
      <w:pPr>
        <w:pStyle w:val="ConsPlusNormal"/>
        <w:ind w:firstLine="540"/>
        <w:jc w:val="both"/>
        <w:outlineLvl w:val="1"/>
        <w:rPr>
          <w:rFonts w:ascii="Times New Roman" w:hAnsi="Times New Roman" w:cs="Times New Roman"/>
          <w:sz w:val="26"/>
          <w:szCs w:val="26"/>
        </w:rPr>
      </w:pPr>
      <w:r w:rsidRPr="00EA3893">
        <w:rPr>
          <w:rFonts w:ascii="Times New Roman" w:hAnsi="Times New Roman" w:cs="Times New Roman"/>
          <w:sz w:val="26"/>
          <w:szCs w:val="26"/>
        </w:rPr>
        <w:lastRenderedPageBreak/>
        <w:t>Иные лица, не являющиеся депутатами Совета депутатов Куйбышевского сельсовета Бейского района, могут присутствовать на закрытом заседании сессии по специальному письменному приглашению Совета депутатов Куйбышевского сельсовета Бейского района, если за это проголосовало большинство от числа присутствующих депутатов.</w:t>
      </w:r>
    </w:p>
    <w:p w:rsidR="00EA3893" w:rsidRPr="00EA3893" w:rsidRDefault="00EA3893" w:rsidP="00EA3893">
      <w:pPr>
        <w:pStyle w:val="ConsPlusNormal"/>
        <w:ind w:firstLine="540"/>
        <w:jc w:val="both"/>
        <w:outlineLvl w:val="1"/>
        <w:rPr>
          <w:rFonts w:ascii="Times New Roman" w:hAnsi="Times New Roman" w:cs="Times New Roman"/>
          <w:sz w:val="26"/>
          <w:szCs w:val="26"/>
        </w:rPr>
      </w:pPr>
      <w:r w:rsidRPr="00EA3893">
        <w:rPr>
          <w:rFonts w:ascii="Times New Roman" w:hAnsi="Times New Roman" w:cs="Times New Roman"/>
          <w:sz w:val="26"/>
          <w:szCs w:val="26"/>
        </w:rPr>
        <w:t>15.12. Сведения о содержании закрытых заседаний сессии не подлежат разглашению.</w:t>
      </w:r>
    </w:p>
    <w:p w:rsidR="00EA3893" w:rsidRPr="00EA3893" w:rsidRDefault="00EA3893" w:rsidP="00EA3893">
      <w:pPr>
        <w:pStyle w:val="ConsPlusNormal"/>
        <w:ind w:firstLine="540"/>
        <w:jc w:val="both"/>
        <w:outlineLvl w:val="1"/>
        <w:rPr>
          <w:rFonts w:ascii="Times New Roman" w:hAnsi="Times New Roman" w:cs="Times New Roman"/>
          <w:sz w:val="26"/>
          <w:szCs w:val="26"/>
        </w:rPr>
      </w:pPr>
      <w:r w:rsidRPr="00EA3893">
        <w:rPr>
          <w:rFonts w:ascii="Times New Roman" w:hAnsi="Times New Roman" w:cs="Times New Roman"/>
          <w:sz w:val="26"/>
          <w:szCs w:val="26"/>
        </w:rPr>
        <w:t>15.13. На закрытое заседание сессии запрещается проносить и использовать в ходе заседания фото-, кино- и видеотехнику, а также средства звукозаписи и обработки информации.</w:t>
      </w:r>
    </w:p>
    <w:p w:rsidR="00EA3893" w:rsidRDefault="00EA3893" w:rsidP="00EA3893">
      <w:pPr>
        <w:pStyle w:val="ConsPlusNormal"/>
        <w:ind w:firstLine="540"/>
        <w:jc w:val="both"/>
        <w:outlineLvl w:val="1"/>
        <w:rPr>
          <w:rFonts w:ascii="Times New Roman" w:hAnsi="Times New Roman" w:cs="Times New Roman"/>
          <w:sz w:val="26"/>
          <w:szCs w:val="26"/>
        </w:rPr>
      </w:pPr>
      <w:r w:rsidRPr="00EA3893">
        <w:rPr>
          <w:rFonts w:ascii="Times New Roman" w:hAnsi="Times New Roman" w:cs="Times New Roman"/>
          <w:sz w:val="26"/>
          <w:szCs w:val="26"/>
        </w:rPr>
        <w:t>15.14. Председательствующий на закрытом заседании сессии предупреждает присутствующих о правилах проведения закрытого заседания, запрете на распространение сведений о содержании заседания.</w:t>
      </w:r>
    </w:p>
    <w:p w:rsidR="00EA3893" w:rsidRDefault="00EA3893" w:rsidP="00EA3893">
      <w:pPr>
        <w:pStyle w:val="ConsPlusNormal"/>
        <w:ind w:firstLine="540"/>
        <w:jc w:val="both"/>
        <w:outlineLvl w:val="1"/>
        <w:rPr>
          <w:rFonts w:ascii="Times New Roman" w:hAnsi="Times New Roman" w:cs="Times New Roman"/>
          <w:sz w:val="26"/>
          <w:szCs w:val="26"/>
        </w:rPr>
      </w:pPr>
    </w:p>
    <w:p w:rsidR="00240617" w:rsidRPr="009761D0" w:rsidRDefault="00240617" w:rsidP="001E3306">
      <w:pPr>
        <w:pStyle w:val="ConsPlusNormal"/>
        <w:ind w:firstLine="540"/>
        <w:jc w:val="center"/>
        <w:outlineLvl w:val="1"/>
        <w:rPr>
          <w:rFonts w:ascii="Times New Roman" w:hAnsi="Times New Roman" w:cs="Times New Roman"/>
          <w:sz w:val="26"/>
          <w:szCs w:val="26"/>
        </w:rPr>
      </w:pPr>
      <w:r w:rsidRPr="00774B22">
        <w:rPr>
          <w:rFonts w:ascii="Times New Roman" w:hAnsi="Times New Roman" w:cs="Times New Roman"/>
          <w:sz w:val="26"/>
          <w:szCs w:val="26"/>
        </w:rPr>
        <w:t>XIX. Проведение сессии</w:t>
      </w:r>
    </w:p>
    <w:p w:rsidR="00240617" w:rsidRPr="009761D0" w:rsidRDefault="00240617" w:rsidP="009761D0">
      <w:pPr>
        <w:pStyle w:val="ConsPlusNormal"/>
        <w:ind w:firstLine="540"/>
        <w:jc w:val="both"/>
        <w:rPr>
          <w:rFonts w:ascii="Times New Roman" w:hAnsi="Times New Roman" w:cs="Times New Roman"/>
          <w:sz w:val="26"/>
          <w:szCs w:val="26"/>
        </w:rPr>
      </w:pP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 Председатель Совета депутатов осуществляет руководство подготовкой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16.2. Подготовку плановых вопросов, вносимых на рассмотрение сессии, осуществляют постоянные комиссии, на которые в соответствии с утвержденным планом работы Совета депутатов возложена ответственность за их подготовку.</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Внеплановые вопросы к сессии готовятся инициаторами их внесения.</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16.3. Проект повестки дня очередной сессии формируется председателем Совета депутатов на основе плана работы Совета депутатов, предложений постоянных комиссий и депутатов Совета депутатов, главы муниципального образования, иных субъектов правотворческой инициативы.</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16.4. Вопросы в проект повестки дня включаются в следующем порядке:</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а) проекты нормативных правовых решений Совета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в) проекты ненормативных правовых решений Совета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г) иные вопросы.</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16.5. Для включения вопроса в проект повестки дня очередной сессии комиссии направляют председателю Совета депутатов свое решение с комплектом документов, предусмотренных настоящим Регламентом.</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16.6. Проекты решений с комплектом документов по вопросам, вносимым на рассмотрение сессии, представляются депутатам не позднее чем за три дня до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16.7. Перед началом работы сессии, а также после каждого перерыва в заседании сессии проводится регистрация присутствующих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16.8. Результаты регистрации депутатов сообщаются председателю Совета депутатов и оглашаются им перед началом заседания сессии, а также по окончании перерыва в заседании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16.9. По предложению депутата в ходе заседания сессии председательствующий может дать распоряжение о проведении перерегистрации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16.10. Сессия правомочна при участии в ней не менее 50% от числа избранных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 xml:space="preserve">Число депутатов, присутствующих на сессии, определяется по результатам регистрации депутатов, проводимой в порядке, установленном настоящим </w:t>
      </w:r>
      <w:r w:rsidRPr="00774B22">
        <w:rPr>
          <w:rFonts w:ascii="Times New Roman" w:hAnsi="Times New Roman" w:cs="Times New Roman"/>
          <w:sz w:val="26"/>
          <w:szCs w:val="26"/>
        </w:rPr>
        <w:lastRenderedPageBreak/>
        <w:t>Регламентом.</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16.11. Если на сессии присутствуют менее 50% от установленного числа депутатов, то по распоряжению председателя Совета депутатов сессия переносится на другое время.</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О месте и времени проведения данной сессии, а также об условиях ее правомочности сообщается каждому депутату.</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В случае если на сессии вновь зарегистрируется менее двух третей от установленного числа депутатов или после регистрации часть депутатов откажется от участия в работе сессии, сессия считается правомочной при наличии большинства от установленного числа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16.12. Во время заседания сессии ведется протокол.</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16.13. Протокол сессии должен содержать:</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а) список присутствующих и список отсутствующих депутатов с указанием причины отсутствия;</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б) список приглашенных лиц, присутствующих на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в) информацию о порядке рассмотрения вопросов;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г) результаты голосования;</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д) особое мнение депутата или группы депутатов (если такое имеется);</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е) заявления депутата или группы депутатов (если такие имеются);</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ж) принятые на сессии решения по вопросам организации деятельности Совета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16.14. К протоколу сессии прилагаются:</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а) повестка дня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б) принятые решения Совета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в) письменные предложения и замечания депутатов, переданные председательствующему;</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г) тексты выступлений депутатов, которые не успели выступить ввиду прекращения прений;</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д) информационные материалы, розданные депутатам на заседании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16.15. Протокол оформляется в течение 10 рабочих дней после окончания работы сессии, подписывается секретарем сессии и председателем Совета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16.16. Протоколы хранятся в Совете депутатов и выдаются для ознакомления депутатам по их просьбе.</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16.17. На время проведения сессий Совет депутатов избирает из числа депутатов секретаря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16.18. Предложение о кандидатуре секретаря сессии вносит Председатель.</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16.19. Функции секретаря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а) осуществляет контроль за ходом и правильностью результатов голосования;</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б) регистрирует вопросы, обращения, заявления граждан и организаций, поступившие в адрес Совета депутатов во время сессии, и предоставляет их председательствующему;</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в) регистрирует предложения и другие материалы депутатов, поступившие во время сессии, и информирует о них председательствующего;</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г) контролирует правильность оформления протокола сессии и подписывает его.</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16.20. Справки секретаря сессии заслушиваются на сессии во внеочередном порядке.</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lastRenderedPageBreak/>
        <w:t>16.21. В начале заседания сессии представительного органа муниципального образования обсуждается и принимается повестка дня сессии (далее - повестка дня).</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16.22. Представленный председательствующим проект повестки дня принимается за основу, если за него проголосовало большинство от числа присутствующих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Если предложенный проект повестки дня не принят за основу, то на голосование ставится отдельно каждый вопрос, включенный в проект повестки дня. Вопрос считается включенным в повестку дня, если за него проголосовало большинство от числа депутатов, присутствующих на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16.23. После принятия проекта повестки дня за основу депутаты обсуждают ее, вносят свои предложения об изменении или дополнении повестки дня. Для обоснования своего предложения депутату предоставляется до трех минут.</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Дополнительный вопрос может быть включен в повестку дня только при наличии проекта решения Совета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Решение о включении дополнительных вопросов в повестку дня или об исключении вопросов из проекта повестки дня считается принятым, если за него проголосовало большинство от числа депутатов, присутствующих на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16.24. По окончании обсуждения повестка дня с учетом изменений и дополнений принимается в целом. Повестка дня считается принятой в целом, если за нее проголосовало большинство от числа депутатов, присутствующих на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16.25. После утверждения повестки дня Совета депутатов обсуждаются вопросы по порядку, установленному повесткой дня. Изменения, последовательности рассмотрения вопросов повестки дня осуществляются по решению Совета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16.26. Вопросы, включенные в повестку дня и не рассмотренные на данной сессии, включаются в проект повестки дня следующей сессии.</w:t>
      </w:r>
    </w:p>
    <w:p w:rsidR="00240617" w:rsidRPr="00C15D99" w:rsidRDefault="00240617" w:rsidP="009761D0">
      <w:pPr>
        <w:pStyle w:val="ConsPlusNormal"/>
        <w:ind w:firstLine="540"/>
        <w:jc w:val="both"/>
        <w:rPr>
          <w:rFonts w:ascii="Times New Roman" w:hAnsi="Times New Roman" w:cs="Times New Roman"/>
          <w:b/>
          <w:sz w:val="26"/>
          <w:szCs w:val="26"/>
        </w:rPr>
      </w:pPr>
    </w:p>
    <w:p w:rsidR="00C15D99" w:rsidRPr="00C15D99" w:rsidRDefault="00C15D99" w:rsidP="00C15D99">
      <w:pPr>
        <w:pStyle w:val="ConsPlusNormal"/>
        <w:ind w:firstLine="540"/>
        <w:jc w:val="center"/>
        <w:rPr>
          <w:rFonts w:ascii="Times New Roman" w:hAnsi="Times New Roman" w:cs="Times New Roman"/>
          <w:b/>
          <w:sz w:val="26"/>
          <w:szCs w:val="26"/>
        </w:rPr>
      </w:pPr>
      <w:r w:rsidRPr="00C15D99">
        <w:rPr>
          <w:rFonts w:ascii="Times New Roman" w:hAnsi="Times New Roman" w:cs="Times New Roman"/>
          <w:b/>
          <w:sz w:val="26"/>
          <w:szCs w:val="26"/>
        </w:rPr>
        <w:t>XVII. Порядок ведения сессии</w:t>
      </w:r>
    </w:p>
    <w:p w:rsidR="00C15D99" w:rsidRPr="00C15D99" w:rsidRDefault="00C15D99" w:rsidP="00C15D99">
      <w:pPr>
        <w:pStyle w:val="ConsPlusNormal"/>
        <w:ind w:firstLine="540"/>
        <w:jc w:val="both"/>
        <w:rPr>
          <w:rFonts w:ascii="Times New Roman" w:hAnsi="Times New Roman" w:cs="Times New Roman"/>
          <w:sz w:val="26"/>
          <w:szCs w:val="26"/>
        </w:rPr>
      </w:pP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17.1. Сессия начинается исполнением гимна Российской Федерации.</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17.2. Заседание сессии ведет председатель Совета депутатов, а в случаях, установленных настоящим Регламентом, - иной депутат по решению Совета депутатов.</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17.3. Рассмотрение вопроса повестки дня начинается с доклада продолжительностью не более 20 минут. Если по данному вопросу имеется содоклад или альтернативный проект решения Совета депутатов, то каждому докладчику предоставляется до 10 минут.</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Для заключительного слова каждому докладчику предоставляется до пяти минут.</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Глава муниципального образования имеет право внеочередного выступления по всем обсуждаемым вопросам.</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17.4. Выступающим предоставляется: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а) для выступлений в прениях (1 раз по каждому вопросу повестки дня) - до пяти минут;</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б) для повторного выступления в прениях - до трех минут;</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 xml:space="preserve">в) для выступления депутата с обоснованием принятия или отклонения поправки к проекту решения представительного органа муниципального </w:t>
      </w:r>
      <w:r w:rsidRPr="00C15D99">
        <w:rPr>
          <w:rFonts w:ascii="Times New Roman" w:hAnsi="Times New Roman" w:cs="Times New Roman"/>
          <w:sz w:val="26"/>
          <w:szCs w:val="26"/>
        </w:rPr>
        <w:lastRenderedPageBreak/>
        <w:t>образования - до трех минут;</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г) для выступлений по процедурным вопросам - до двух минут.</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17.5. По просьбе выступающего время выступления может быть увеличено решением Совета депутатов.</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17.6. По истечении установленного времени председательствующий предупреждает об этом выступающего, а затем при повторном предупреждении вправе прервать его выступление.</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17.7. После рассмотрения всех вопросов повестки дня председательствующий объявляет о закрытии сессии.</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17.8. Председательствующий на заседании сессии открывает и закрывает заседания сессии, объявляет регистрацию депутатов, ведет заседания сессии, предоставляет слово для выступлений, справок, вопросов, организует прения, ставит на голосование проекты решений Совета депутатов, предложения депутатов, проводит голосование и оглашает его результаты, объявляет перерывы в заседании, предоставляет слово секретарю сессии для оглашения вопросов, запросов, справок, заявлений и предложений, обеспечивает порядок в зале заседаний.</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17.9. Председательствующий на сессии должен передать ведение заседания сессии при рассмотрении вопроса о его избрании или освобождении от должности.</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17.10. Председательствующий имеет право:</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а) лишать выступающего слова, если он превысил отведенное ему время выступления, выступает не по обсуждаемому вопросу либо использует оскорбительные выражения;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б) обращаться за справками к депутатам, должностным лицам местной администрации;</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в) приостанавливать выступления, не относящиеся к обсуждаемому вопросу и не предусмотренные повесткой дня;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г) призывать депутатов к порядку;</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д) прерывать заседание в случае возникновения в зале чрезвычайных обстоятельств, а также грубого нарушения порядка.</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17.11. Председательствующий имеет также иные права, предусмотренные законодательством.</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17.12. Председательствующий обязан:</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а) соблюдать настоящий Регламент;</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б) придерживаться вопросов повестки дня сессии;</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в) обеспечивать соблюдение прав депутатов на заседании;</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г) обеспечивать порядок в зале заседания;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д) ставить на голосование все поступившие от депутатов предложения;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е) оглашать результаты голосования;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ж) осуществлять контроль за соблюдением времени выступлений и за соблюдением темы рассматриваемых вопросов;</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з) предоставлять слово депутатам по мотивам голосования, по порядку ведения заседания;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и) проявлять уважительное отношение к участникам заседания;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к) принимать во внимание сообщения секретаря сессии.</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17.13. Председательствующий не имеет права комментировать выступления депутатов.</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 xml:space="preserve">17.14. При нарушении депутатом порядка на заседании Совета депутатов, </w:t>
      </w:r>
      <w:r w:rsidRPr="00C15D99">
        <w:rPr>
          <w:rFonts w:ascii="Times New Roman" w:hAnsi="Times New Roman" w:cs="Times New Roman"/>
          <w:sz w:val="26"/>
          <w:szCs w:val="26"/>
        </w:rPr>
        <w:lastRenderedPageBreak/>
        <w:t>постоянной комиссии, временной комиссии или рабочей группы к депутату могут применяться следующие меры воздействия: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а) призыв к порядку;</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б) призыв к порядку с занесением в протокол;</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в) лишение права слова до окончания заседания.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17.15. Призыв к порядку, в том числе с занесением в протокол, осуществляется председательствующим на заседании, лишение права слова - по решению соответственно Совета депутатов, постоянной комиссии, временной комиссии или рабочей группы.</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Решение Совета депутатов о лишении права слова принимается большинством голосов от числа присутствующих депутатов, решения постоянной комиссии, временной комиссии - большинством голосов от числа присутствующих на соответствующем заседании.</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17.16. Депутат призывается к порядку, если он:</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а) выступает без разрешения председательствующего;</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б) допускает в своей речи оскорбительные выражения.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Повторный призыв к порядку в отношении одного и того же депутата осуществляется с занесением в протокол.</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17.17. Лишение права слова до окончания заседания осуществляется в случае, если депутат:</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а) после призвания к порядку с занесением в протокол не выполняет требования председательствующего;</w:t>
      </w:r>
    </w:p>
    <w:p w:rsidR="00240617"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б) оскорбил Совет депутатов, председательствующего, депутатов, участников заседания или иных лиц.</w:t>
      </w:r>
    </w:p>
    <w:p w:rsidR="00C15D99" w:rsidRDefault="00C15D99" w:rsidP="00C15D99">
      <w:pPr>
        <w:pStyle w:val="ConsPlusNormal"/>
        <w:ind w:firstLine="540"/>
        <w:jc w:val="both"/>
        <w:rPr>
          <w:rFonts w:ascii="Times New Roman" w:hAnsi="Times New Roman" w:cs="Times New Roman"/>
          <w:b/>
          <w:sz w:val="26"/>
          <w:szCs w:val="26"/>
        </w:rPr>
      </w:pPr>
    </w:p>
    <w:p w:rsidR="00E95211" w:rsidRPr="00E95211" w:rsidRDefault="00E95211" w:rsidP="00E95211">
      <w:pPr>
        <w:pStyle w:val="ConsPlusNormal"/>
        <w:ind w:firstLine="540"/>
        <w:jc w:val="center"/>
        <w:rPr>
          <w:rFonts w:ascii="Times New Roman" w:hAnsi="Times New Roman" w:cs="Times New Roman"/>
          <w:b/>
          <w:sz w:val="26"/>
          <w:szCs w:val="26"/>
        </w:rPr>
      </w:pPr>
      <w:r w:rsidRPr="00E95211">
        <w:rPr>
          <w:rFonts w:ascii="Times New Roman" w:hAnsi="Times New Roman" w:cs="Times New Roman"/>
          <w:b/>
          <w:sz w:val="26"/>
          <w:szCs w:val="26"/>
        </w:rPr>
        <w:t xml:space="preserve">XVIII. Виды решений Совета депутатов </w:t>
      </w:r>
    </w:p>
    <w:p w:rsidR="00E95211" w:rsidRPr="00E95211" w:rsidRDefault="00E95211" w:rsidP="00E95211">
      <w:pPr>
        <w:pStyle w:val="ConsPlusNormal"/>
        <w:ind w:firstLine="540"/>
        <w:jc w:val="both"/>
        <w:rPr>
          <w:rFonts w:ascii="Times New Roman" w:hAnsi="Times New Roman" w:cs="Times New Roman"/>
          <w:b/>
          <w:sz w:val="26"/>
          <w:szCs w:val="26"/>
        </w:rPr>
      </w:pP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18.1. Совет депутатов по вопросам, отнесенным действующим законодательством к его компетенции, принимает решения.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18.2. Решения, принимаемые Советом депутатов подразделяются на:</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а) нормативные правовые решения Совета депутатов;</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б) ненормативные правовые решения Совета депутатов (решения индивидуального характера);</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в) решения по процедурным вопросам.</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18.3. Решения Совета депутатов (далее - решения) принимаются в порядке, установленном настоящим Регламентом.</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18.4. Нормативным правовым решением является решение, обязательное для исполнения на территории муниципального образования, устанавливающее либо изменяющее общеобязательные правила.</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 xml:space="preserve">18.5. Нормативные правовые решения принимаются большинством голосов от установленного числа депутатов, если иное не установлено Федеральным законом </w:t>
      </w:r>
      <w:r>
        <w:rPr>
          <w:rFonts w:ascii="Times New Roman" w:hAnsi="Times New Roman" w:cs="Times New Roman"/>
          <w:sz w:val="26"/>
          <w:szCs w:val="26"/>
        </w:rPr>
        <w:t>«</w:t>
      </w:r>
      <w:r w:rsidRPr="00E95211">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E95211">
        <w:rPr>
          <w:rFonts w:ascii="Times New Roman" w:hAnsi="Times New Roman" w:cs="Times New Roman"/>
          <w:sz w:val="26"/>
          <w:szCs w:val="26"/>
        </w:rPr>
        <w:t>, Уставом муниципального образования, настоящим Регламентом или иным решением Совета депутатов.</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18.6. Решениями индивидуального характера являются решения: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а) о принятии обращений к различным организациям, органам или должностным лицам;</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 xml:space="preserve">б) о признании обращения депутата или группы депутатов депутатским </w:t>
      </w:r>
      <w:r w:rsidRPr="00E95211">
        <w:rPr>
          <w:rFonts w:ascii="Times New Roman" w:hAnsi="Times New Roman" w:cs="Times New Roman"/>
          <w:sz w:val="26"/>
          <w:szCs w:val="26"/>
        </w:rPr>
        <w:lastRenderedPageBreak/>
        <w:t>запросом;</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в) о награждении Почетными грамотами и присвоении почетных званий;</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г)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д) о создании, реорганизации или упразднении постоянных комиссий, рабочих групп (комиссий) Совета депутатов (специальных) комиссий или иных органов Совета депутатов;</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е) о направлении проекта решения субъекту правотворческой инициативы, внесшему проект, для доработки;</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ж) о принятии нормативного правового решения в первом чтении;</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з) о назначении (проведении) публичных слушаний, опроса, собрания или конференции граждан;</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и) об удовлетворении или отклонении протеста прокурора района;</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к) о рассмотрении представления прокурора района;</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л) о внесении в законодательный орган в порядке реализации права законодательной инициативы проектов законов субъекта Российской Федерации, поправок к проектам законов субъекта Российской Федерации, законодательных предложений о внесении изменений в федеральные законы;</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м) иные решения, носящие индивидуальный характер.</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18.7. Решения индивидуального характера принимаются большинством голосов от установленного числа депутатов, если иное не установлено Уставом муниципального образования, настоящим Регламентом или иным решением Совета депутатов.</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18.8. К процедурным вопросам относятся вопросы:</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а) об изменении формы голосования;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б) о продлении времени заседания;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в) об увеличении времени для выступления;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г) об отмене результатов голосования;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д) об изменении последовательности рассмотрения вопросов повестки дня;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е) о прекращении прений;</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ж) о перерыве в заседании;</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з) о предоставлении слова приглашенным;</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и) о проведении закрытого заседания;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к) о проведении перерегистрации депутатов;</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л) об избрании секретаря сессии, счетной комиссии для проведения тайного голосования;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м) об утверждении формы бюллетеня для тайного голосования;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н) об удалении из зала заседаний;</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о) о признании причины отсутствия депутата на заседании сессии Совета депутатов уважительной;</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п) об обнародовании списка депутатов, пропускающих заседания сессий Совета депутатов;</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р) иные вопросы процедурного характера.</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18.9. Решения по процедурным вопросам принимаются большинством голосов от числа депутатов, присутствующих на сессии, если иное не установлено Уставом муниципального образования или настоящим Регламентом.</w:t>
      </w:r>
    </w:p>
    <w:p w:rsidR="00240617"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 xml:space="preserve">18.10. Решения по процедурным вопросам отражаются в протоколе сессии и </w:t>
      </w:r>
      <w:r w:rsidRPr="00E95211">
        <w:rPr>
          <w:rFonts w:ascii="Times New Roman" w:hAnsi="Times New Roman" w:cs="Times New Roman"/>
          <w:sz w:val="26"/>
          <w:szCs w:val="26"/>
        </w:rPr>
        <w:lastRenderedPageBreak/>
        <w:t>не оформляются самостоятельным документом.</w:t>
      </w:r>
    </w:p>
    <w:p w:rsidR="00E95211" w:rsidRDefault="00E95211" w:rsidP="00E95211">
      <w:pPr>
        <w:pStyle w:val="ConsPlusNormal"/>
        <w:ind w:firstLine="540"/>
        <w:jc w:val="both"/>
        <w:rPr>
          <w:rFonts w:ascii="Times New Roman" w:hAnsi="Times New Roman" w:cs="Times New Roman"/>
          <w:b/>
          <w:sz w:val="26"/>
          <w:szCs w:val="26"/>
        </w:rPr>
      </w:pPr>
    </w:p>
    <w:p w:rsidR="0068199A" w:rsidRPr="0068199A" w:rsidRDefault="0068199A" w:rsidP="0068199A">
      <w:pPr>
        <w:pStyle w:val="ConsPlusNormal"/>
        <w:ind w:firstLine="540"/>
        <w:jc w:val="center"/>
        <w:rPr>
          <w:rFonts w:ascii="Times New Roman" w:hAnsi="Times New Roman" w:cs="Times New Roman"/>
          <w:b/>
          <w:sz w:val="26"/>
          <w:szCs w:val="26"/>
        </w:rPr>
      </w:pPr>
      <w:r w:rsidRPr="0068199A">
        <w:rPr>
          <w:rFonts w:ascii="Times New Roman" w:hAnsi="Times New Roman" w:cs="Times New Roman"/>
          <w:b/>
          <w:sz w:val="26"/>
          <w:szCs w:val="26"/>
        </w:rPr>
        <w:t>XIX. Порядок внесения в Совет депутатов проектов решений</w:t>
      </w:r>
    </w:p>
    <w:p w:rsidR="0068199A" w:rsidRPr="0068199A" w:rsidRDefault="0068199A" w:rsidP="0068199A">
      <w:pPr>
        <w:pStyle w:val="ConsPlusNormal"/>
        <w:ind w:firstLine="540"/>
        <w:jc w:val="both"/>
        <w:rPr>
          <w:rFonts w:ascii="Times New Roman" w:hAnsi="Times New Roman" w:cs="Times New Roman"/>
          <w:sz w:val="26"/>
          <w:szCs w:val="26"/>
        </w:rPr>
      </w:pP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19.1. Проекты решений могут вноситься в Совет депутатов субъектами правотворческой инициативы, установленными Уставом муниципального образования.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Проект решения и материалы к нему, предусмотренные настоящей статьей, направляются субъектом правотворческой инициативы председателю Совета депутатов.</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19.2. В порядке реализации правотворческой инициативы в Совет депутатов могут быть внесены:</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а) проекты решений, в том числе проекты решений о внесении изменений в действующие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б) проекты решений об отмене ранее принятых решений или приостановлении их действия.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19.3. Проект решения считается внесенным в Совет депутатов со дня его регистрации в Совете депутатов муниципального образования.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19.4. К проекту нормативного правового решения, вносимому в Совет депутатов, должны прилагаться: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а) пояснительная записка, содержащая описание предмета правового регулирования, обоснование необходимости принятия решения, изложение концепции, общую характеристику структуры проекта решения, комментарии к разделам или статьям проекта;</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б) финансово-экономическое обоснование - в случае внесения проекта решения, предусматривающего расходы, покрываемые за счет средств бюджета муниципального образования;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в) перечень решений Совета депутатов, подлежащих отмене, приостановлению, изменению либо принятию в связи с принятием предлагаемого нормативного правового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г)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Совете депутатов (в случае, если субъект правотворческой инициативы - коллегиальный орган, то также и решение органа о внесении соответствующего проекта в Совет депутатов);</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д) заключение главы муниципального образования.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19.5. В случае внесения проекта нормативного правового решения в представительный орган муниципального образования без заключения главы председатель Совета депутатов направляет поступивший проект с комплектом документов, предусмотренных пунктом 19.4 настоящего Регламента, в администрацию для заключения.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19.6. Совет депутатов вправе рассматривать проект нормативного правового решения без заключения главы, если соответствующее заключение не представлено в течение 7 рабочих дней после направления документов в местную администрацию.</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 xml:space="preserve">19.7. К проекту решения индивидуального характера, вносимому в Совет депутатов, должно прилагаться сопроводительное письмо субъекта правотворческой инициативы с указанием фамилии, имени, отчества и должности </w:t>
      </w:r>
      <w:r w:rsidRPr="0068199A">
        <w:rPr>
          <w:rFonts w:ascii="Times New Roman" w:hAnsi="Times New Roman" w:cs="Times New Roman"/>
          <w:sz w:val="26"/>
          <w:szCs w:val="26"/>
        </w:rPr>
        <w:lastRenderedPageBreak/>
        <w:t>представителя на всех стадиях рассмотрения проекта в Совете депутатов. В случае необходимости к проекту решения индивидуального характера может прилагаться пояснительная записка с обоснованием необходимости принятия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19.8. Проекты решений, предусматривающие установление, изменение или отмену местных налогов и сборов, осуществление расходов из средств бюджета муниципального образования, могут быть внесены на рассмотрение Совета депутатов только по инициативе главы муниципального образования или при наличии его заключения.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19.9. Если внесенный проект решения не соответствует требованиям настоящего раздела, Председатель возвращает проект решения инициатору с указанием, каким требованиям он не соответствует. После устранения несоответствий, послуживших основанием для возврата документов, субъект правотворческой инициативы вправе вновь внести проект решения в Совет депутатов.</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19.10. Непосредственно в текст проекта решения, вносимого в Совет депутатов, должны быть включены следующие положения: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а) о сроке и порядке вступления в силу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б) об отмене или приостановлении действия ранее принятых решений или отдельных их положений (в случае такой необходимости);</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в) о субъекте, на который возлагается контроль исполнения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19.11. Проект решения, внесенный в Совет депутатов в соответствии с требованиями настоящего Регламента, вместе с комплектом документов председателем Совета депутатов направляется в постоянную комиссию в соответствии с вопросами ее ведения для предварительного рассмотрения. При необходимости председатель Совета депутатов может направлять поступивший проект решения и материалы к нему в несколько постоянных комиссий, при этом определяется постоянная комиссия, ответственная за рассмотрение документов.</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19.12. В случае если внесенный проект нормативного правового решения не включен в план работы Совета депутатов, то председатель Совета депутатов включает вопрос о внесении проекта решения в план работы Совета депутатов в повестку дня очередной сессии Совета депутатов.</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19.13. Проекты решений Совета депутатов о внесении изменений в действующие решения Совета депутатов или об отмене решений Совета депутатов, в случаях приведения их в соответствие с действующим законодательством, могут рассматриваться Советом депутатов вне годового плана работы.</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19.14. Для доработки проекта решения постоянная комиссия может создать рабочую группу в порядке, предусмотренном настоящим Регламентом. При этом в решении постоянной комиссии о создании рабочей группы определяется срок, в течение которого рабочая группа должна доработать проект решения. Указанный срок не должен превышать двух месяцев.</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19.15. По решению постоянной комиссии проект нормативного правового решения может быть направлен в структурные подразделения администрации, иные органы местного самоуправления, в районную прокуратуру для подготовки отзывов, предложений, замечаний.</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19.16. По результатам рассмотрения на заседании постоянной комиссии проект решения направляется председателю Совета депутатов для включения в повестку дня очередной сессии.</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 xml:space="preserve">19.17. Документы, поступившие председателю Совета депутатов менее чем за </w:t>
      </w:r>
      <w:r w:rsidRPr="0068199A">
        <w:rPr>
          <w:rFonts w:ascii="Times New Roman" w:hAnsi="Times New Roman" w:cs="Times New Roman"/>
          <w:sz w:val="26"/>
          <w:szCs w:val="26"/>
        </w:rPr>
        <w:lastRenderedPageBreak/>
        <w:t>7 дней до дня проведения сессии, могут быть включены в повестку дня следующей сессии.</w:t>
      </w:r>
    </w:p>
    <w:p w:rsidR="0068199A" w:rsidRPr="0068199A" w:rsidRDefault="0068199A" w:rsidP="0068199A">
      <w:pPr>
        <w:pStyle w:val="ConsPlusNormal"/>
        <w:ind w:firstLine="540"/>
        <w:jc w:val="both"/>
        <w:rPr>
          <w:rFonts w:ascii="Times New Roman" w:hAnsi="Times New Roman" w:cs="Times New Roman"/>
          <w:sz w:val="26"/>
          <w:szCs w:val="26"/>
        </w:rPr>
      </w:pPr>
    </w:p>
    <w:p w:rsidR="0068199A" w:rsidRPr="0068199A" w:rsidRDefault="0068199A" w:rsidP="0068199A">
      <w:pPr>
        <w:pStyle w:val="ConsPlusNormal"/>
        <w:ind w:firstLine="540"/>
        <w:jc w:val="center"/>
        <w:rPr>
          <w:rFonts w:ascii="Times New Roman" w:hAnsi="Times New Roman" w:cs="Times New Roman"/>
          <w:b/>
          <w:sz w:val="26"/>
          <w:szCs w:val="26"/>
        </w:rPr>
      </w:pPr>
      <w:r w:rsidRPr="0068199A">
        <w:rPr>
          <w:rFonts w:ascii="Times New Roman" w:hAnsi="Times New Roman" w:cs="Times New Roman"/>
          <w:b/>
          <w:sz w:val="26"/>
          <w:szCs w:val="26"/>
        </w:rPr>
        <w:t>XX. Рассмотрение проектов решений на сессии</w:t>
      </w:r>
    </w:p>
    <w:p w:rsidR="0068199A" w:rsidRPr="0068199A" w:rsidRDefault="0068199A" w:rsidP="0068199A">
      <w:pPr>
        <w:pStyle w:val="ConsPlusNormal"/>
        <w:ind w:firstLine="540"/>
        <w:jc w:val="both"/>
        <w:rPr>
          <w:rFonts w:ascii="Times New Roman" w:hAnsi="Times New Roman" w:cs="Times New Roman"/>
          <w:sz w:val="26"/>
          <w:szCs w:val="26"/>
        </w:rPr>
      </w:pP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20.1. Рассмотрение проектов нормативных правовых решений на сессии осуществляется в одном чтении.</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20.2. Рассмотрение проекта решения осуществляется в следующем порядке:</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а) доклад (и содоклад);</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б) обсуждение вопроса, вопросы к докладчику и содокладчику, выступления по обсуждаемому вопросу, заключительное слово докладчика и содокладчика;</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в) голосование за принятие проекта решения за основу;</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г) внесение поправок к проекту правового акта;</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д) обсуждение внесенных поправок (выступление депутата, внесшего поправку; вопросы к депутату и ответы на вопросы);</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е) голосование за принятие поправок (отдельно, по каждой поправке);</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ж) голосование за принятие решения в целом.</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20.3. С докладом по рассматриваемому вопросу повестки дня выступает представитель субъекта правотворческой инициативы, внесшего проект решения. С содокладом выступает представитель постоянной комиссии.</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20.4. При внесении альтернативных проектов решений по одному и тому же вопросу слово для доклада предоставляется по каждому проекту решения, обсуждение идет по всем внесенным проектам решений.</w:t>
      </w:r>
    </w:p>
    <w:p w:rsidR="0068199A" w:rsidRPr="00214A74" w:rsidRDefault="0068199A" w:rsidP="0068199A">
      <w:pPr>
        <w:pStyle w:val="ConsPlusNormal"/>
        <w:ind w:firstLine="540"/>
        <w:jc w:val="both"/>
        <w:rPr>
          <w:rFonts w:ascii="Times New Roman" w:hAnsi="Times New Roman" w:cs="Times New Roman"/>
          <w:b/>
          <w:sz w:val="26"/>
          <w:szCs w:val="26"/>
        </w:rPr>
      </w:pPr>
    </w:p>
    <w:p w:rsidR="0068199A" w:rsidRPr="00214A74" w:rsidRDefault="0068199A" w:rsidP="00214A74">
      <w:pPr>
        <w:pStyle w:val="ConsPlusNormal"/>
        <w:ind w:firstLine="540"/>
        <w:jc w:val="center"/>
        <w:rPr>
          <w:rFonts w:ascii="Times New Roman" w:hAnsi="Times New Roman" w:cs="Times New Roman"/>
          <w:b/>
          <w:sz w:val="26"/>
          <w:szCs w:val="26"/>
        </w:rPr>
      </w:pPr>
      <w:r w:rsidRPr="00214A74">
        <w:rPr>
          <w:rFonts w:ascii="Times New Roman" w:hAnsi="Times New Roman" w:cs="Times New Roman"/>
          <w:b/>
          <w:sz w:val="26"/>
          <w:szCs w:val="26"/>
        </w:rPr>
        <w:t>XXI. Контроль исполнения решений Совета депутатов</w:t>
      </w:r>
    </w:p>
    <w:p w:rsidR="0068199A" w:rsidRPr="0068199A" w:rsidRDefault="0068199A" w:rsidP="0068199A">
      <w:pPr>
        <w:pStyle w:val="ConsPlusNormal"/>
        <w:ind w:firstLine="540"/>
        <w:jc w:val="both"/>
        <w:rPr>
          <w:rFonts w:ascii="Times New Roman" w:hAnsi="Times New Roman" w:cs="Times New Roman"/>
          <w:sz w:val="26"/>
          <w:szCs w:val="26"/>
        </w:rPr>
      </w:pP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21.1. В каждом решении Совета депутатов указывается постоянная комиссия или должностное лицо Совета депутатов, на которых возлагается контроль исполнения данного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21.2. Целями контроля являются: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а) выявление степени эффективности реализации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б) выявление причин, затрудняющих исполнение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в) определение лиц (органов), препятствующих исполнению решения, и привлечение их в установленном порядке к ответственности;</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г) устранение препятствий в исполнении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Контроль осуществляется путем:</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а) запроса информации об исполнении решения у структурных подразделений администрации, иных органов местного самоуправления, муниципальных учреждений и муниципальных унитарных предприятий;</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б) заслушивания отчетов об исполнении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в) проведения мониторинга исполнения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г) в случае необходимости - обеспечения исполнения решения в судебном порядке.</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21.3. Для выполнения перечисленных полномочий лицу, на которое Совет депутатов возложил контроль, специальных доверенностей не требуется.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21.4. Общий контроль исполнения решений осуществляет Председатель.</w:t>
      </w:r>
    </w:p>
    <w:p w:rsidR="00240617"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Не реже одного раза в год вопрос о результатах исполнения решений Председателем выносится на рассмотрение сессии.</w:t>
      </w:r>
    </w:p>
    <w:p w:rsidR="00214A74" w:rsidRPr="00214A74" w:rsidRDefault="00214A74" w:rsidP="00214A74">
      <w:pPr>
        <w:pStyle w:val="ConsPlusNormal"/>
        <w:ind w:firstLine="540"/>
        <w:jc w:val="center"/>
        <w:outlineLvl w:val="1"/>
        <w:rPr>
          <w:rFonts w:ascii="Times New Roman" w:hAnsi="Times New Roman" w:cs="Times New Roman"/>
          <w:b/>
          <w:sz w:val="26"/>
          <w:szCs w:val="26"/>
        </w:rPr>
      </w:pPr>
      <w:r w:rsidRPr="00214A74">
        <w:rPr>
          <w:rFonts w:ascii="Times New Roman" w:hAnsi="Times New Roman" w:cs="Times New Roman"/>
          <w:b/>
          <w:sz w:val="26"/>
          <w:szCs w:val="26"/>
        </w:rPr>
        <w:lastRenderedPageBreak/>
        <w:t>XXII. Формы голосования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22.1. Решения Совета депутатов принимаются на сессиях голосованием. Каждый депутат Совета депутатов голосует лично.</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22.2. При голосовании по каждому вопросу депутат имеет один голос и подает его за принятие решения, против него или воздерживается от принятия решения.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22.3. Голосование может быть открытым или тайным. Открытое голосование может быть количественным или рейтинговым, а также поименным.</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 xml:space="preserve">22.4. Количественное голосование представляет собой выбор варианта ответа </w:t>
      </w:r>
      <w:r w:rsidR="004D5A7C">
        <w:rPr>
          <w:rFonts w:ascii="Times New Roman" w:hAnsi="Times New Roman" w:cs="Times New Roman"/>
          <w:sz w:val="26"/>
          <w:szCs w:val="26"/>
        </w:rPr>
        <w:t>«</w:t>
      </w:r>
      <w:r w:rsidRPr="00214A74">
        <w:rPr>
          <w:rFonts w:ascii="Times New Roman" w:hAnsi="Times New Roman" w:cs="Times New Roman"/>
          <w:sz w:val="26"/>
          <w:szCs w:val="26"/>
        </w:rPr>
        <w:t>за</w:t>
      </w:r>
      <w:r w:rsidR="004D5A7C">
        <w:rPr>
          <w:rFonts w:ascii="Times New Roman" w:hAnsi="Times New Roman" w:cs="Times New Roman"/>
          <w:sz w:val="26"/>
          <w:szCs w:val="26"/>
        </w:rPr>
        <w:t>», «</w:t>
      </w:r>
      <w:r w:rsidRPr="00214A74">
        <w:rPr>
          <w:rFonts w:ascii="Times New Roman" w:hAnsi="Times New Roman" w:cs="Times New Roman"/>
          <w:sz w:val="26"/>
          <w:szCs w:val="26"/>
        </w:rPr>
        <w:t>против</w:t>
      </w:r>
      <w:r w:rsidR="004D5A7C">
        <w:rPr>
          <w:rFonts w:ascii="Times New Roman" w:hAnsi="Times New Roman" w:cs="Times New Roman"/>
          <w:sz w:val="26"/>
          <w:szCs w:val="26"/>
        </w:rPr>
        <w:t>» или «</w:t>
      </w:r>
      <w:r w:rsidRPr="00214A74">
        <w:rPr>
          <w:rFonts w:ascii="Times New Roman" w:hAnsi="Times New Roman" w:cs="Times New Roman"/>
          <w:sz w:val="26"/>
          <w:szCs w:val="26"/>
        </w:rPr>
        <w:t>воздержался</w:t>
      </w:r>
      <w:r w:rsidR="004D5A7C">
        <w:rPr>
          <w:rFonts w:ascii="Times New Roman" w:hAnsi="Times New Roman" w:cs="Times New Roman"/>
          <w:sz w:val="26"/>
          <w:szCs w:val="26"/>
        </w:rPr>
        <w:t>»</w:t>
      </w:r>
      <w:r w:rsidRPr="00214A74">
        <w:rPr>
          <w:rFonts w:ascii="Times New Roman" w:hAnsi="Times New Roman" w:cs="Times New Roman"/>
          <w:sz w:val="26"/>
          <w:szCs w:val="26"/>
        </w:rPr>
        <w:t>. Определение результатов голосования производится по каждому голосованию.</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22.5. Рейтинговое голосование представляет собой ряд последовательных количественных голосований по каждому из вопросов (по каждой кандидатуре). При этом определение результатов голосования производится только по окончании голосования по всем вопросам.</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22.6. В период между сессиями по вопросам, требующим срочного решения, возможен метод опросного голосования, голосование при этом проводится в письменном виде, решение, принятое опросным методом, подшивается в протокол ближайшей очередной (внеочередной) сессии. О принятом в опросном порядке решении председатель Совета депутатов докладывает на ближайшей сессии, выступление обязательно отражается в протоколе.</w:t>
      </w:r>
    </w:p>
    <w:p w:rsidR="00214A74" w:rsidRPr="00214A74" w:rsidRDefault="00214A74" w:rsidP="00214A74">
      <w:pPr>
        <w:pStyle w:val="ConsPlusNormal"/>
        <w:ind w:firstLine="540"/>
        <w:jc w:val="both"/>
        <w:outlineLvl w:val="1"/>
        <w:rPr>
          <w:rFonts w:ascii="Times New Roman" w:hAnsi="Times New Roman" w:cs="Times New Roman"/>
          <w:sz w:val="26"/>
          <w:szCs w:val="26"/>
        </w:rPr>
      </w:pPr>
    </w:p>
    <w:p w:rsidR="00214A74" w:rsidRPr="004D5A7C" w:rsidRDefault="00214A74" w:rsidP="004D5A7C">
      <w:pPr>
        <w:pStyle w:val="ConsPlusNormal"/>
        <w:ind w:firstLine="540"/>
        <w:jc w:val="center"/>
        <w:outlineLvl w:val="1"/>
        <w:rPr>
          <w:rFonts w:ascii="Times New Roman" w:hAnsi="Times New Roman" w:cs="Times New Roman"/>
          <w:b/>
          <w:sz w:val="26"/>
          <w:szCs w:val="26"/>
        </w:rPr>
      </w:pPr>
      <w:r w:rsidRPr="004D5A7C">
        <w:rPr>
          <w:rFonts w:ascii="Times New Roman" w:hAnsi="Times New Roman" w:cs="Times New Roman"/>
          <w:b/>
          <w:sz w:val="26"/>
          <w:szCs w:val="26"/>
        </w:rPr>
        <w:t>XXIII. Порядок проведения открытого голосования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23.1. Открытое голосование на сессии осуществляется путем поднятия руки.</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23.2.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принимается решение.</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После объявления председательствующим о начале голосования никто не вправе прервать голосование.</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23.3. По окончании подсчета голосов председательствующий объявляет результат голосования: принято или не принято решение.</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23.4. Результаты открытого голосования заносятся в протокол сессии.</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23.5. Открытое поименное голосование проводится по решению Совета депутатов. Вопрос о проведении открытого поименного голосования ставится на голосование при наличии предложения хотя бы одного депутата. Решение о проведении открытого поименного голосования принимается, если за него проголосовало не менее одной трети от числа депутатов, присутствующих на сессии.</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23.6. Проведение открытого поименного голосования осуществляется по списку депутатов, в котором в ходе голосования указывается волеизъявление депутата.</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23.7. Проведение открытого поименного голосования по списку депутатов осуществляется председательствующим или, по его поручению, секретарем сессии. Результаты голосования определяются председательствующим.</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 xml:space="preserve">23.8. Результаты открытого поименного голосования заносятся в протокол сессии и, по решению представительного органа муниципального образования, </w:t>
      </w:r>
      <w:r w:rsidRPr="00214A74">
        <w:rPr>
          <w:rFonts w:ascii="Times New Roman" w:hAnsi="Times New Roman" w:cs="Times New Roman"/>
          <w:sz w:val="26"/>
          <w:szCs w:val="26"/>
        </w:rPr>
        <w:lastRenderedPageBreak/>
        <w:t>могут быть опубликованы в средствах массовой информации.</w:t>
      </w:r>
    </w:p>
    <w:p w:rsidR="00214A74" w:rsidRPr="00214A74" w:rsidRDefault="00214A74" w:rsidP="00214A74">
      <w:pPr>
        <w:pStyle w:val="ConsPlusNormal"/>
        <w:ind w:firstLine="540"/>
        <w:jc w:val="both"/>
        <w:outlineLvl w:val="1"/>
        <w:rPr>
          <w:rFonts w:ascii="Times New Roman" w:hAnsi="Times New Roman" w:cs="Times New Roman"/>
          <w:sz w:val="26"/>
          <w:szCs w:val="26"/>
        </w:rPr>
      </w:pPr>
    </w:p>
    <w:p w:rsidR="00214A74" w:rsidRPr="004D5A7C" w:rsidRDefault="00214A74" w:rsidP="004D5A7C">
      <w:pPr>
        <w:pStyle w:val="ConsPlusNormal"/>
        <w:ind w:firstLine="540"/>
        <w:jc w:val="center"/>
        <w:outlineLvl w:val="1"/>
        <w:rPr>
          <w:rFonts w:ascii="Times New Roman" w:hAnsi="Times New Roman" w:cs="Times New Roman"/>
          <w:b/>
          <w:sz w:val="26"/>
          <w:szCs w:val="26"/>
        </w:rPr>
      </w:pPr>
      <w:r w:rsidRPr="004D5A7C">
        <w:rPr>
          <w:rFonts w:ascii="Times New Roman" w:hAnsi="Times New Roman" w:cs="Times New Roman"/>
          <w:b/>
          <w:sz w:val="26"/>
          <w:szCs w:val="26"/>
        </w:rPr>
        <w:t>XXIV. Порядок проведения тайного голосования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24.1. Тайное голосование проводится в случаях, предусмотренных настоящим Регламентом, а также в иных случаях по решению представительного органа муниципального образования.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24.2. Тайное голосование проводится с использованием бюллетеней для тайного голосования.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24.3. Для проведения тайного голосования и определения его результатов представительный орган муниципального образования избирает открытым голосованием счетную комиссию в составе не менее 3 человек.</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24.4. Счетная комиссия на своем заседании избирает из своего состава председателя и секретаря, а также определяет время и место проведения тайного голосования и форму бюллетеня. Решения счетной комиссии принимаются большинством голосов от числа членов счетной комиссии и оформляются протоколами. Протоколы заседания счетной комиссии оглашаются на сессии председателем счетной комиссии.</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24.5. Форма бюллетеня для тайного голосования, предложенная счетной комиссией, утверждается решением Совета депутатов.</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24.6. Бюллетени для тайного голосования изготавливаются под контролем счетной комиссии в количестве, соответствующем числу избранных депутатов.</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24.7. Каждому депутату выдается один бюллетень, подписанный председателем и секретарем счетной комиссии. При получении бюллетеня депутат расписывается в списке депутатов. Оставшиеся бюллетени перед вскрытием урны погашаются председателем счетной комиссии в присутствии ее членов.</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24.8. Заполненный бюллетень депутат опускает в урну для голосования, опечатанную счетной комиссией.</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24.9. Счетная комиссия обязана создать депутатам условия для тайного голосования.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24.10. Недействительными при подсчете голосов признаются бюллетени неустановленной формы, а также бюллетени, по которым невозможно определить волеизъявление депутатов. Дополнения, вносимые в бюллетень, не учитываются.</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24.11. По результатам голосования счетная комиссия составляет протокол о результатах тайного голосования, в котором указываются:</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а) количество депутатов, избранных в Совет депутатов;</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б) количество бюллетеней, полученных депутатами;</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в) количество бюллетеней, обнаруженных в урне для голосования;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г) количество действительных бюллетеней;</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д) количество недействительных бюллетеней;</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е) количество голосов, поданных за каждого кандидата (либ</w:t>
      </w:r>
      <w:r w:rsidR="004D5A7C">
        <w:rPr>
          <w:rFonts w:ascii="Times New Roman" w:hAnsi="Times New Roman" w:cs="Times New Roman"/>
          <w:sz w:val="26"/>
          <w:szCs w:val="26"/>
        </w:rPr>
        <w:t>о количество голосов, поданных «з</w:t>
      </w:r>
      <w:r w:rsidRPr="00214A74">
        <w:rPr>
          <w:rFonts w:ascii="Times New Roman" w:hAnsi="Times New Roman" w:cs="Times New Roman"/>
          <w:sz w:val="26"/>
          <w:szCs w:val="26"/>
        </w:rPr>
        <w:t>а</w:t>
      </w:r>
      <w:r w:rsidR="004D5A7C">
        <w:rPr>
          <w:rFonts w:ascii="Times New Roman" w:hAnsi="Times New Roman" w:cs="Times New Roman"/>
          <w:sz w:val="26"/>
          <w:szCs w:val="26"/>
        </w:rPr>
        <w:t>» и «</w:t>
      </w:r>
      <w:r w:rsidRPr="00214A74">
        <w:rPr>
          <w:rFonts w:ascii="Times New Roman" w:hAnsi="Times New Roman" w:cs="Times New Roman"/>
          <w:sz w:val="26"/>
          <w:szCs w:val="26"/>
        </w:rPr>
        <w:t>против</w:t>
      </w:r>
      <w:r w:rsidR="004D5A7C">
        <w:rPr>
          <w:rFonts w:ascii="Times New Roman" w:hAnsi="Times New Roman" w:cs="Times New Roman"/>
          <w:sz w:val="26"/>
          <w:szCs w:val="26"/>
        </w:rPr>
        <w:t>»</w:t>
      </w:r>
      <w:r w:rsidRPr="00214A74">
        <w:rPr>
          <w:rFonts w:ascii="Times New Roman" w:hAnsi="Times New Roman" w:cs="Times New Roman"/>
          <w:sz w:val="26"/>
          <w:szCs w:val="26"/>
        </w:rPr>
        <w:t xml:space="preserve"> принятия решения).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24.12. Протокол подписывается всеми членами счетной комиссии и утверждается решением Совета депутатов.</w:t>
      </w:r>
    </w:p>
    <w:p w:rsid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24.13. На основании протокола счетной комиссии о результатах тайного голосования председательствующий объявляет принятое решение.</w:t>
      </w:r>
    </w:p>
    <w:p w:rsidR="004D5A7C" w:rsidRPr="00214A74" w:rsidRDefault="004D5A7C" w:rsidP="00214A74">
      <w:pPr>
        <w:pStyle w:val="ConsPlusNormal"/>
        <w:ind w:firstLine="540"/>
        <w:jc w:val="both"/>
        <w:outlineLvl w:val="1"/>
        <w:rPr>
          <w:rFonts w:ascii="Times New Roman" w:hAnsi="Times New Roman" w:cs="Times New Roman"/>
          <w:sz w:val="26"/>
          <w:szCs w:val="26"/>
        </w:rPr>
      </w:pPr>
    </w:p>
    <w:p w:rsidR="00214A74" w:rsidRPr="00214A74" w:rsidRDefault="00214A74" w:rsidP="00214A74">
      <w:pPr>
        <w:pStyle w:val="ConsPlusNormal"/>
        <w:ind w:firstLine="540"/>
        <w:jc w:val="both"/>
        <w:outlineLvl w:val="1"/>
        <w:rPr>
          <w:rFonts w:ascii="Times New Roman" w:hAnsi="Times New Roman" w:cs="Times New Roman"/>
          <w:sz w:val="26"/>
          <w:szCs w:val="26"/>
        </w:rPr>
      </w:pPr>
    </w:p>
    <w:p w:rsidR="00214A74" w:rsidRPr="004D5A7C" w:rsidRDefault="00214A74" w:rsidP="004D5A7C">
      <w:pPr>
        <w:pStyle w:val="ConsPlusNormal"/>
        <w:ind w:firstLine="540"/>
        <w:jc w:val="center"/>
        <w:outlineLvl w:val="1"/>
        <w:rPr>
          <w:rFonts w:ascii="Times New Roman" w:hAnsi="Times New Roman" w:cs="Times New Roman"/>
          <w:b/>
          <w:sz w:val="26"/>
          <w:szCs w:val="26"/>
        </w:rPr>
      </w:pPr>
      <w:r w:rsidRPr="004D5A7C">
        <w:rPr>
          <w:rFonts w:ascii="Times New Roman" w:hAnsi="Times New Roman" w:cs="Times New Roman"/>
          <w:b/>
          <w:sz w:val="26"/>
          <w:szCs w:val="26"/>
        </w:rPr>
        <w:lastRenderedPageBreak/>
        <w:t>XXV. Порядок внесения изменений в настоящий Регламент</w:t>
      </w:r>
    </w:p>
    <w:p w:rsidR="00214A74" w:rsidRPr="00214A74" w:rsidRDefault="00214A74" w:rsidP="00214A74">
      <w:pPr>
        <w:pStyle w:val="ConsPlusNormal"/>
        <w:ind w:firstLine="540"/>
        <w:jc w:val="both"/>
        <w:outlineLvl w:val="1"/>
        <w:rPr>
          <w:rFonts w:ascii="Times New Roman" w:hAnsi="Times New Roman" w:cs="Times New Roman"/>
          <w:sz w:val="26"/>
          <w:szCs w:val="26"/>
        </w:rPr>
      </w:pP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25.1. Изменение настоящего Регламента возможно только путем принятия решения Совета депутатов о внесении изменений в Регламент.</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25.2. Предложения о внесении изменений в настоящий Регламент могут вносить депутаты, комиссии, депутатские группы, глава муниципального образования.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25.3. Предложения о внесении изменений в настоящий Регламент вносятся в письменном виде на имя Председателя, который все поступившие предложения направляет в постоянную комиссию мандатную по вопросам законности и правопорядка для рассмотрения и подготовки проекта решения Совета депутатов и внесения его на рассмотрение сессии.</w:t>
      </w:r>
    </w:p>
    <w:p w:rsidR="004C0A03" w:rsidRPr="009761D0" w:rsidRDefault="004C0A03" w:rsidP="00214A74">
      <w:pPr>
        <w:pStyle w:val="ConsPlusNormal"/>
        <w:ind w:firstLine="540"/>
        <w:jc w:val="both"/>
        <w:outlineLvl w:val="1"/>
        <w:rPr>
          <w:rFonts w:ascii="Times New Roman" w:hAnsi="Times New Roman" w:cs="Times New Roman"/>
          <w:sz w:val="26"/>
          <w:szCs w:val="26"/>
        </w:rPr>
      </w:pPr>
    </w:p>
    <w:sectPr w:rsidR="004C0A03" w:rsidRPr="009761D0" w:rsidSect="00240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1622"/>
    <w:multiLevelType w:val="hybridMultilevel"/>
    <w:tmpl w:val="2D7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AE241E"/>
    <w:multiLevelType w:val="hybridMultilevel"/>
    <w:tmpl w:val="C40ED8C4"/>
    <w:lvl w:ilvl="0" w:tplc="3D1CDB2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6E5558A"/>
    <w:multiLevelType w:val="hybridMultilevel"/>
    <w:tmpl w:val="397A6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17"/>
    <w:rsid w:val="0005077F"/>
    <w:rsid w:val="001E3306"/>
    <w:rsid w:val="00214A74"/>
    <w:rsid w:val="00240617"/>
    <w:rsid w:val="0026172E"/>
    <w:rsid w:val="00276E3F"/>
    <w:rsid w:val="00466C36"/>
    <w:rsid w:val="004C0A03"/>
    <w:rsid w:val="004D5A7C"/>
    <w:rsid w:val="004E007B"/>
    <w:rsid w:val="0055311F"/>
    <w:rsid w:val="00581095"/>
    <w:rsid w:val="005A4A26"/>
    <w:rsid w:val="00661F9C"/>
    <w:rsid w:val="0068199A"/>
    <w:rsid w:val="006914CE"/>
    <w:rsid w:val="00692981"/>
    <w:rsid w:val="006B1027"/>
    <w:rsid w:val="00714A4A"/>
    <w:rsid w:val="00774B22"/>
    <w:rsid w:val="0080456C"/>
    <w:rsid w:val="008E5B51"/>
    <w:rsid w:val="00902976"/>
    <w:rsid w:val="009761D0"/>
    <w:rsid w:val="00A34294"/>
    <w:rsid w:val="00A72A9B"/>
    <w:rsid w:val="00A852A6"/>
    <w:rsid w:val="00A95DA0"/>
    <w:rsid w:val="00AB1855"/>
    <w:rsid w:val="00B152AE"/>
    <w:rsid w:val="00BC407C"/>
    <w:rsid w:val="00BE3E56"/>
    <w:rsid w:val="00C15D99"/>
    <w:rsid w:val="00C60C01"/>
    <w:rsid w:val="00CF3224"/>
    <w:rsid w:val="00CF52A8"/>
    <w:rsid w:val="00D144F7"/>
    <w:rsid w:val="00D379E5"/>
    <w:rsid w:val="00D56419"/>
    <w:rsid w:val="00D626B0"/>
    <w:rsid w:val="00E05A09"/>
    <w:rsid w:val="00E62B25"/>
    <w:rsid w:val="00E95211"/>
    <w:rsid w:val="00E97AD7"/>
    <w:rsid w:val="00EA3893"/>
    <w:rsid w:val="00F96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BEC3C-DC7A-40F3-A001-69CDEDC6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06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61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406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0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325F1B52B744024F143A33A635D5BA511EA5114C639DFECD10EEEA9CCDD6AC4481E8A6344CEF8522E4D0A639745F940467AF232A2423340FED1Bt1L3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325F1B52B744024F14243EB0598ABF5A10F81E416691AE904FB5B7CBC4DCFB03CEB1E67442E5D173A084AA332110D05774AC2236t2L4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C325F1B52B744024F14243EB0598ABF5A10F81E416691AE904FB5B7CBC4DCFB03CEB1E47041EB8523EF85F6767503D15074AE242A262528t0LDH" TargetMode="External"/><Relationship Id="rId11" Type="http://schemas.openxmlformats.org/officeDocument/2006/relationships/hyperlink" Target="consultantplus://offline/ref=557AD0CE94FE9BFF6F6AA2866760C7C38412548FE4993223D05525C05643641B3DA410A294CD5086573DB8FAgEN" TargetMode="External"/><Relationship Id="rId5" Type="http://schemas.openxmlformats.org/officeDocument/2006/relationships/hyperlink" Target="consultantplus://offline/ref=BC325F1B52B744024F14243EB0598ABF5A10F81E416691AE904FB5B7CBC4DCFB03CEB1E47041ED8C27EF85F6767503D15074AE242A262528t0LDH" TargetMode="External"/><Relationship Id="rId10" Type="http://schemas.openxmlformats.org/officeDocument/2006/relationships/hyperlink" Target="consultantplus://offline/ref=BC325F1B52B744024F143A33A635D5BA511EA5114C639DFECD10EEEA9CCDD6AC4481E8A6344CEF8522E4D0A639745F940467AF232A2423340FED1Bt1L3H" TargetMode="External"/><Relationship Id="rId4" Type="http://schemas.openxmlformats.org/officeDocument/2006/relationships/webSettings" Target="webSettings.xml"/><Relationship Id="rId9" Type="http://schemas.openxmlformats.org/officeDocument/2006/relationships/hyperlink" Target="consultantplus://offline/ref=BC325F1B52B744024F14243EB0598ABF5B1DFC194F31C6ACC11ABBB2C39486EB1587BDE46E41E89B20E4D3tAL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9135</Words>
  <Characters>52075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Пользователь51</dc:creator>
  <cp:lastModifiedBy>Пользователь</cp:lastModifiedBy>
  <cp:revision>2</cp:revision>
  <dcterms:created xsi:type="dcterms:W3CDTF">2020-06-17T04:16:00Z</dcterms:created>
  <dcterms:modified xsi:type="dcterms:W3CDTF">2020-06-17T04:16:00Z</dcterms:modified>
</cp:coreProperties>
</file>