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514ABD" w:rsidRDefault="008315B5" w:rsidP="00831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B06F49"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F49">
        <w:rPr>
          <w:rFonts w:ascii="Times New Roman" w:hAnsi="Times New Roman" w:cs="Times New Roman"/>
          <w:b/>
          <w:sz w:val="26"/>
          <w:szCs w:val="26"/>
        </w:rPr>
        <w:t>июн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06F49">
        <w:rPr>
          <w:rFonts w:ascii="Times New Roman" w:hAnsi="Times New Roman" w:cs="Times New Roman"/>
          <w:b/>
          <w:sz w:val="26"/>
          <w:szCs w:val="26"/>
        </w:rPr>
        <w:t>1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</w:t>
      </w:r>
      <w:r w:rsidR="00B06F49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315B5" w:rsidRPr="00514ABD" w:rsidRDefault="008315B5" w:rsidP="008315B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</w:rPr>
        <w:t>00.00.202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</w:p>
    <w:p w:rsidR="0054473D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49" w:rsidRPr="00572ACE" w:rsidRDefault="00B06F49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0362DE" w:rsidRDefault="00B06F49" w:rsidP="00B06F4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 утверждении </w:t>
      </w:r>
      <w:hyperlink w:anchor="Par36" w:tooltip="ПОРЯДОК" w:history="1">
        <w:r w:rsidR="000362DE"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</w:t>
        </w:r>
      </w:hyperlink>
      <w:r w:rsidR="000362DE"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362DE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обеспечения спортивных сборных команд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0362DE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</w:p>
    <w:p w:rsidR="00B06F49" w:rsidRPr="000362DE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06F49" w:rsidRPr="000362DE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в Федеральным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Pr="000362D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руководствуясь статьей </w:t>
      </w:r>
      <w:r w:rsidR="008315B5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муниципального образования Куйбышевский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3FF3" w:rsidRPr="00B06F49" w:rsidRDefault="0054473D" w:rsidP="00B06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ar36" w:tooltip="ПОРЯДОК" w:history="1">
        <w:r w:rsidR="000362DE" w:rsidRPr="006572D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Порядок</w:t>
        </w:r>
      </w:hyperlink>
      <w:r w:rsidR="000362DE" w:rsidRPr="00657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формирования </w:t>
      </w:r>
      <w:r w:rsidR="000362DE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обеспечения спортивных сборных команд </w:t>
      </w:r>
      <w:r w:rsidR="00B06F49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8315B5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Л.С. Чаптыков</w:t>
      </w:r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Default="00B06F4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Pr="008315B5" w:rsidRDefault="00B06F4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73D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Куйбышевского сельсовета Бейского района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06F49">
        <w:rPr>
          <w:rFonts w:ascii="Times New Roman" w:eastAsia="Calibri" w:hAnsi="Times New Roman" w:cs="Times New Roman"/>
          <w:sz w:val="26"/>
          <w:szCs w:val="26"/>
        </w:rPr>
        <w:t>июн</w:t>
      </w:r>
      <w:r w:rsidR="008315B5">
        <w:rPr>
          <w:rFonts w:ascii="Times New Roman" w:eastAsia="Calibri" w:hAnsi="Times New Roman" w:cs="Times New Roman"/>
          <w:sz w:val="26"/>
          <w:szCs w:val="26"/>
        </w:rPr>
        <w:t>я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00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Par36"/>
      <w:bookmarkEnd w:id="3"/>
      <w:bookmarkEnd w:id="4"/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формирования </w:t>
      </w:r>
      <w:r w:rsidRPr="000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обеспечения спортивных сборных команд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Pr="000362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формирования и обеспечения спортивных сборных команд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указанным в </w:t>
      </w:r>
      <w:hyperlink w:anchor="Par100" w:tooltip="ПЕРЕЧЕНЬ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приложение № 1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соответствующему виду спорта (далее - Сборная команда).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Настоящий Порядок разработан в соответствии с Федеральным законом от 06.10.2013 № 131-ФЗ №Об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ОБЩИЕ ПРИНЦИПЫ ФОРМИРОВАНИЯ СПИСКА КАНДИДАТОВ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СПОРТИВНЫЕ СБОРНЫЕ КОМАНДЫ И ПОРЯДОК ИХ УТВЕРЖДЕНИЯ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Спортивная сборная команда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bookmarkStart w:id="5" w:name="Par50"/>
      <w:bookmarkEnd w:id="5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Списки кандидатов формируются: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1 к настоящему Порядку.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спортивных мероприятиях по соответствующему виду спорта в соответствии с положениями о них.</w:t>
      </w:r>
      <w:bookmarkStart w:id="6" w:name="Par53"/>
      <w:bookmarkEnd w:id="6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списки кандидатов включаются: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Мужчины, 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Юниоры, юниорки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Юноши, девушки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списки кандидатов в спортивную сборную команду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 формировании списков кандидатов в спортивные сборные команды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списков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подается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администрацию Куйбышевского сельсовета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электронной форме по адресу электронной почты: </w:t>
      </w:r>
      <w:r w:rsidRPr="00036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  <w:bookmarkStart w:id="7" w:name="Par59"/>
      <w:bookmarkEnd w:id="7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Списки кандидатов по соответствующему виду спорта согласовываются с </w:t>
      </w:r>
      <w:r w:rsidRPr="00036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(при необходимости)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представляются в течение 3 рабочих дней в Администрацию</w:t>
      </w:r>
      <w:r w:rsidR="00134B56" w:rsidRP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Подготовку проекта распоряжения о наделении статусом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сборная команда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134B56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Администраци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Списки членов Сборных команд утверждаются распоряжением Администрации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списков кандидатов, представленных в </w:t>
      </w:r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2.7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Основаниями для отказа в утверждении списков кандидатов являются: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Несоответствие списков кандидатов </w:t>
      </w:r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 </w:t>
      </w:r>
      <w:hyperlink w:anchor="Par50" w:tooltip="2.2. Списки кандидатов формируются: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пунктов 2.2</w:t>
        </w:r>
      </w:hyperlink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w:anchor="Par53" w:tooltip="2.3. В списки кандидатов включаются: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2.3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2.9.2. Наличие в представленных списках кандидатов недостоверной информации.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Основаниями для внесения изменений в списки кандидатов являются: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2.10.5. Спортивная дисквалификация спортсмена, включенного в список.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Спортивные сборные команды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ОБЕСПЕЧЕНИЯ СПОРТИВНЫХ СБОРНЫХ</w:t>
      </w:r>
      <w:r w:rsidR="00134B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КОМАНД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Обеспечение спортивных сборных команд осуществляется в следующих формах: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материально-техническое обеспечение сборных команд, в том числе обеспечение спортивной экипировкой;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научно-методическое;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антидопинговое.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Обеспечение спортивных сборных команд осуществляется при проведении следующих мероприятий: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Участие членов спортивных сборных команд в тренировочных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Обеспечение, осуществляется в рамках муниципальной программы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физической культуры и спорта в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134B56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лимитов бюджетных обязательств, доведенных Администрации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получателю средств бюджета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134B56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362DE" w:rsidRPr="00134B56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обеспечения</w:t>
      </w:r>
      <w:r w:rsid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сборных команд</w:t>
      </w:r>
      <w:r w:rsidR="00134B56"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34B56" w:rsidRPr="00134B56">
        <w:rPr>
          <w:rFonts w:ascii="Times New Roman" w:eastAsia="Calibri" w:hAnsi="Times New Roman" w:cs="Times New Roman"/>
          <w:sz w:val="24"/>
          <w:szCs w:val="24"/>
          <w:lang w:eastAsia="ar-SA"/>
        </w:rPr>
        <w:t>Куйбышевский сельсовет Бейского района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Par100"/>
      <w:bookmarkEnd w:id="8"/>
      <w:r w:rsidRPr="0003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СПОРТА, ПО КОТОРЫМ ФОРМИРУЮТСЯ СБОРНЫЕ КОМАНДЫ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447"/>
      </w:tblGrid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спортивных</w:t>
      </w:r>
      <w:r w:rsid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спортивных</w:t>
      </w:r>
      <w:r w:rsid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команд</w:t>
      </w:r>
      <w:r w:rsid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B56" w:rsidRPr="001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34B56" w:rsidRPr="00134B56">
        <w:rPr>
          <w:rFonts w:ascii="Times New Roman" w:eastAsia="Calibri" w:hAnsi="Times New Roman" w:cs="Times New Roman"/>
          <w:sz w:val="24"/>
          <w:szCs w:val="24"/>
          <w:lang w:eastAsia="ar-SA"/>
        </w:rPr>
        <w:t>Куйбышевский сельсовет Бейского района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190"/>
      <w:bookmarkEnd w:id="9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кандидатов в спортивную сборную команду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362DE">
        <w:rPr>
          <w:rFonts w:ascii="Times New Roman" w:eastAsia="Times New Roman" w:hAnsi="Times New Roman" w:cs="Times New Roman"/>
          <w:i/>
          <w:lang w:eastAsia="ru-RU"/>
        </w:rPr>
        <w:t>наименование муниципального образования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____________________ (_______________________)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спорта)        (возрастная группа)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с __.__.20__ по __.__.20__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</w:t>
            </w:r>
          </w:p>
        </w:tc>
      </w:tr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____________ _________________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 должности  руководителя  федерации  или уполномоченного лица,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учреждения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тренер ____________________ (_____________________________________)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подпись                        Ф.И.О.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________________ (______________________________)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подпись                   Ф.И.О.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  <w:r w:rsidRPr="000362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(при необходимости)</w:t>
      </w:r>
    </w:p>
    <w:p w:rsidR="000362DE" w:rsidRPr="000362DE" w:rsidRDefault="000362DE" w:rsidP="000362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62DE" w:rsidRPr="000362DE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362DE"/>
    <w:rsid w:val="00134B56"/>
    <w:rsid w:val="001475B5"/>
    <w:rsid w:val="00225366"/>
    <w:rsid w:val="002466F7"/>
    <w:rsid w:val="003139D9"/>
    <w:rsid w:val="003334A2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4C9E"/>
    <w:rsid w:val="006D3A87"/>
    <w:rsid w:val="007267B9"/>
    <w:rsid w:val="00747CAC"/>
    <w:rsid w:val="008315B5"/>
    <w:rsid w:val="0085496E"/>
    <w:rsid w:val="008E67D9"/>
    <w:rsid w:val="009768D9"/>
    <w:rsid w:val="00A0165C"/>
    <w:rsid w:val="00A35E2F"/>
    <w:rsid w:val="00AA2AB9"/>
    <w:rsid w:val="00AE417B"/>
    <w:rsid w:val="00AF3C61"/>
    <w:rsid w:val="00B06F49"/>
    <w:rsid w:val="00C86E83"/>
    <w:rsid w:val="00D80A9B"/>
    <w:rsid w:val="00D9733D"/>
    <w:rsid w:val="00DA3FF3"/>
    <w:rsid w:val="00E334F4"/>
    <w:rsid w:val="00E61AAC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6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F4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B6F2-3744-4453-9559-7002C4BD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2021-12-23T03:16:00Z</cp:lastPrinted>
  <dcterms:created xsi:type="dcterms:W3CDTF">2022-06-24T04:36:00Z</dcterms:created>
  <dcterms:modified xsi:type="dcterms:W3CDTF">2022-06-24T04:36:00Z</dcterms:modified>
</cp:coreProperties>
</file>