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CC" w:rsidRDefault="003257CC" w:rsidP="009708AB">
      <w:pPr>
        <w:jc w:val="center"/>
        <w:rPr>
          <w:color w:val="FF0000"/>
          <w:sz w:val="26"/>
          <w:szCs w:val="26"/>
        </w:rPr>
      </w:pPr>
      <w:r w:rsidRPr="006B1E9F">
        <w:rPr>
          <w:sz w:val="26"/>
          <w:szCs w:val="26"/>
        </w:rPr>
        <w:t>Российская Федерация</w:t>
      </w:r>
    </w:p>
    <w:p w:rsidR="003257CC" w:rsidRPr="006B1E9F" w:rsidRDefault="003257CC" w:rsidP="009708AB">
      <w:pPr>
        <w:jc w:val="center"/>
        <w:rPr>
          <w:sz w:val="26"/>
          <w:szCs w:val="26"/>
        </w:rPr>
      </w:pPr>
      <w:r w:rsidRPr="006B1E9F">
        <w:rPr>
          <w:sz w:val="26"/>
          <w:szCs w:val="26"/>
        </w:rPr>
        <w:t>Республика Хакасия</w:t>
      </w:r>
    </w:p>
    <w:p w:rsidR="003257CC" w:rsidRPr="006B1E9F" w:rsidRDefault="003257CC" w:rsidP="003257CC">
      <w:pPr>
        <w:jc w:val="center"/>
        <w:rPr>
          <w:sz w:val="26"/>
          <w:szCs w:val="26"/>
        </w:rPr>
      </w:pPr>
      <w:r w:rsidRPr="006B1E9F">
        <w:rPr>
          <w:sz w:val="26"/>
          <w:szCs w:val="26"/>
        </w:rPr>
        <w:t>Бейский район</w:t>
      </w:r>
    </w:p>
    <w:p w:rsidR="003257CC" w:rsidRDefault="003257CC" w:rsidP="003257CC">
      <w:pPr>
        <w:jc w:val="center"/>
        <w:rPr>
          <w:sz w:val="26"/>
          <w:szCs w:val="26"/>
        </w:rPr>
      </w:pPr>
      <w:r w:rsidRPr="006B1E9F">
        <w:rPr>
          <w:sz w:val="26"/>
          <w:szCs w:val="26"/>
        </w:rPr>
        <w:t>Администрация Новоенисейского сельсовета</w:t>
      </w:r>
    </w:p>
    <w:p w:rsidR="003257CC" w:rsidRDefault="003257CC" w:rsidP="003257CC">
      <w:pPr>
        <w:jc w:val="center"/>
        <w:rPr>
          <w:sz w:val="26"/>
          <w:szCs w:val="26"/>
        </w:rPr>
      </w:pPr>
    </w:p>
    <w:p w:rsidR="003257CC" w:rsidRDefault="003257CC" w:rsidP="003257CC">
      <w:pPr>
        <w:rPr>
          <w:sz w:val="26"/>
          <w:szCs w:val="26"/>
        </w:rPr>
      </w:pPr>
      <w:r>
        <w:rPr>
          <w:sz w:val="26"/>
          <w:szCs w:val="26"/>
        </w:rPr>
        <w:tab/>
      </w:r>
      <w:r>
        <w:rPr>
          <w:sz w:val="26"/>
          <w:szCs w:val="26"/>
        </w:rPr>
        <w:tab/>
      </w:r>
    </w:p>
    <w:p w:rsidR="003257CC" w:rsidRPr="00BA32AD" w:rsidRDefault="003257CC" w:rsidP="003257CC">
      <w:pPr>
        <w:rPr>
          <w:b/>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BA32AD">
        <w:rPr>
          <w:b/>
          <w:sz w:val="26"/>
          <w:szCs w:val="26"/>
        </w:rPr>
        <w:t>ПОСТАНОВЛЕНИЕ</w:t>
      </w:r>
    </w:p>
    <w:p w:rsidR="003257CC" w:rsidRDefault="003257CC" w:rsidP="003257CC">
      <w:pPr>
        <w:rPr>
          <w:sz w:val="26"/>
          <w:szCs w:val="26"/>
        </w:rPr>
      </w:pPr>
    </w:p>
    <w:p w:rsidR="003257CC" w:rsidRPr="003257CC" w:rsidRDefault="003257CC" w:rsidP="003257CC">
      <w:pPr>
        <w:rPr>
          <w:sz w:val="26"/>
          <w:szCs w:val="26"/>
        </w:rPr>
      </w:pPr>
      <w:r w:rsidRPr="003257CC">
        <w:rPr>
          <w:sz w:val="26"/>
          <w:szCs w:val="26"/>
        </w:rPr>
        <w:t>от «</w:t>
      </w:r>
      <w:r w:rsidR="00C869DB">
        <w:rPr>
          <w:sz w:val="26"/>
          <w:szCs w:val="26"/>
        </w:rPr>
        <w:t>14</w:t>
      </w:r>
      <w:r w:rsidRPr="003257CC">
        <w:rPr>
          <w:sz w:val="26"/>
          <w:szCs w:val="26"/>
        </w:rPr>
        <w:t xml:space="preserve">» </w:t>
      </w:r>
      <w:r w:rsidR="00C869DB">
        <w:rPr>
          <w:sz w:val="26"/>
          <w:szCs w:val="26"/>
        </w:rPr>
        <w:t xml:space="preserve">ноября </w:t>
      </w:r>
      <w:r w:rsidR="00065927">
        <w:rPr>
          <w:sz w:val="26"/>
          <w:szCs w:val="26"/>
        </w:rPr>
        <w:t>2018</w:t>
      </w:r>
      <w:r w:rsidRPr="003257CC">
        <w:rPr>
          <w:sz w:val="26"/>
          <w:szCs w:val="26"/>
        </w:rPr>
        <w:t xml:space="preserve"> г</w:t>
      </w:r>
      <w:r w:rsidR="00017FC1">
        <w:rPr>
          <w:sz w:val="26"/>
          <w:szCs w:val="26"/>
        </w:rPr>
        <w:t xml:space="preserve">.                  </w:t>
      </w:r>
      <w:r w:rsidRPr="003257CC">
        <w:rPr>
          <w:sz w:val="26"/>
          <w:szCs w:val="26"/>
        </w:rPr>
        <w:t xml:space="preserve"> </w:t>
      </w:r>
      <w:r w:rsidR="009953DE" w:rsidRPr="003257CC">
        <w:rPr>
          <w:sz w:val="26"/>
          <w:szCs w:val="26"/>
        </w:rPr>
        <w:t>с. Новоенисейка</w:t>
      </w:r>
      <w:r w:rsidRPr="003257CC">
        <w:rPr>
          <w:sz w:val="26"/>
          <w:szCs w:val="26"/>
        </w:rPr>
        <w:tab/>
      </w:r>
      <w:r w:rsidRPr="003257CC">
        <w:rPr>
          <w:sz w:val="26"/>
          <w:szCs w:val="26"/>
        </w:rPr>
        <w:tab/>
      </w:r>
      <w:r w:rsidRPr="003257CC">
        <w:rPr>
          <w:sz w:val="26"/>
          <w:szCs w:val="26"/>
        </w:rPr>
        <w:tab/>
      </w:r>
      <w:r w:rsidRPr="003257CC">
        <w:rPr>
          <w:sz w:val="26"/>
          <w:szCs w:val="26"/>
        </w:rPr>
        <w:tab/>
        <w:t xml:space="preserve"> </w:t>
      </w:r>
      <w:r w:rsidR="00C869DB">
        <w:rPr>
          <w:sz w:val="26"/>
          <w:szCs w:val="26"/>
        </w:rPr>
        <w:t xml:space="preserve">        </w:t>
      </w:r>
      <w:r w:rsidRPr="003257CC">
        <w:rPr>
          <w:sz w:val="26"/>
          <w:szCs w:val="26"/>
        </w:rPr>
        <w:t xml:space="preserve"> № </w:t>
      </w:r>
      <w:r w:rsidR="001A4E7E">
        <w:rPr>
          <w:sz w:val="26"/>
          <w:szCs w:val="26"/>
        </w:rPr>
        <w:t>68/1</w:t>
      </w:r>
    </w:p>
    <w:p w:rsidR="003257CC" w:rsidRPr="003257CC" w:rsidRDefault="003257CC" w:rsidP="00602776">
      <w:pPr>
        <w:pStyle w:val="a3"/>
        <w:spacing w:before="0" w:beforeAutospacing="0" w:after="0" w:afterAutospacing="0" w:line="0" w:lineRule="atLeast"/>
        <w:jc w:val="both"/>
        <w:textAlignment w:val="baseline"/>
        <w:rPr>
          <w:bCs/>
          <w:sz w:val="26"/>
          <w:szCs w:val="26"/>
          <w:bdr w:val="none" w:sz="0" w:space="0" w:color="auto" w:frame="1"/>
        </w:rPr>
      </w:pPr>
    </w:p>
    <w:p w:rsidR="005B1D77" w:rsidRDefault="00C869DB" w:rsidP="005B1D77">
      <w:pPr>
        <w:pStyle w:val="a3"/>
        <w:spacing w:before="0" w:beforeAutospacing="0" w:after="0" w:afterAutospacing="0" w:line="0" w:lineRule="atLeast"/>
        <w:jc w:val="both"/>
        <w:textAlignment w:val="baseline"/>
        <w:rPr>
          <w:b/>
          <w:bCs/>
          <w:sz w:val="26"/>
          <w:szCs w:val="26"/>
          <w:bdr w:val="none" w:sz="0" w:space="0" w:color="auto" w:frame="1"/>
        </w:rPr>
      </w:pPr>
      <w:r>
        <w:rPr>
          <w:b/>
          <w:bCs/>
          <w:sz w:val="26"/>
          <w:szCs w:val="26"/>
          <w:bdr w:val="none" w:sz="0" w:space="0" w:color="auto" w:frame="1"/>
        </w:rPr>
        <w:t>О внесении изменений</w:t>
      </w:r>
      <w:r w:rsidR="005B1D77">
        <w:rPr>
          <w:rStyle w:val="apple-converted-space"/>
          <w:b/>
          <w:bCs/>
          <w:sz w:val="26"/>
          <w:szCs w:val="26"/>
          <w:bdr w:val="none" w:sz="0" w:space="0" w:color="auto" w:frame="1"/>
        </w:rPr>
        <w:t xml:space="preserve"> в п.4.1</w:t>
      </w:r>
      <w:r w:rsidR="00B73965">
        <w:rPr>
          <w:rStyle w:val="apple-converted-space"/>
          <w:b/>
          <w:bCs/>
          <w:sz w:val="26"/>
          <w:szCs w:val="26"/>
          <w:bdr w:val="none" w:sz="0" w:space="0" w:color="auto" w:frame="1"/>
        </w:rPr>
        <w:t xml:space="preserve"> ч.4</w:t>
      </w:r>
      <w:r w:rsidR="005B1D77">
        <w:rPr>
          <w:rStyle w:val="apple-converted-space"/>
          <w:b/>
          <w:bCs/>
          <w:sz w:val="26"/>
          <w:szCs w:val="26"/>
          <w:bdr w:val="none" w:sz="0" w:space="0" w:color="auto" w:frame="1"/>
        </w:rPr>
        <w:t xml:space="preserve"> </w:t>
      </w:r>
      <w:r w:rsidR="005B1D77">
        <w:rPr>
          <w:b/>
          <w:bCs/>
          <w:sz w:val="26"/>
          <w:szCs w:val="26"/>
          <w:bdr w:val="none" w:sz="0" w:space="0" w:color="auto" w:frame="1"/>
        </w:rPr>
        <w:t>Административного</w:t>
      </w:r>
    </w:p>
    <w:p w:rsidR="00602776" w:rsidRPr="005B1D77" w:rsidRDefault="005B1D77" w:rsidP="00602776">
      <w:pPr>
        <w:pStyle w:val="a3"/>
        <w:spacing w:before="0" w:beforeAutospacing="0" w:after="0" w:afterAutospacing="0" w:line="0" w:lineRule="atLeast"/>
        <w:jc w:val="both"/>
        <w:textAlignment w:val="baseline"/>
        <w:rPr>
          <w:b/>
          <w:bCs/>
          <w:sz w:val="26"/>
          <w:szCs w:val="26"/>
          <w:bdr w:val="none" w:sz="0" w:space="0" w:color="auto" w:frame="1"/>
        </w:rPr>
      </w:pPr>
      <w:r>
        <w:rPr>
          <w:b/>
          <w:bCs/>
          <w:sz w:val="26"/>
          <w:szCs w:val="26"/>
          <w:bdr w:val="none" w:sz="0" w:space="0" w:color="auto" w:frame="1"/>
        </w:rPr>
        <w:t xml:space="preserve">регламента </w:t>
      </w:r>
      <w:r w:rsidR="00065927">
        <w:rPr>
          <w:b/>
          <w:bCs/>
          <w:sz w:val="26"/>
          <w:szCs w:val="26"/>
          <w:bdr w:val="none" w:sz="0" w:space="0" w:color="auto" w:frame="1"/>
        </w:rPr>
        <w:t>«Проведение</w:t>
      </w:r>
      <w:r w:rsidR="00602776" w:rsidRPr="003257CC">
        <w:rPr>
          <w:b/>
          <w:bCs/>
          <w:sz w:val="26"/>
          <w:szCs w:val="26"/>
          <w:bdr w:val="none" w:sz="0" w:space="0" w:color="auto" w:frame="1"/>
        </w:rPr>
        <w:t xml:space="preserve"> плановых и внеплановых</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проверок юридических лиц, индивидуальных</w:t>
      </w:r>
      <w:r w:rsidR="00C869DB">
        <w:rPr>
          <w:b/>
          <w:bCs/>
          <w:sz w:val="26"/>
          <w:szCs w:val="26"/>
          <w:bdr w:val="none" w:sz="0" w:space="0" w:color="auto" w:frame="1"/>
        </w:rPr>
        <w:t xml:space="preserve"> </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предпринимателей при осуществлении</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муниципального жилищного контроля на</w:t>
      </w:r>
    </w:p>
    <w:p w:rsidR="00602776" w:rsidRPr="003257CC" w:rsidRDefault="00602776" w:rsidP="00602776">
      <w:pPr>
        <w:pStyle w:val="a3"/>
        <w:spacing w:before="0" w:beforeAutospacing="0" w:after="0" w:afterAutospacing="0" w:line="0" w:lineRule="atLeast"/>
        <w:jc w:val="both"/>
        <w:textAlignment w:val="baseline"/>
        <w:rPr>
          <w:b/>
          <w:bCs/>
          <w:sz w:val="26"/>
          <w:szCs w:val="26"/>
          <w:bdr w:val="none" w:sz="0" w:space="0" w:color="auto" w:frame="1"/>
        </w:rPr>
      </w:pPr>
      <w:r w:rsidRPr="003257CC">
        <w:rPr>
          <w:b/>
          <w:bCs/>
          <w:sz w:val="26"/>
          <w:szCs w:val="26"/>
          <w:bdr w:val="none" w:sz="0" w:space="0" w:color="auto" w:frame="1"/>
        </w:rPr>
        <w:t xml:space="preserve">территории муниципального образования </w:t>
      </w:r>
    </w:p>
    <w:p w:rsidR="005B1D77" w:rsidRDefault="00602776" w:rsidP="00602776">
      <w:pPr>
        <w:pStyle w:val="a3"/>
        <w:spacing w:before="0" w:beforeAutospacing="0" w:after="0" w:afterAutospacing="0" w:line="0" w:lineRule="atLeast"/>
        <w:jc w:val="both"/>
        <w:textAlignment w:val="baseline"/>
        <w:rPr>
          <w:b/>
          <w:bCs/>
          <w:sz w:val="26"/>
          <w:szCs w:val="26"/>
          <w:bdr w:val="none" w:sz="0" w:space="0" w:color="auto" w:frame="1"/>
        </w:rPr>
      </w:pPr>
      <w:r w:rsidRPr="003257CC">
        <w:rPr>
          <w:b/>
          <w:bCs/>
          <w:sz w:val="26"/>
          <w:szCs w:val="26"/>
          <w:bdr w:val="none" w:sz="0" w:space="0" w:color="auto" w:frame="1"/>
        </w:rPr>
        <w:t>Новоенисейский сельсовет</w:t>
      </w:r>
      <w:r w:rsidR="00065927">
        <w:rPr>
          <w:b/>
          <w:bCs/>
          <w:sz w:val="26"/>
          <w:szCs w:val="26"/>
          <w:bdr w:val="none" w:sz="0" w:space="0" w:color="auto" w:frame="1"/>
        </w:rPr>
        <w:t>»</w:t>
      </w:r>
      <w:r w:rsidR="0005602D">
        <w:rPr>
          <w:b/>
          <w:bCs/>
          <w:sz w:val="26"/>
          <w:szCs w:val="26"/>
          <w:bdr w:val="none" w:sz="0" w:space="0" w:color="auto" w:frame="1"/>
        </w:rPr>
        <w:t>, утвержденного</w:t>
      </w:r>
      <w:r w:rsidR="005B1D77">
        <w:rPr>
          <w:b/>
          <w:bCs/>
          <w:sz w:val="26"/>
          <w:szCs w:val="26"/>
          <w:bdr w:val="none" w:sz="0" w:space="0" w:color="auto" w:frame="1"/>
        </w:rPr>
        <w:t xml:space="preserve"> </w:t>
      </w:r>
    </w:p>
    <w:p w:rsidR="005B1D77" w:rsidRDefault="005B1D77" w:rsidP="00602776">
      <w:pPr>
        <w:pStyle w:val="a3"/>
        <w:spacing w:before="0" w:beforeAutospacing="0" w:after="0" w:afterAutospacing="0" w:line="0" w:lineRule="atLeast"/>
        <w:jc w:val="both"/>
        <w:textAlignment w:val="baseline"/>
        <w:rPr>
          <w:b/>
          <w:bCs/>
          <w:sz w:val="26"/>
          <w:szCs w:val="26"/>
          <w:bdr w:val="none" w:sz="0" w:space="0" w:color="auto" w:frame="1"/>
        </w:rPr>
      </w:pPr>
      <w:r>
        <w:rPr>
          <w:b/>
          <w:bCs/>
          <w:sz w:val="26"/>
          <w:szCs w:val="26"/>
          <w:bdr w:val="none" w:sz="0" w:space="0" w:color="auto" w:frame="1"/>
        </w:rPr>
        <w:t>Постановлением Администрации Новоенисейского</w:t>
      </w:r>
    </w:p>
    <w:p w:rsidR="005B1D77" w:rsidRPr="005B1D77" w:rsidRDefault="005B1D77" w:rsidP="00602776">
      <w:pPr>
        <w:pStyle w:val="a3"/>
        <w:spacing w:before="0" w:beforeAutospacing="0" w:after="0" w:afterAutospacing="0" w:line="0" w:lineRule="atLeast"/>
        <w:jc w:val="both"/>
        <w:textAlignment w:val="baseline"/>
        <w:rPr>
          <w:b/>
          <w:bCs/>
          <w:sz w:val="26"/>
          <w:szCs w:val="26"/>
          <w:bdr w:val="none" w:sz="0" w:space="0" w:color="auto" w:frame="1"/>
        </w:rPr>
      </w:pPr>
      <w:r>
        <w:rPr>
          <w:b/>
          <w:bCs/>
          <w:sz w:val="26"/>
          <w:szCs w:val="26"/>
          <w:bdr w:val="none" w:sz="0" w:space="0" w:color="auto" w:frame="1"/>
        </w:rPr>
        <w:t>сельсовета от 12.02.2018 № 12</w:t>
      </w:r>
    </w:p>
    <w:p w:rsidR="00602776" w:rsidRDefault="00602776" w:rsidP="00602776">
      <w:pPr>
        <w:pStyle w:val="a3"/>
        <w:spacing w:before="0" w:beforeAutospacing="0" w:after="0" w:afterAutospacing="0" w:line="0" w:lineRule="atLeast"/>
        <w:jc w:val="both"/>
        <w:textAlignment w:val="baseline"/>
        <w:rPr>
          <w:color w:val="000000"/>
          <w:sz w:val="26"/>
          <w:szCs w:val="26"/>
          <w:bdr w:val="none" w:sz="0" w:space="0" w:color="auto" w:frame="1"/>
        </w:rPr>
      </w:pPr>
    </w:p>
    <w:p w:rsidR="00602776" w:rsidRDefault="00602776" w:rsidP="00602776">
      <w:pPr>
        <w:pStyle w:val="a3"/>
        <w:spacing w:before="0" w:beforeAutospacing="0" w:after="0" w:afterAutospacing="0" w:line="0" w:lineRule="atLeast"/>
        <w:jc w:val="both"/>
        <w:textAlignment w:val="baseline"/>
        <w:rPr>
          <w:color w:val="000000"/>
          <w:sz w:val="26"/>
          <w:szCs w:val="26"/>
          <w:bdr w:val="none" w:sz="0" w:space="0" w:color="auto" w:frame="1"/>
        </w:rPr>
      </w:pPr>
    </w:p>
    <w:p w:rsidR="00065927" w:rsidRDefault="00602776" w:rsidP="00602776">
      <w:pPr>
        <w:pStyle w:val="a3"/>
        <w:spacing w:before="0" w:beforeAutospacing="0" w:after="0" w:afterAutospacing="0" w:line="0" w:lineRule="atLeast"/>
        <w:jc w:val="both"/>
        <w:textAlignment w:val="baseline"/>
        <w:rPr>
          <w:sz w:val="26"/>
          <w:szCs w:val="26"/>
          <w:bdr w:val="none" w:sz="0" w:space="0" w:color="auto" w:frame="1"/>
        </w:rPr>
      </w:pPr>
      <w:r>
        <w:rPr>
          <w:color w:val="000000"/>
          <w:sz w:val="26"/>
          <w:szCs w:val="26"/>
          <w:bdr w:val="none" w:sz="0" w:space="0" w:color="auto" w:frame="1"/>
        </w:rPr>
        <w:tab/>
      </w:r>
      <w:r w:rsidRPr="00816F43">
        <w:rPr>
          <w:sz w:val="26"/>
          <w:szCs w:val="26"/>
          <w:bdr w:val="none" w:sz="0" w:space="0" w:color="auto" w:frame="1"/>
        </w:rPr>
        <w:t>В соответствии</w:t>
      </w:r>
      <w:r w:rsidR="005B1D77">
        <w:rPr>
          <w:sz w:val="26"/>
          <w:szCs w:val="26"/>
          <w:bdr w:val="none" w:sz="0" w:space="0" w:color="auto" w:frame="1"/>
        </w:rPr>
        <w:t xml:space="preserve"> с</w:t>
      </w:r>
      <w:r w:rsidRPr="00816F43">
        <w:rPr>
          <w:sz w:val="26"/>
          <w:szCs w:val="26"/>
          <w:bdr w:val="none" w:sz="0" w:space="0" w:color="auto" w:frame="1"/>
        </w:rPr>
        <w:t xml:space="preserve"> Федеральным </w:t>
      </w:r>
      <w:r w:rsidR="005B1D77" w:rsidRPr="00816F43">
        <w:rPr>
          <w:sz w:val="26"/>
          <w:szCs w:val="26"/>
          <w:bdr w:val="none" w:sz="0" w:space="0" w:color="auto" w:frame="1"/>
        </w:rPr>
        <w:t>законом от</w:t>
      </w:r>
      <w:r w:rsidR="005B1D77">
        <w:rPr>
          <w:sz w:val="26"/>
          <w:szCs w:val="26"/>
          <w:bdr w:val="none" w:sz="0" w:space="0" w:color="auto" w:frame="1"/>
        </w:rPr>
        <w:t xml:space="preserve"> 31.12.2017 № 485-ФЗ «О внесении изменений в Жилищный кодекс Российской Федерации и отдельные законодательные акты Российской Федерации»</w:t>
      </w:r>
      <w:r w:rsidR="00065927">
        <w:rPr>
          <w:sz w:val="26"/>
          <w:szCs w:val="26"/>
          <w:bdr w:val="none" w:sz="0" w:space="0" w:color="auto" w:frame="1"/>
        </w:rPr>
        <w:t>, руководствуясь</w:t>
      </w:r>
      <w:r w:rsidRPr="00816F43">
        <w:rPr>
          <w:sz w:val="26"/>
          <w:szCs w:val="26"/>
          <w:bdr w:val="none" w:sz="0" w:space="0" w:color="auto" w:frame="1"/>
        </w:rPr>
        <w:t xml:space="preserve"> </w:t>
      </w:r>
      <w:r w:rsidR="005B1D77">
        <w:rPr>
          <w:sz w:val="26"/>
          <w:szCs w:val="26"/>
          <w:bdr w:val="none" w:sz="0" w:space="0" w:color="auto" w:frame="1"/>
        </w:rPr>
        <w:t xml:space="preserve">ст. 44 </w:t>
      </w:r>
      <w:r w:rsidRPr="00816F43">
        <w:rPr>
          <w:sz w:val="26"/>
          <w:szCs w:val="26"/>
          <w:bdr w:val="none" w:sz="0" w:space="0" w:color="auto" w:frame="1"/>
        </w:rPr>
        <w:t>Устав</w:t>
      </w:r>
      <w:r w:rsidR="005B1D77">
        <w:rPr>
          <w:sz w:val="26"/>
          <w:szCs w:val="26"/>
          <w:bdr w:val="none" w:sz="0" w:space="0" w:color="auto" w:frame="1"/>
        </w:rPr>
        <w:t>а</w:t>
      </w:r>
      <w:r w:rsidRPr="00816F43">
        <w:rPr>
          <w:rStyle w:val="apple-converted-space"/>
          <w:sz w:val="26"/>
          <w:szCs w:val="26"/>
          <w:bdr w:val="none" w:sz="0" w:space="0" w:color="auto" w:frame="1"/>
        </w:rPr>
        <w:t> </w:t>
      </w:r>
      <w:r w:rsidR="0051087B">
        <w:rPr>
          <w:rStyle w:val="apple-converted-space"/>
          <w:sz w:val="26"/>
          <w:szCs w:val="26"/>
          <w:bdr w:val="none" w:sz="0" w:space="0" w:color="auto" w:frame="1"/>
        </w:rPr>
        <w:t xml:space="preserve">муниципального </w:t>
      </w:r>
      <w:r w:rsidR="005B1D77" w:rsidRPr="00816F43">
        <w:rPr>
          <w:sz w:val="26"/>
          <w:szCs w:val="26"/>
          <w:bdr w:val="none" w:sz="0" w:space="0" w:color="auto" w:frame="1"/>
        </w:rPr>
        <w:t>образования Новоенисейский</w:t>
      </w:r>
      <w:r w:rsidRPr="00816F43">
        <w:rPr>
          <w:sz w:val="26"/>
          <w:szCs w:val="26"/>
          <w:bdr w:val="none" w:sz="0" w:space="0" w:color="auto" w:frame="1"/>
        </w:rPr>
        <w:t xml:space="preserve"> сельсовет</w:t>
      </w:r>
      <w:r w:rsidR="00065927">
        <w:rPr>
          <w:sz w:val="26"/>
          <w:szCs w:val="26"/>
          <w:bdr w:val="none" w:sz="0" w:space="0" w:color="auto" w:frame="1"/>
        </w:rPr>
        <w:t xml:space="preserve">, администрация Новоенисейского сельсовета </w:t>
      </w:r>
    </w:p>
    <w:p w:rsidR="00065927" w:rsidRDefault="00065927"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065927" w:rsidP="00065927">
      <w:pPr>
        <w:pStyle w:val="a3"/>
        <w:spacing w:before="0" w:beforeAutospacing="0" w:after="0" w:afterAutospacing="0" w:line="0" w:lineRule="atLeast"/>
        <w:jc w:val="center"/>
        <w:textAlignment w:val="baseline"/>
        <w:rPr>
          <w:sz w:val="26"/>
          <w:szCs w:val="26"/>
          <w:bdr w:val="none" w:sz="0" w:space="0" w:color="auto" w:frame="1"/>
        </w:rPr>
      </w:pPr>
      <w:r>
        <w:rPr>
          <w:bCs/>
          <w:sz w:val="26"/>
          <w:szCs w:val="26"/>
          <w:bdr w:val="none" w:sz="0" w:space="0" w:color="auto" w:frame="1"/>
        </w:rPr>
        <w:t>ПОСТАНОВЛЯЕТ:</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p>
    <w:p w:rsidR="00F82334" w:rsidRDefault="005B1D77" w:rsidP="00F82334">
      <w:pPr>
        <w:pStyle w:val="a3"/>
        <w:numPr>
          <w:ilvl w:val="0"/>
          <w:numId w:val="18"/>
        </w:numPr>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 xml:space="preserve">Внести изменения в п. 4.1 </w:t>
      </w:r>
      <w:r w:rsidR="00B73965">
        <w:rPr>
          <w:sz w:val="26"/>
          <w:szCs w:val="26"/>
          <w:bdr w:val="none" w:sz="0" w:space="0" w:color="auto" w:frame="1"/>
        </w:rPr>
        <w:t xml:space="preserve">ч.4 </w:t>
      </w:r>
      <w:r w:rsidR="009446FE" w:rsidRPr="00816F43">
        <w:rPr>
          <w:sz w:val="26"/>
          <w:szCs w:val="26"/>
          <w:bdr w:val="none" w:sz="0" w:space="0" w:color="auto" w:frame="1"/>
        </w:rPr>
        <w:t>А</w:t>
      </w:r>
      <w:r>
        <w:rPr>
          <w:sz w:val="26"/>
          <w:szCs w:val="26"/>
          <w:bdr w:val="none" w:sz="0" w:space="0" w:color="auto" w:frame="1"/>
        </w:rPr>
        <w:t>дминистративного</w:t>
      </w:r>
      <w:r w:rsidR="00602776" w:rsidRPr="00816F43">
        <w:rPr>
          <w:sz w:val="26"/>
          <w:szCs w:val="26"/>
          <w:bdr w:val="none" w:sz="0" w:space="0" w:color="auto" w:frame="1"/>
        </w:rPr>
        <w:t xml:space="preserve"> регламент</w:t>
      </w:r>
      <w:r>
        <w:rPr>
          <w:sz w:val="26"/>
          <w:szCs w:val="26"/>
          <w:bdr w:val="none" w:sz="0" w:space="0" w:color="auto" w:frame="1"/>
        </w:rPr>
        <w:t>а</w:t>
      </w:r>
      <w:r w:rsidR="00602776" w:rsidRPr="00816F43">
        <w:rPr>
          <w:sz w:val="26"/>
          <w:szCs w:val="26"/>
          <w:bdr w:val="none" w:sz="0" w:space="0" w:color="auto" w:frame="1"/>
        </w:rPr>
        <w:t xml:space="preserve"> </w:t>
      </w:r>
      <w:r w:rsidR="00065927">
        <w:rPr>
          <w:sz w:val="26"/>
          <w:szCs w:val="26"/>
          <w:bdr w:val="none" w:sz="0" w:space="0" w:color="auto" w:frame="1"/>
        </w:rPr>
        <w:t>«Проведение</w:t>
      </w:r>
      <w:r w:rsidR="00602776" w:rsidRPr="00816F43">
        <w:rPr>
          <w:sz w:val="26"/>
          <w:szCs w:val="26"/>
          <w:bdr w:val="none" w:sz="0" w:space="0" w:color="auto" w:frame="1"/>
        </w:rPr>
        <w:t xml:space="preserve"> плановых и внеплановых проверок юридических лиц, индивидуальных предпринимателей при осуществлении муниципального жилищного контроля на территории муниципального образования Новоенисейский сельсовет</w:t>
      </w:r>
      <w:r w:rsidR="00065927">
        <w:rPr>
          <w:sz w:val="26"/>
          <w:szCs w:val="26"/>
          <w:bdr w:val="none" w:sz="0" w:space="0" w:color="auto" w:frame="1"/>
        </w:rPr>
        <w:t>»</w:t>
      </w:r>
      <w:r w:rsidR="0005602D">
        <w:rPr>
          <w:sz w:val="26"/>
          <w:szCs w:val="26"/>
          <w:bdr w:val="none" w:sz="0" w:space="0" w:color="auto" w:frame="1"/>
        </w:rPr>
        <w:t>, утвержденного</w:t>
      </w:r>
      <w:r w:rsidR="00602776" w:rsidRPr="00816F43">
        <w:rPr>
          <w:sz w:val="26"/>
          <w:szCs w:val="26"/>
          <w:bdr w:val="none" w:sz="0" w:space="0" w:color="auto" w:frame="1"/>
        </w:rPr>
        <w:t xml:space="preserve"> </w:t>
      </w:r>
      <w:r w:rsidR="00B376F5">
        <w:rPr>
          <w:sz w:val="26"/>
          <w:szCs w:val="26"/>
          <w:bdr w:val="none" w:sz="0" w:space="0" w:color="auto" w:frame="1"/>
        </w:rPr>
        <w:t xml:space="preserve">постановлением Администрации Новоенисейского сельсовета от 20.02.2018 № 12, </w:t>
      </w:r>
      <w:r w:rsidR="00B73965">
        <w:rPr>
          <w:sz w:val="26"/>
          <w:szCs w:val="26"/>
          <w:bdr w:val="none" w:sz="0" w:space="0" w:color="auto" w:frame="1"/>
        </w:rPr>
        <w:t>читать в редакции</w:t>
      </w:r>
      <w:r w:rsidR="00B376F5">
        <w:rPr>
          <w:sz w:val="26"/>
          <w:szCs w:val="26"/>
          <w:bdr w:val="none" w:sz="0" w:space="0" w:color="auto" w:frame="1"/>
        </w:rPr>
        <w:t xml:space="preserve"> </w:t>
      </w:r>
      <w:r w:rsidR="00586A2F">
        <w:rPr>
          <w:sz w:val="26"/>
          <w:szCs w:val="26"/>
          <w:bdr w:val="none" w:sz="0" w:space="0" w:color="auto" w:frame="1"/>
        </w:rPr>
        <w:t xml:space="preserve">согласно </w:t>
      </w:r>
      <w:r w:rsidR="00B376F5">
        <w:rPr>
          <w:sz w:val="26"/>
          <w:szCs w:val="26"/>
          <w:bdr w:val="none" w:sz="0" w:space="0" w:color="auto" w:frame="1"/>
        </w:rPr>
        <w:t>приложению</w:t>
      </w:r>
      <w:r w:rsidR="00586A2F">
        <w:rPr>
          <w:sz w:val="26"/>
          <w:szCs w:val="26"/>
          <w:bdr w:val="none" w:sz="0" w:space="0" w:color="auto" w:frame="1"/>
        </w:rPr>
        <w:t xml:space="preserve"> к настоящему постановлению</w:t>
      </w:r>
      <w:r w:rsidR="00602776" w:rsidRPr="00816F43">
        <w:rPr>
          <w:sz w:val="26"/>
          <w:szCs w:val="26"/>
          <w:bdr w:val="none" w:sz="0" w:space="0" w:color="auto" w:frame="1"/>
        </w:rPr>
        <w:t>.</w:t>
      </w:r>
    </w:p>
    <w:p w:rsidR="00F82334" w:rsidRDefault="00F82334" w:rsidP="00602776">
      <w:pPr>
        <w:pStyle w:val="a3"/>
        <w:numPr>
          <w:ilvl w:val="0"/>
          <w:numId w:val="18"/>
        </w:numPr>
        <w:spacing w:before="0" w:beforeAutospacing="0" w:after="0" w:afterAutospacing="0" w:line="0" w:lineRule="atLeast"/>
        <w:jc w:val="both"/>
        <w:textAlignment w:val="baseline"/>
        <w:rPr>
          <w:sz w:val="26"/>
          <w:szCs w:val="26"/>
          <w:bdr w:val="none" w:sz="0" w:space="0" w:color="auto" w:frame="1"/>
        </w:rPr>
      </w:pPr>
      <w:r w:rsidRPr="00F82334">
        <w:rPr>
          <w:sz w:val="26"/>
          <w:szCs w:val="26"/>
          <w:bdr w:val="none" w:sz="0" w:space="0" w:color="auto" w:frame="1"/>
        </w:rPr>
        <w:t>Настоящее постановление разместить в информационно-телекоммуникационной сети «Интернет» в разделе «Поселения – Новоенисейский сельсовет» официального сайта администрации Бейского района (</w:t>
      </w:r>
      <w:hyperlink r:id="rId5" w:history="1">
        <w:r w:rsidRPr="00F82334">
          <w:rPr>
            <w:rStyle w:val="a4"/>
            <w:sz w:val="26"/>
            <w:szCs w:val="26"/>
            <w:bdr w:val="none" w:sz="0" w:space="0" w:color="auto" w:frame="1"/>
          </w:rPr>
          <w:t>http://old.19beya.ru/selsovet/novoenis/index1.htm</w:t>
        </w:r>
      </w:hyperlink>
      <w:r w:rsidRPr="00F82334">
        <w:rPr>
          <w:sz w:val="26"/>
          <w:szCs w:val="26"/>
          <w:bdr w:val="none" w:sz="0" w:space="0" w:color="auto" w:frame="1"/>
        </w:rPr>
        <w:t>).</w:t>
      </w:r>
    </w:p>
    <w:p w:rsidR="00602776" w:rsidRPr="00F82334" w:rsidRDefault="00602776" w:rsidP="00602776">
      <w:pPr>
        <w:pStyle w:val="a3"/>
        <w:numPr>
          <w:ilvl w:val="0"/>
          <w:numId w:val="18"/>
        </w:numPr>
        <w:spacing w:before="0" w:beforeAutospacing="0" w:after="0" w:afterAutospacing="0" w:line="0" w:lineRule="atLeast"/>
        <w:jc w:val="both"/>
        <w:textAlignment w:val="baseline"/>
        <w:rPr>
          <w:sz w:val="26"/>
          <w:szCs w:val="26"/>
          <w:bdr w:val="none" w:sz="0" w:space="0" w:color="auto" w:frame="1"/>
        </w:rPr>
      </w:pPr>
      <w:r w:rsidRPr="00F82334">
        <w:rPr>
          <w:sz w:val="26"/>
          <w:szCs w:val="26"/>
          <w:bdr w:val="none" w:sz="0" w:space="0" w:color="auto" w:frame="1"/>
        </w:rPr>
        <w:t xml:space="preserve"> Контроль за исполнением настоящего постановления </w:t>
      </w:r>
      <w:r w:rsidR="00CE281B" w:rsidRPr="00F82334">
        <w:rPr>
          <w:sz w:val="26"/>
          <w:szCs w:val="26"/>
          <w:bdr w:val="none" w:sz="0" w:space="0" w:color="auto" w:frame="1"/>
        </w:rPr>
        <w:t>оставляю за собой.</w:t>
      </w: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065927" w:rsidP="00602776">
      <w:pPr>
        <w:pStyle w:val="a3"/>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Глава</w:t>
      </w:r>
      <w:r w:rsidR="00602776" w:rsidRPr="00816F43">
        <w:rPr>
          <w:sz w:val="26"/>
          <w:szCs w:val="26"/>
          <w:bdr w:val="none" w:sz="0" w:space="0" w:color="auto" w:frame="1"/>
        </w:rPr>
        <w:t xml:space="preserve"> </w:t>
      </w:r>
      <w:r w:rsidR="00CE281B" w:rsidRPr="00816F43">
        <w:rPr>
          <w:sz w:val="26"/>
          <w:szCs w:val="26"/>
          <w:bdr w:val="none" w:sz="0" w:space="0" w:color="auto" w:frame="1"/>
        </w:rPr>
        <w:t>Новоенисейского сельсовета</w:t>
      </w:r>
      <w:r w:rsidR="00602776" w:rsidRPr="00816F43">
        <w:rPr>
          <w:sz w:val="26"/>
          <w:szCs w:val="26"/>
          <w:bdr w:val="none" w:sz="0" w:space="0" w:color="auto" w:frame="1"/>
        </w:rPr>
        <w:t xml:space="preserve"> </w:t>
      </w:r>
      <w:r w:rsidR="00CE281B" w:rsidRPr="00816F43">
        <w:rPr>
          <w:sz w:val="26"/>
          <w:szCs w:val="26"/>
          <w:bdr w:val="none" w:sz="0" w:space="0" w:color="auto" w:frame="1"/>
        </w:rPr>
        <w:t xml:space="preserve">                                               </w:t>
      </w:r>
      <w:r>
        <w:rPr>
          <w:sz w:val="26"/>
          <w:szCs w:val="26"/>
          <w:bdr w:val="none" w:sz="0" w:space="0" w:color="auto" w:frame="1"/>
        </w:rPr>
        <w:t xml:space="preserve">             Т.Н. Петрова</w:t>
      </w:r>
      <w:r w:rsidR="00CE281B" w:rsidRPr="00816F43">
        <w:rPr>
          <w:sz w:val="26"/>
          <w:szCs w:val="26"/>
          <w:bdr w:val="none" w:sz="0" w:space="0" w:color="auto" w:frame="1"/>
        </w:rPr>
        <w:t xml:space="preserve"> </w:t>
      </w:r>
    </w:p>
    <w:p w:rsidR="00017FC1" w:rsidRPr="00816F43" w:rsidRDefault="00017FC1" w:rsidP="00602776">
      <w:pPr>
        <w:pStyle w:val="a3"/>
        <w:spacing w:before="0" w:beforeAutospacing="0" w:after="0" w:afterAutospacing="0" w:line="0" w:lineRule="atLeast"/>
        <w:jc w:val="both"/>
        <w:textAlignment w:val="baseline"/>
        <w:rPr>
          <w:sz w:val="26"/>
          <w:szCs w:val="26"/>
          <w:bdr w:val="none" w:sz="0" w:space="0" w:color="auto" w:frame="1"/>
        </w:rPr>
      </w:pPr>
    </w:p>
    <w:p w:rsidR="00017FC1" w:rsidRPr="00816F43" w:rsidRDefault="00017FC1" w:rsidP="00602776">
      <w:pPr>
        <w:pStyle w:val="a3"/>
        <w:spacing w:before="0" w:beforeAutospacing="0" w:after="0" w:afterAutospacing="0" w:line="0" w:lineRule="atLeast"/>
        <w:jc w:val="both"/>
        <w:textAlignment w:val="baseline"/>
        <w:rPr>
          <w:sz w:val="26"/>
          <w:szCs w:val="26"/>
          <w:bdr w:val="none" w:sz="0" w:space="0" w:color="auto" w:frame="1"/>
        </w:rPr>
      </w:pPr>
    </w:p>
    <w:p w:rsidR="0005602D" w:rsidRDefault="0005602D" w:rsidP="0061647C">
      <w:pPr>
        <w:pStyle w:val="a3"/>
        <w:spacing w:before="0" w:beforeAutospacing="0" w:after="0" w:afterAutospacing="0" w:line="0" w:lineRule="atLeast"/>
        <w:textAlignment w:val="baseline"/>
        <w:rPr>
          <w:sz w:val="26"/>
          <w:szCs w:val="26"/>
          <w:bdr w:val="none" w:sz="0" w:space="0" w:color="auto" w:frame="1"/>
        </w:rPr>
      </w:pPr>
    </w:p>
    <w:p w:rsidR="0005602D" w:rsidRDefault="0005602D" w:rsidP="00CE281B">
      <w:pPr>
        <w:pStyle w:val="a3"/>
        <w:spacing w:before="0" w:beforeAutospacing="0" w:after="0" w:afterAutospacing="0" w:line="0" w:lineRule="atLeast"/>
        <w:jc w:val="right"/>
        <w:textAlignment w:val="baseline"/>
        <w:rPr>
          <w:sz w:val="26"/>
          <w:szCs w:val="26"/>
          <w:bdr w:val="none" w:sz="0" w:space="0" w:color="auto" w:frame="1"/>
        </w:rPr>
      </w:pPr>
    </w:p>
    <w:p w:rsidR="00CE281B" w:rsidRPr="00816F43" w:rsidRDefault="009953DE" w:rsidP="00CE281B">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Приложение к</w:t>
      </w:r>
      <w:r w:rsidR="00602776" w:rsidRPr="00816F43">
        <w:rPr>
          <w:sz w:val="26"/>
          <w:szCs w:val="26"/>
          <w:bdr w:val="none" w:sz="0" w:space="0" w:color="auto" w:frame="1"/>
        </w:rPr>
        <w:t xml:space="preserve"> постановлению</w:t>
      </w:r>
      <w:r w:rsidR="00CE281B" w:rsidRPr="00816F43">
        <w:rPr>
          <w:sz w:val="26"/>
          <w:szCs w:val="26"/>
          <w:bdr w:val="none" w:sz="0" w:space="0" w:color="auto" w:frame="1"/>
        </w:rPr>
        <w:t xml:space="preserve"> </w:t>
      </w:r>
      <w:r w:rsidR="00602776" w:rsidRPr="00816F43">
        <w:rPr>
          <w:sz w:val="26"/>
          <w:szCs w:val="26"/>
          <w:bdr w:val="none" w:sz="0" w:space="0" w:color="auto" w:frame="1"/>
        </w:rPr>
        <w:t xml:space="preserve"> </w:t>
      </w:r>
    </w:p>
    <w:p w:rsidR="00CE281B" w:rsidRPr="00816F43" w:rsidRDefault="00602776" w:rsidP="00CE281B">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администрации </w:t>
      </w:r>
      <w:r w:rsidR="00CE281B" w:rsidRPr="00816F43">
        <w:rPr>
          <w:sz w:val="26"/>
          <w:szCs w:val="26"/>
          <w:bdr w:val="none" w:sz="0" w:space="0" w:color="auto" w:frame="1"/>
        </w:rPr>
        <w:t xml:space="preserve">Новоенисейского </w:t>
      </w:r>
      <w:r w:rsidR="00017FC1" w:rsidRPr="00816F43">
        <w:rPr>
          <w:sz w:val="26"/>
          <w:szCs w:val="26"/>
          <w:bdr w:val="none" w:sz="0" w:space="0" w:color="auto" w:frame="1"/>
        </w:rPr>
        <w:t>сельсовета</w:t>
      </w:r>
    </w:p>
    <w:p w:rsidR="00B73965" w:rsidRPr="0051087B" w:rsidRDefault="00CE281B" w:rsidP="00B73965">
      <w:pPr>
        <w:pStyle w:val="a3"/>
        <w:spacing w:before="0" w:beforeAutospacing="0" w:after="0" w:afterAutospacing="0" w:line="0" w:lineRule="atLeast"/>
        <w:jc w:val="right"/>
        <w:textAlignment w:val="baseline"/>
        <w:rPr>
          <w:bCs/>
          <w:sz w:val="26"/>
          <w:szCs w:val="26"/>
          <w:bdr w:val="none" w:sz="0" w:space="0" w:color="auto" w:frame="1"/>
        </w:rPr>
      </w:pPr>
      <w:r w:rsidRPr="00816F43">
        <w:rPr>
          <w:sz w:val="26"/>
          <w:szCs w:val="26"/>
          <w:bdr w:val="none" w:sz="0" w:space="0" w:color="auto" w:frame="1"/>
        </w:rPr>
        <w:t>№</w:t>
      </w:r>
      <w:r w:rsidR="00182CCD">
        <w:rPr>
          <w:sz w:val="26"/>
          <w:szCs w:val="26"/>
          <w:bdr w:val="none" w:sz="0" w:space="0" w:color="auto" w:frame="1"/>
        </w:rPr>
        <w:t xml:space="preserve"> </w:t>
      </w:r>
      <w:r w:rsidR="001A4E7E">
        <w:rPr>
          <w:sz w:val="26"/>
          <w:szCs w:val="26"/>
          <w:bdr w:val="none" w:sz="0" w:space="0" w:color="auto" w:frame="1"/>
        </w:rPr>
        <w:t>68/1</w:t>
      </w:r>
      <w:r w:rsidR="0061647C">
        <w:rPr>
          <w:sz w:val="26"/>
          <w:szCs w:val="26"/>
          <w:bdr w:val="none" w:sz="0" w:space="0" w:color="auto" w:frame="1"/>
        </w:rPr>
        <w:t xml:space="preserve"> </w:t>
      </w:r>
      <w:r w:rsidR="00602776" w:rsidRPr="00816F43">
        <w:rPr>
          <w:sz w:val="26"/>
          <w:szCs w:val="26"/>
          <w:bdr w:val="none" w:sz="0" w:space="0" w:color="auto" w:frame="1"/>
        </w:rPr>
        <w:t xml:space="preserve">от </w:t>
      </w:r>
      <w:r w:rsidR="001A4E7E">
        <w:rPr>
          <w:sz w:val="26"/>
          <w:szCs w:val="26"/>
          <w:bdr w:val="none" w:sz="0" w:space="0" w:color="auto" w:frame="1"/>
        </w:rPr>
        <w:t>14.11.</w:t>
      </w:r>
      <w:r w:rsidR="00065927">
        <w:rPr>
          <w:sz w:val="26"/>
          <w:szCs w:val="26"/>
          <w:bdr w:val="none" w:sz="0" w:space="0" w:color="auto" w:frame="1"/>
        </w:rPr>
        <w:t>2018</w:t>
      </w:r>
      <w:r w:rsidRPr="00816F43">
        <w:rPr>
          <w:sz w:val="26"/>
          <w:szCs w:val="26"/>
          <w:bdr w:val="none" w:sz="0" w:space="0" w:color="auto" w:frame="1"/>
        </w:rPr>
        <w:t>г.</w:t>
      </w:r>
      <w:r w:rsidR="00B73965" w:rsidRPr="00B73965">
        <w:rPr>
          <w:b/>
          <w:bCs/>
          <w:sz w:val="26"/>
          <w:szCs w:val="26"/>
          <w:bdr w:val="none" w:sz="0" w:space="0" w:color="auto" w:frame="1"/>
        </w:rPr>
        <w:t xml:space="preserve"> </w:t>
      </w:r>
      <w:r w:rsidR="00B73965" w:rsidRPr="0051087B">
        <w:rPr>
          <w:bCs/>
          <w:sz w:val="26"/>
          <w:szCs w:val="26"/>
          <w:bdr w:val="none" w:sz="0" w:space="0" w:color="auto" w:frame="1"/>
        </w:rPr>
        <w:t>«О внесении изменений</w:t>
      </w:r>
    </w:p>
    <w:p w:rsidR="00B73965" w:rsidRPr="0051087B" w:rsidRDefault="00B73965" w:rsidP="00B73965">
      <w:pPr>
        <w:pStyle w:val="a3"/>
        <w:spacing w:before="0" w:beforeAutospacing="0" w:after="0" w:afterAutospacing="0" w:line="0" w:lineRule="atLeast"/>
        <w:jc w:val="right"/>
        <w:textAlignment w:val="baseline"/>
        <w:rPr>
          <w:bCs/>
          <w:sz w:val="26"/>
          <w:szCs w:val="26"/>
          <w:bdr w:val="none" w:sz="0" w:space="0" w:color="auto" w:frame="1"/>
        </w:rPr>
      </w:pPr>
      <w:r w:rsidRPr="0051087B">
        <w:rPr>
          <w:rStyle w:val="apple-converted-space"/>
          <w:bCs/>
          <w:sz w:val="26"/>
          <w:szCs w:val="26"/>
          <w:bdr w:val="none" w:sz="0" w:space="0" w:color="auto" w:frame="1"/>
        </w:rPr>
        <w:t xml:space="preserve"> в п.4.1 </w:t>
      </w:r>
      <w:r w:rsidRPr="0051087B">
        <w:rPr>
          <w:bCs/>
          <w:sz w:val="26"/>
          <w:szCs w:val="26"/>
          <w:bdr w:val="none" w:sz="0" w:space="0" w:color="auto" w:frame="1"/>
        </w:rPr>
        <w:t xml:space="preserve">Административного регламента </w:t>
      </w:r>
    </w:p>
    <w:p w:rsidR="00B73965" w:rsidRPr="0051087B" w:rsidRDefault="00B73965" w:rsidP="00B73965">
      <w:pPr>
        <w:pStyle w:val="a3"/>
        <w:spacing w:before="0" w:beforeAutospacing="0" w:after="0" w:afterAutospacing="0" w:line="0" w:lineRule="atLeast"/>
        <w:jc w:val="right"/>
        <w:textAlignment w:val="baseline"/>
        <w:rPr>
          <w:bCs/>
          <w:sz w:val="26"/>
          <w:szCs w:val="26"/>
          <w:bdr w:val="none" w:sz="0" w:space="0" w:color="auto" w:frame="1"/>
        </w:rPr>
      </w:pPr>
      <w:r w:rsidRPr="0051087B">
        <w:rPr>
          <w:bCs/>
          <w:sz w:val="26"/>
          <w:szCs w:val="26"/>
          <w:bdr w:val="none" w:sz="0" w:space="0" w:color="auto" w:frame="1"/>
        </w:rPr>
        <w:t>«Проведение плановых и внеплановых</w:t>
      </w:r>
    </w:p>
    <w:p w:rsidR="00B73965" w:rsidRPr="0051087B" w:rsidRDefault="00B73965" w:rsidP="00B73965">
      <w:pPr>
        <w:pStyle w:val="a3"/>
        <w:spacing w:before="0" w:beforeAutospacing="0" w:after="0" w:afterAutospacing="0" w:line="0" w:lineRule="atLeast"/>
        <w:jc w:val="right"/>
        <w:textAlignment w:val="baseline"/>
        <w:rPr>
          <w:sz w:val="26"/>
          <w:szCs w:val="26"/>
          <w:bdr w:val="none" w:sz="0" w:space="0" w:color="auto" w:frame="1"/>
        </w:rPr>
      </w:pPr>
      <w:r w:rsidRPr="0051087B">
        <w:rPr>
          <w:bCs/>
          <w:sz w:val="26"/>
          <w:szCs w:val="26"/>
          <w:bdr w:val="none" w:sz="0" w:space="0" w:color="auto" w:frame="1"/>
        </w:rPr>
        <w:t xml:space="preserve">проверок юридических лиц, индивидуальных </w:t>
      </w:r>
    </w:p>
    <w:p w:rsidR="00B73965" w:rsidRPr="0051087B" w:rsidRDefault="00B73965" w:rsidP="00B73965">
      <w:pPr>
        <w:pStyle w:val="a3"/>
        <w:spacing w:before="0" w:beforeAutospacing="0" w:after="0" w:afterAutospacing="0" w:line="0" w:lineRule="atLeast"/>
        <w:jc w:val="right"/>
        <w:textAlignment w:val="baseline"/>
        <w:rPr>
          <w:sz w:val="26"/>
          <w:szCs w:val="26"/>
          <w:bdr w:val="none" w:sz="0" w:space="0" w:color="auto" w:frame="1"/>
        </w:rPr>
      </w:pPr>
      <w:r w:rsidRPr="0051087B">
        <w:rPr>
          <w:bCs/>
          <w:sz w:val="26"/>
          <w:szCs w:val="26"/>
          <w:bdr w:val="none" w:sz="0" w:space="0" w:color="auto" w:frame="1"/>
        </w:rPr>
        <w:t>предпринимателей при осуществлении</w:t>
      </w:r>
    </w:p>
    <w:p w:rsidR="00B73965" w:rsidRPr="0051087B" w:rsidRDefault="00B73965" w:rsidP="00B73965">
      <w:pPr>
        <w:pStyle w:val="a3"/>
        <w:spacing w:before="0" w:beforeAutospacing="0" w:after="0" w:afterAutospacing="0" w:line="0" w:lineRule="atLeast"/>
        <w:jc w:val="right"/>
        <w:textAlignment w:val="baseline"/>
        <w:rPr>
          <w:sz w:val="26"/>
          <w:szCs w:val="26"/>
          <w:bdr w:val="none" w:sz="0" w:space="0" w:color="auto" w:frame="1"/>
        </w:rPr>
      </w:pPr>
      <w:r w:rsidRPr="0051087B">
        <w:rPr>
          <w:bCs/>
          <w:sz w:val="26"/>
          <w:szCs w:val="26"/>
          <w:bdr w:val="none" w:sz="0" w:space="0" w:color="auto" w:frame="1"/>
        </w:rPr>
        <w:t>муниципального жилищного контроля на</w:t>
      </w:r>
    </w:p>
    <w:p w:rsidR="00B73965" w:rsidRPr="0051087B" w:rsidRDefault="00B73965" w:rsidP="00B73965">
      <w:pPr>
        <w:pStyle w:val="a3"/>
        <w:spacing w:before="0" w:beforeAutospacing="0" w:after="0" w:afterAutospacing="0" w:line="0" w:lineRule="atLeast"/>
        <w:jc w:val="right"/>
        <w:textAlignment w:val="baseline"/>
        <w:rPr>
          <w:bCs/>
          <w:sz w:val="26"/>
          <w:szCs w:val="26"/>
          <w:bdr w:val="none" w:sz="0" w:space="0" w:color="auto" w:frame="1"/>
        </w:rPr>
      </w:pPr>
      <w:r w:rsidRPr="0051087B">
        <w:rPr>
          <w:bCs/>
          <w:sz w:val="26"/>
          <w:szCs w:val="26"/>
          <w:bdr w:val="none" w:sz="0" w:space="0" w:color="auto" w:frame="1"/>
        </w:rPr>
        <w:t xml:space="preserve">территории муниципального образования </w:t>
      </w:r>
    </w:p>
    <w:p w:rsidR="00B73965" w:rsidRPr="0051087B" w:rsidRDefault="00B73965" w:rsidP="00B73965">
      <w:pPr>
        <w:pStyle w:val="a3"/>
        <w:spacing w:before="0" w:beforeAutospacing="0" w:after="0" w:afterAutospacing="0" w:line="0" w:lineRule="atLeast"/>
        <w:jc w:val="right"/>
        <w:textAlignment w:val="baseline"/>
        <w:rPr>
          <w:bCs/>
          <w:sz w:val="26"/>
          <w:szCs w:val="26"/>
          <w:bdr w:val="none" w:sz="0" w:space="0" w:color="auto" w:frame="1"/>
        </w:rPr>
      </w:pPr>
      <w:r w:rsidRPr="0051087B">
        <w:rPr>
          <w:bCs/>
          <w:sz w:val="26"/>
          <w:szCs w:val="26"/>
          <w:bdr w:val="none" w:sz="0" w:space="0" w:color="auto" w:frame="1"/>
        </w:rPr>
        <w:t xml:space="preserve">Новоенисейский сельсовет», утвержденного </w:t>
      </w:r>
    </w:p>
    <w:p w:rsidR="00B73965" w:rsidRPr="0051087B" w:rsidRDefault="00B73965" w:rsidP="00B73965">
      <w:pPr>
        <w:pStyle w:val="a3"/>
        <w:spacing w:before="0" w:beforeAutospacing="0" w:after="0" w:afterAutospacing="0" w:line="0" w:lineRule="atLeast"/>
        <w:jc w:val="right"/>
        <w:textAlignment w:val="baseline"/>
        <w:rPr>
          <w:bCs/>
          <w:sz w:val="26"/>
          <w:szCs w:val="26"/>
          <w:bdr w:val="none" w:sz="0" w:space="0" w:color="auto" w:frame="1"/>
        </w:rPr>
      </w:pPr>
      <w:r w:rsidRPr="0051087B">
        <w:rPr>
          <w:bCs/>
          <w:sz w:val="26"/>
          <w:szCs w:val="26"/>
          <w:bdr w:val="none" w:sz="0" w:space="0" w:color="auto" w:frame="1"/>
        </w:rPr>
        <w:t>Постановлением Администрации Новоенисейского</w:t>
      </w:r>
    </w:p>
    <w:p w:rsidR="00CE281B" w:rsidRPr="0051087B" w:rsidRDefault="00B73965" w:rsidP="00B73965">
      <w:pPr>
        <w:pStyle w:val="a3"/>
        <w:spacing w:before="0" w:beforeAutospacing="0" w:after="0" w:afterAutospacing="0" w:line="0" w:lineRule="atLeast"/>
        <w:jc w:val="right"/>
        <w:textAlignment w:val="baseline"/>
        <w:rPr>
          <w:sz w:val="26"/>
          <w:szCs w:val="26"/>
          <w:bdr w:val="none" w:sz="0" w:space="0" w:color="auto" w:frame="1"/>
        </w:rPr>
      </w:pPr>
      <w:r w:rsidRPr="0051087B">
        <w:rPr>
          <w:bCs/>
          <w:sz w:val="26"/>
          <w:szCs w:val="26"/>
          <w:bdr w:val="none" w:sz="0" w:space="0" w:color="auto" w:frame="1"/>
        </w:rPr>
        <w:t>сельсовета от 12.02.2018 № 12</w:t>
      </w:r>
      <w:r w:rsidR="0051087B">
        <w:rPr>
          <w:bCs/>
          <w:sz w:val="26"/>
          <w:szCs w:val="26"/>
          <w:bdr w:val="none" w:sz="0" w:space="0" w:color="auto" w:frame="1"/>
        </w:rPr>
        <w:t>»</w:t>
      </w:r>
    </w:p>
    <w:p w:rsidR="00CE281B" w:rsidRPr="0051087B" w:rsidRDefault="00CE281B" w:rsidP="00CE281B">
      <w:pPr>
        <w:pStyle w:val="a3"/>
        <w:spacing w:before="0" w:beforeAutospacing="0" w:after="0" w:afterAutospacing="0" w:line="0" w:lineRule="atLeast"/>
        <w:jc w:val="center"/>
        <w:textAlignment w:val="baseline"/>
        <w:rPr>
          <w:sz w:val="26"/>
          <w:szCs w:val="26"/>
          <w:bdr w:val="none" w:sz="0" w:space="0" w:color="auto" w:frame="1"/>
        </w:rPr>
      </w:pPr>
    </w:p>
    <w:p w:rsidR="00CE281B" w:rsidRPr="00816F43" w:rsidRDefault="00CE281B" w:rsidP="0051087B">
      <w:pPr>
        <w:pStyle w:val="a3"/>
        <w:spacing w:before="0" w:beforeAutospacing="0" w:after="0" w:afterAutospacing="0" w:line="0" w:lineRule="atLeast"/>
        <w:textAlignment w:val="baseline"/>
        <w:rPr>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4. Организация и проведение внеплановой проверки.</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4.1. Основанием для проведения внеплановой проверки является:</w:t>
      </w:r>
    </w:p>
    <w:p w:rsidR="00602776" w:rsidRPr="00816F43" w:rsidRDefault="00A95CCC" w:rsidP="00602776">
      <w:pPr>
        <w:pStyle w:val="a3"/>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1) И</w:t>
      </w:r>
      <w:r w:rsidR="009708AB" w:rsidRPr="00816F43">
        <w:rPr>
          <w:sz w:val="26"/>
          <w:szCs w:val="26"/>
          <w:bdr w:val="none" w:sz="0" w:space="0" w:color="auto" w:frame="1"/>
        </w:rPr>
        <w:t>стечение</w:t>
      </w:r>
      <w:r w:rsidR="00602776" w:rsidRPr="00816F43">
        <w:rPr>
          <w:sz w:val="26"/>
          <w:szCs w:val="26"/>
          <w:bdr w:val="none" w:sz="0" w:space="0" w:color="auto" w:frame="1"/>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2776" w:rsidRPr="00816F43" w:rsidRDefault="00EB3278"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2) </w:t>
      </w:r>
      <w:r w:rsidR="00A95CCC">
        <w:rPr>
          <w:sz w:val="26"/>
          <w:szCs w:val="26"/>
          <w:bdr w:val="none" w:sz="0" w:space="0" w:color="auto" w:frame="1"/>
        </w:rPr>
        <w:t>П</w:t>
      </w:r>
      <w:r w:rsidR="00602776" w:rsidRPr="00816F43">
        <w:rPr>
          <w:sz w:val="26"/>
          <w:szCs w:val="26"/>
          <w:bdr w:val="none" w:sz="0" w:space="0" w:color="auto" w:frame="1"/>
        </w:rPr>
        <w:t>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r w:rsidR="00602776" w:rsidRPr="00816F43">
        <w:rPr>
          <w:rStyle w:val="apple-converted-space"/>
          <w:sz w:val="26"/>
          <w:szCs w:val="26"/>
          <w:bdr w:val="none" w:sz="0" w:space="0" w:color="auto" w:frame="1"/>
        </w:rPr>
        <w:t> </w:t>
      </w:r>
      <w:hyperlink r:id="rId6" w:tooltip="Средства массовой информации" w:history="1">
        <w:r w:rsidR="00602776" w:rsidRPr="00816F43">
          <w:rPr>
            <w:rStyle w:val="a4"/>
            <w:color w:val="auto"/>
            <w:sz w:val="26"/>
            <w:szCs w:val="26"/>
            <w:u w:val="none"/>
            <w:bdr w:val="none" w:sz="0" w:space="0" w:color="auto" w:frame="1"/>
          </w:rPr>
          <w:t>средств массовой информации</w:t>
        </w:r>
      </w:hyperlink>
      <w:r w:rsidR="00602776" w:rsidRPr="00816F43">
        <w:rPr>
          <w:rStyle w:val="apple-converted-space"/>
          <w:sz w:val="26"/>
          <w:szCs w:val="26"/>
          <w:bdr w:val="none" w:sz="0" w:space="0" w:color="auto" w:frame="1"/>
        </w:rPr>
        <w:t> </w:t>
      </w:r>
      <w:r w:rsidR="00602776" w:rsidRPr="00816F43">
        <w:rPr>
          <w:sz w:val="26"/>
          <w:szCs w:val="26"/>
          <w:bdr w:val="none" w:sz="0" w:space="0" w:color="auto" w:frame="1"/>
        </w:rPr>
        <w:t>о следующих фактах:</w:t>
      </w:r>
    </w:p>
    <w:p w:rsidR="00602776" w:rsidRPr="00816F43" w:rsidRDefault="00EB3278"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а) </w:t>
      </w:r>
      <w:r w:rsidR="00A95CCC">
        <w:rPr>
          <w:sz w:val="26"/>
          <w:szCs w:val="26"/>
          <w:bdr w:val="none" w:sz="0" w:space="0" w:color="auto" w:frame="1"/>
        </w:rPr>
        <w:t>В</w:t>
      </w:r>
      <w:r w:rsidR="00602776" w:rsidRPr="00816F43">
        <w:rPr>
          <w:sz w:val="26"/>
          <w:szCs w:val="26"/>
          <w:bdr w:val="none" w:sz="0" w:space="0" w:color="auto" w:frame="1"/>
        </w:rPr>
        <w:t>озникновение угрозы причинения вреда жизни, здоровью граждан, вреда</w:t>
      </w:r>
      <w:r w:rsidR="00602776" w:rsidRPr="00816F43">
        <w:rPr>
          <w:rStyle w:val="apple-converted-space"/>
          <w:sz w:val="26"/>
          <w:szCs w:val="26"/>
          <w:bdr w:val="none" w:sz="0" w:space="0" w:color="auto" w:frame="1"/>
        </w:rPr>
        <w:t> </w:t>
      </w:r>
      <w:hyperlink r:id="rId7" w:tooltip="Товары для животных" w:history="1">
        <w:r w:rsidR="00602776" w:rsidRPr="00816F43">
          <w:rPr>
            <w:rStyle w:val="a4"/>
            <w:color w:val="auto"/>
            <w:sz w:val="26"/>
            <w:szCs w:val="26"/>
            <w:u w:val="none"/>
            <w:bdr w:val="none" w:sz="0" w:space="0" w:color="auto" w:frame="1"/>
          </w:rPr>
          <w:t>животным</w:t>
        </w:r>
      </w:hyperlink>
      <w:r w:rsidR="00602776" w:rsidRPr="00816F43">
        <w:rPr>
          <w:sz w:val="26"/>
          <w:szCs w:val="26"/>
          <w:bdr w:val="none" w:sz="0" w:space="0" w:color="auto" w:frame="1"/>
        </w:rPr>
        <w:t>,</w:t>
      </w:r>
      <w:r w:rsidR="00602776" w:rsidRPr="00816F43">
        <w:rPr>
          <w:rStyle w:val="apple-converted-space"/>
          <w:sz w:val="26"/>
          <w:szCs w:val="26"/>
          <w:bdr w:val="none" w:sz="0" w:space="0" w:color="auto" w:frame="1"/>
        </w:rPr>
        <w:t> </w:t>
      </w:r>
      <w:hyperlink r:id="rId8" w:tooltip="Цветы" w:history="1">
        <w:r w:rsidR="00602776" w:rsidRPr="00816F43">
          <w:rPr>
            <w:rStyle w:val="a4"/>
            <w:color w:val="auto"/>
            <w:sz w:val="26"/>
            <w:szCs w:val="26"/>
            <w:u w:val="none"/>
            <w:bdr w:val="none" w:sz="0" w:space="0" w:color="auto" w:frame="1"/>
          </w:rPr>
          <w:t>растениям</w:t>
        </w:r>
      </w:hyperlink>
      <w:r w:rsidR="00602776" w:rsidRPr="00816F43">
        <w:rPr>
          <w:sz w:val="26"/>
          <w:szCs w:val="26"/>
          <w:bdr w:val="none" w:sz="0" w:space="0" w:color="auto" w:frame="1"/>
        </w:rPr>
        <w:t>, окружающей среде, объектам культурного наследия (памятникам</w:t>
      </w:r>
      <w:r w:rsidR="00602776" w:rsidRPr="00816F43">
        <w:rPr>
          <w:rStyle w:val="apple-converted-space"/>
          <w:sz w:val="26"/>
          <w:szCs w:val="26"/>
          <w:bdr w:val="none" w:sz="0" w:space="0" w:color="auto" w:frame="1"/>
        </w:rPr>
        <w:t> </w:t>
      </w:r>
      <w:hyperlink r:id="rId9" w:tooltip="История" w:history="1">
        <w:r w:rsidR="00602776" w:rsidRPr="00816F43">
          <w:rPr>
            <w:rStyle w:val="a4"/>
            <w:color w:val="auto"/>
            <w:sz w:val="26"/>
            <w:szCs w:val="26"/>
            <w:u w:val="none"/>
            <w:bdr w:val="none" w:sz="0" w:space="0" w:color="auto" w:frame="1"/>
          </w:rPr>
          <w:t>истории</w:t>
        </w:r>
      </w:hyperlink>
      <w:r w:rsidR="00602776" w:rsidRPr="00816F43">
        <w:rPr>
          <w:rStyle w:val="apple-converted-space"/>
          <w:sz w:val="26"/>
          <w:szCs w:val="26"/>
          <w:bdr w:val="none" w:sz="0" w:space="0" w:color="auto" w:frame="1"/>
        </w:rPr>
        <w:t> </w:t>
      </w:r>
      <w:r w:rsidR="00602776" w:rsidRPr="00816F43">
        <w:rPr>
          <w:sz w:val="26"/>
          <w:szCs w:val="26"/>
          <w:bdr w:val="none" w:sz="0" w:space="0" w:color="auto" w:frame="1"/>
        </w:rPr>
        <w:t>и культуры) народов Российской Федерации,</w:t>
      </w:r>
      <w:r w:rsidR="00602776" w:rsidRPr="00816F43">
        <w:rPr>
          <w:rStyle w:val="apple-converted-space"/>
          <w:sz w:val="26"/>
          <w:szCs w:val="26"/>
          <w:bdr w:val="none" w:sz="0" w:space="0" w:color="auto" w:frame="1"/>
        </w:rPr>
        <w:t> </w:t>
      </w:r>
      <w:hyperlink r:id="rId10" w:tooltip="Охрана, сигнализация, видеонаблюдение" w:history="1">
        <w:r w:rsidR="00602776" w:rsidRPr="00816F43">
          <w:rPr>
            <w:rStyle w:val="a4"/>
            <w:color w:val="auto"/>
            <w:sz w:val="26"/>
            <w:szCs w:val="26"/>
            <w:u w:val="none"/>
            <w:bdr w:val="none" w:sz="0" w:space="0" w:color="auto" w:frame="1"/>
          </w:rPr>
          <w:t>безопасности</w:t>
        </w:r>
      </w:hyperlink>
      <w:r w:rsidR="00602776" w:rsidRPr="00816F43">
        <w:rPr>
          <w:rStyle w:val="apple-converted-space"/>
          <w:sz w:val="26"/>
          <w:szCs w:val="26"/>
          <w:bdr w:val="none" w:sz="0" w:space="0" w:color="auto" w:frame="1"/>
        </w:rPr>
        <w:t> </w:t>
      </w:r>
      <w:r w:rsidR="00602776" w:rsidRPr="00816F43">
        <w:rPr>
          <w:sz w:val="26"/>
          <w:szCs w:val="26"/>
          <w:bdr w:val="none" w:sz="0" w:space="0" w:color="auto" w:frame="1"/>
        </w:rPr>
        <w:t>государства, а также угрозы чрезвычайных ситуаций природного и техногенного характера;</w:t>
      </w:r>
    </w:p>
    <w:p w:rsidR="00602776" w:rsidRPr="00816F43" w:rsidRDefault="00A95CCC" w:rsidP="00602776">
      <w:pPr>
        <w:pStyle w:val="a3"/>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б) П</w:t>
      </w:r>
      <w:r w:rsidR="00602776" w:rsidRPr="00816F43">
        <w:rPr>
          <w:sz w:val="26"/>
          <w:szCs w:val="26"/>
          <w:bdr w:val="none" w:sz="0" w:space="0" w:color="auto" w:frame="1"/>
        </w:rPr>
        <w:t>ричинение вреда жизни, здоровью граждан, вреда</w:t>
      </w:r>
      <w:r w:rsidR="00602776" w:rsidRPr="00816F43">
        <w:rPr>
          <w:rStyle w:val="apple-converted-space"/>
          <w:sz w:val="26"/>
          <w:szCs w:val="26"/>
          <w:bdr w:val="none" w:sz="0" w:space="0" w:color="auto" w:frame="1"/>
        </w:rPr>
        <w:t> </w:t>
      </w:r>
      <w:hyperlink r:id="rId11" w:tooltip="Товары для животных" w:history="1">
        <w:r w:rsidR="00602776" w:rsidRPr="00816F43">
          <w:rPr>
            <w:rStyle w:val="a4"/>
            <w:color w:val="auto"/>
            <w:sz w:val="26"/>
            <w:szCs w:val="26"/>
            <w:u w:val="none"/>
            <w:bdr w:val="none" w:sz="0" w:space="0" w:color="auto" w:frame="1"/>
          </w:rPr>
          <w:t>животным</w:t>
        </w:r>
      </w:hyperlink>
      <w:r w:rsidR="00602776" w:rsidRPr="00816F43">
        <w:rPr>
          <w:sz w:val="26"/>
          <w:szCs w:val="26"/>
          <w:bdr w:val="none" w:sz="0" w:space="0" w:color="auto" w:frame="1"/>
        </w:rPr>
        <w:t>,</w:t>
      </w:r>
      <w:r w:rsidR="00602776" w:rsidRPr="00816F43">
        <w:rPr>
          <w:rStyle w:val="apple-converted-space"/>
          <w:sz w:val="26"/>
          <w:szCs w:val="26"/>
          <w:bdr w:val="none" w:sz="0" w:space="0" w:color="auto" w:frame="1"/>
        </w:rPr>
        <w:t> </w:t>
      </w:r>
      <w:hyperlink r:id="rId12" w:tooltip="Цветы" w:history="1">
        <w:r w:rsidR="00602776" w:rsidRPr="00816F43">
          <w:rPr>
            <w:rStyle w:val="a4"/>
            <w:color w:val="auto"/>
            <w:sz w:val="26"/>
            <w:szCs w:val="26"/>
            <w:u w:val="none"/>
            <w:bdr w:val="none" w:sz="0" w:space="0" w:color="auto" w:frame="1"/>
          </w:rPr>
          <w:t>растениям</w:t>
        </w:r>
      </w:hyperlink>
      <w:r w:rsidR="00602776" w:rsidRPr="00816F43">
        <w:rPr>
          <w:sz w:val="26"/>
          <w:szCs w:val="26"/>
          <w:bdr w:val="none" w:sz="0" w:space="0" w:color="auto" w:frame="1"/>
        </w:rPr>
        <w:t>,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02776" w:rsidRPr="00816F43" w:rsidRDefault="00A95CCC" w:rsidP="00602776">
      <w:pPr>
        <w:pStyle w:val="a3"/>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в) Н</w:t>
      </w:r>
      <w:r w:rsidR="00602776" w:rsidRPr="00816F43">
        <w:rPr>
          <w:sz w:val="26"/>
          <w:szCs w:val="26"/>
          <w:bdr w:val="none" w:sz="0" w:space="0" w:color="auto" w:frame="1"/>
        </w:rPr>
        <w:t>арушение прав потребителей (в случае обращения граждан, права которых нарушены);</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w:t>
      </w:r>
      <w:r w:rsidR="00A95CCC">
        <w:rPr>
          <w:rFonts w:ascii="Arial" w:hAnsi="Arial" w:cs="Arial"/>
          <w:color w:val="333333"/>
          <w:shd w:val="clear" w:color="auto" w:fill="FFFFFF"/>
        </w:rPr>
        <w:t xml:space="preserve"> П</w:t>
      </w:r>
      <w:r w:rsidR="00A95CCC" w:rsidRPr="00A95CCC">
        <w:rPr>
          <w:sz w:val="26"/>
          <w:szCs w:val="26"/>
          <w:bdr w:val="none" w:sz="0" w:space="0" w:color="auto" w:frame="1"/>
        </w:rPr>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5CCC"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4) </w:t>
      </w:r>
      <w:r w:rsidR="00A95CCC">
        <w:rPr>
          <w:sz w:val="26"/>
          <w:szCs w:val="26"/>
          <w:bdr w:val="none" w:sz="0" w:space="0" w:color="auto" w:frame="1"/>
        </w:rPr>
        <w:t>П</w:t>
      </w:r>
      <w:r w:rsidR="009F5235" w:rsidRPr="009F5235">
        <w:rPr>
          <w:sz w:val="26"/>
          <w:szCs w:val="26"/>
          <w:bdr w:val="none" w:sz="0" w:space="0" w:color="auto" w:frame="1"/>
        </w:rPr>
        <w:t xml:space="preserve">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w:t>
      </w:r>
      <w:r w:rsidR="009F5235" w:rsidRPr="009F5235">
        <w:rPr>
          <w:sz w:val="26"/>
          <w:szCs w:val="26"/>
          <w:bdr w:val="none" w:sz="0" w:space="0" w:color="auto" w:frame="1"/>
        </w:rPr>
        <w:lastRenderedPageBreak/>
        <w:t xml:space="preserve">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w:t>
      </w:r>
      <w:r w:rsidR="009F5235" w:rsidRPr="00B73965">
        <w:rPr>
          <w:sz w:val="26"/>
          <w:szCs w:val="26"/>
          <w:bdr w:val="none" w:sz="0" w:space="0" w:color="auto" w:frame="1"/>
        </w:rPr>
        <w:t>с указанными в </w:t>
      </w:r>
      <w:hyperlink r:id="rId13" w:anchor="dst101156" w:history="1">
        <w:r w:rsidR="009F5235" w:rsidRPr="00B73965">
          <w:rPr>
            <w:rStyle w:val="a4"/>
            <w:color w:val="auto"/>
            <w:sz w:val="26"/>
            <w:szCs w:val="26"/>
            <w:bdr w:val="none" w:sz="0" w:space="0" w:color="auto" w:frame="1"/>
          </w:rPr>
          <w:t>части 1 статьи 164</w:t>
        </w:r>
      </w:hyperlink>
      <w:r w:rsidR="009F5235" w:rsidRPr="00B73965">
        <w:rPr>
          <w:sz w:val="26"/>
          <w:szCs w:val="26"/>
          <w:bdr w:val="none" w:sz="0" w:space="0" w:color="auto" w:frame="1"/>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anchor="dst422" w:history="1">
        <w:r w:rsidR="009F5235" w:rsidRPr="00B73965">
          <w:rPr>
            <w:rStyle w:val="a4"/>
            <w:color w:val="auto"/>
            <w:sz w:val="26"/>
            <w:szCs w:val="26"/>
            <w:bdr w:val="none" w:sz="0" w:space="0" w:color="auto" w:frame="1"/>
          </w:rPr>
          <w:t>частью 2 статьи 162</w:t>
        </w:r>
      </w:hyperlink>
      <w:r w:rsidR="009F5235" w:rsidRPr="00B73965">
        <w:rPr>
          <w:sz w:val="26"/>
          <w:szCs w:val="26"/>
          <w:bdr w:val="none" w:sz="0" w:space="0" w:color="auto" w:frame="1"/>
        </w:rPr>
        <w:t> настоящего Кодекса, о</w:t>
      </w:r>
      <w:r w:rsidR="009F5235" w:rsidRPr="009F5235">
        <w:rPr>
          <w:sz w:val="26"/>
          <w:szCs w:val="26"/>
          <w:bdr w:val="none" w:sz="0" w:space="0" w:color="auto" w:frame="1"/>
        </w:rPr>
        <w:t xml:space="preserve">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9F5235" w:rsidRPr="009F5235">
        <w:rPr>
          <w:sz w:val="26"/>
          <w:szCs w:val="26"/>
          <w:bdr w:val="none" w:sz="0" w:space="0" w:color="auto" w:frame="1"/>
        </w:rPr>
        <w:t>наймодателями</w:t>
      </w:r>
      <w:proofErr w:type="spellEnd"/>
      <w:r w:rsidR="009F5235" w:rsidRPr="009F5235">
        <w:rPr>
          <w:sz w:val="26"/>
          <w:szCs w:val="26"/>
          <w:bdr w:val="none" w:sz="0" w:space="0" w:color="auto" w:frame="1"/>
        </w:rPr>
        <w:t xml:space="preserve"> жилых помещений в наемных домах социального использования обязательных требований к </w:t>
      </w:r>
      <w:proofErr w:type="spellStart"/>
      <w:r w:rsidR="009F5235" w:rsidRPr="009F5235">
        <w:rPr>
          <w:sz w:val="26"/>
          <w:szCs w:val="26"/>
          <w:bdr w:val="none" w:sz="0" w:space="0" w:color="auto" w:frame="1"/>
        </w:rPr>
        <w:t>наймодателям</w:t>
      </w:r>
      <w:proofErr w:type="spellEnd"/>
      <w:r w:rsidR="009F5235" w:rsidRPr="009F5235">
        <w:rPr>
          <w:sz w:val="26"/>
          <w:szCs w:val="26"/>
          <w:bdr w:val="none" w:sz="0" w:space="0" w:color="auto" w:frame="1"/>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9F5235" w:rsidRPr="009F5235">
        <w:rPr>
          <w:sz w:val="26"/>
          <w:szCs w:val="26"/>
          <w:bdr w:val="none" w:sz="0" w:space="0" w:color="auto" w:frame="1"/>
        </w:rPr>
        <w:t>ресурсоснабжающими</w:t>
      </w:r>
      <w:proofErr w:type="spellEnd"/>
      <w:r w:rsidR="009F5235" w:rsidRPr="009F5235">
        <w:rPr>
          <w:sz w:val="26"/>
          <w:szCs w:val="26"/>
          <w:bdr w:val="none" w:sz="0" w:space="0" w:color="auto" w:frame="1"/>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w:t>
      </w:r>
      <w:r w:rsidR="009F5235" w:rsidRPr="009F5235">
        <w:rPr>
          <w:sz w:val="26"/>
          <w:szCs w:val="26"/>
          <w:bdr w:val="none" w:sz="0" w:space="0" w:color="auto" w:frame="1"/>
        </w:rPr>
        <w:lastRenderedPageBreak/>
        <w:t>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02776" w:rsidRPr="00816F43" w:rsidRDefault="00A95CCC" w:rsidP="00602776">
      <w:pPr>
        <w:pStyle w:val="a3"/>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5) О</w:t>
      </w:r>
      <w:r w:rsidR="00602776" w:rsidRPr="00816F43">
        <w:rPr>
          <w:sz w:val="26"/>
          <w:szCs w:val="26"/>
          <w:bdr w:val="none" w:sz="0" w:space="0" w:color="auto" w:frame="1"/>
        </w:rPr>
        <w:t>бращения собственников помещений в многоквартирном доме, председателя совета многоквартирного дома,</w:t>
      </w:r>
      <w:r w:rsidR="00602776" w:rsidRPr="00816F43">
        <w:rPr>
          <w:rStyle w:val="apple-converted-space"/>
          <w:sz w:val="26"/>
          <w:szCs w:val="26"/>
          <w:bdr w:val="none" w:sz="0" w:space="0" w:color="auto" w:frame="1"/>
        </w:rPr>
        <w:t> </w:t>
      </w:r>
      <w:hyperlink r:id="rId15" w:tooltip="Органы управления" w:history="1">
        <w:r w:rsidR="00602776" w:rsidRPr="00816F43">
          <w:rPr>
            <w:rStyle w:val="a4"/>
            <w:color w:val="auto"/>
            <w:sz w:val="26"/>
            <w:szCs w:val="26"/>
            <w:u w:val="none"/>
            <w:bdr w:val="none" w:sz="0" w:space="0" w:color="auto" w:frame="1"/>
          </w:rPr>
          <w:t>органов управления</w:t>
        </w:r>
      </w:hyperlink>
      <w:r w:rsidR="00602776" w:rsidRPr="00816F43">
        <w:rPr>
          <w:rStyle w:val="apple-converted-space"/>
          <w:sz w:val="26"/>
          <w:szCs w:val="26"/>
          <w:bdr w:val="none" w:sz="0" w:space="0" w:color="auto" w:frame="1"/>
        </w:rPr>
        <w:t> </w:t>
      </w:r>
      <w:r w:rsidR="00602776" w:rsidRPr="00816F43">
        <w:rPr>
          <w:sz w:val="26"/>
          <w:szCs w:val="26"/>
          <w:bdr w:val="none" w:sz="0" w:space="0" w:color="auto" w:frame="1"/>
        </w:rPr>
        <w:t>товарищества собственников жилья либо органов управления жилищного кооператива или органов управления иного</w:t>
      </w:r>
      <w:r w:rsidR="00602776" w:rsidRPr="00816F43">
        <w:rPr>
          <w:rStyle w:val="apple-converted-space"/>
          <w:sz w:val="26"/>
          <w:szCs w:val="26"/>
          <w:bdr w:val="none" w:sz="0" w:space="0" w:color="auto" w:frame="1"/>
        </w:rPr>
        <w:t> </w:t>
      </w:r>
      <w:hyperlink r:id="rId16" w:history="1">
        <w:r w:rsidR="00602776" w:rsidRPr="00816F43">
          <w:rPr>
            <w:rStyle w:val="a4"/>
            <w:color w:val="auto"/>
            <w:sz w:val="26"/>
            <w:szCs w:val="26"/>
            <w:u w:val="none"/>
            <w:bdr w:val="none" w:sz="0" w:space="0" w:color="auto" w:frame="1"/>
          </w:rPr>
          <w:t>специализированного</w:t>
        </w:r>
      </w:hyperlink>
      <w:r w:rsidR="00602776" w:rsidRPr="00816F43">
        <w:rPr>
          <w:rStyle w:val="apple-converted-space"/>
          <w:sz w:val="26"/>
          <w:szCs w:val="26"/>
          <w:bdr w:val="none" w:sz="0" w:space="0" w:color="auto" w:frame="1"/>
        </w:rPr>
        <w:t> </w:t>
      </w:r>
      <w:r w:rsidR="00602776" w:rsidRPr="00816F43">
        <w:rPr>
          <w:sz w:val="26"/>
          <w:szCs w:val="26"/>
          <w:bdr w:val="none" w:sz="0" w:space="0" w:color="auto" w:frame="1"/>
        </w:rPr>
        <w:t>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sectPr w:rsidR="00602776" w:rsidRPr="00816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F4D"/>
    <w:multiLevelType w:val="multilevel"/>
    <w:tmpl w:val="79F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51795"/>
    <w:multiLevelType w:val="multilevel"/>
    <w:tmpl w:val="D40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B131C"/>
    <w:multiLevelType w:val="hybridMultilevel"/>
    <w:tmpl w:val="B08EA79C"/>
    <w:lvl w:ilvl="0" w:tplc="6908D0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D2F4AA6"/>
    <w:multiLevelType w:val="multilevel"/>
    <w:tmpl w:val="EC5E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841B5"/>
    <w:multiLevelType w:val="multilevel"/>
    <w:tmpl w:val="15F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872EC"/>
    <w:multiLevelType w:val="multilevel"/>
    <w:tmpl w:val="13C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30525"/>
    <w:multiLevelType w:val="multilevel"/>
    <w:tmpl w:val="24E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D5084"/>
    <w:multiLevelType w:val="multilevel"/>
    <w:tmpl w:val="2A3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06671"/>
    <w:multiLevelType w:val="multilevel"/>
    <w:tmpl w:val="B00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A7E62"/>
    <w:multiLevelType w:val="multilevel"/>
    <w:tmpl w:val="817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57477"/>
    <w:multiLevelType w:val="multilevel"/>
    <w:tmpl w:val="76E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A026F"/>
    <w:multiLevelType w:val="multilevel"/>
    <w:tmpl w:val="2CF8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75AA8"/>
    <w:multiLevelType w:val="multilevel"/>
    <w:tmpl w:val="3C2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04C4D"/>
    <w:multiLevelType w:val="multilevel"/>
    <w:tmpl w:val="F358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2026D"/>
    <w:multiLevelType w:val="multilevel"/>
    <w:tmpl w:val="7112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47825"/>
    <w:multiLevelType w:val="multilevel"/>
    <w:tmpl w:val="114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97BFE"/>
    <w:multiLevelType w:val="multilevel"/>
    <w:tmpl w:val="499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423F3"/>
    <w:multiLevelType w:val="multilevel"/>
    <w:tmpl w:val="CAA8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8"/>
  </w:num>
  <w:num w:numId="5">
    <w:abstractNumId w:val="16"/>
  </w:num>
  <w:num w:numId="6">
    <w:abstractNumId w:val="7"/>
  </w:num>
  <w:num w:numId="7">
    <w:abstractNumId w:val="3"/>
  </w:num>
  <w:num w:numId="8">
    <w:abstractNumId w:val="12"/>
  </w:num>
  <w:num w:numId="9">
    <w:abstractNumId w:val="11"/>
  </w:num>
  <w:num w:numId="10">
    <w:abstractNumId w:val="15"/>
  </w:num>
  <w:num w:numId="11">
    <w:abstractNumId w:val="17"/>
  </w:num>
  <w:num w:numId="12">
    <w:abstractNumId w:val="10"/>
  </w:num>
  <w:num w:numId="13">
    <w:abstractNumId w:val="9"/>
  </w:num>
  <w:num w:numId="14">
    <w:abstractNumId w:val="4"/>
  </w:num>
  <w:num w:numId="15">
    <w:abstractNumId w:val="13"/>
  </w:num>
  <w:num w:numId="16">
    <w:abstractNumId w:val="5"/>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602776"/>
    <w:rsid w:val="00017FC1"/>
    <w:rsid w:val="0005602D"/>
    <w:rsid w:val="00061FAC"/>
    <w:rsid w:val="00065927"/>
    <w:rsid w:val="000A710D"/>
    <w:rsid w:val="000C2BC1"/>
    <w:rsid w:val="00182CCD"/>
    <w:rsid w:val="001A4E7E"/>
    <w:rsid w:val="00223AD4"/>
    <w:rsid w:val="00246B54"/>
    <w:rsid w:val="00250B32"/>
    <w:rsid w:val="00275A2B"/>
    <w:rsid w:val="002E0603"/>
    <w:rsid w:val="003257CC"/>
    <w:rsid w:val="003439D3"/>
    <w:rsid w:val="003C103B"/>
    <w:rsid w:val="0046348D"/>
    <w:rsid w:val="004705A0"/>
    <w:rsid w:val="004D58F9"/>
    <w:rsid w:val="0051087B"/>
    <w:rsid w:val="00546FC5"/>
    <w:rsid w:val="0057229E"/>
    <w:rsid w:val="0058661F"/>
    <w:rsid w:val="00586A2F"/>
    <w:rsid w:val="005B1D77"/>
    <w:rsid w:val="005E30AF"/>
    <w:rsid w:val="005F2833"/>
    <w:rsid w:val="00602776"/>
    <w:rsid w:val="00602C27"/>
    <w:rsid w:val="0061647C"/>
    <w:rsid w:val="006F6618"/>
    <w:rsid w:val="007031FC"/>
    <w:rsid w:val="007734CC"/>
    <w:rsid w:val="007F69FD"/>
    <w:rsid w:val="00816F43"/>
    <w:rsid w:val="0087425B"/>
    <w:rsid w:val="00881AF7"/>
    <w:rsid w:val="00887C24"/>
    <w:rsid w:val="008F18BF"/>
    <w:rsid w:val="009014C5"/>
    <w:rsid w:val="009446FE"/>
    <w:rsid w:val="009708AB"/>
    <w:rsid w:val="009953DE"/>
    <w:rsid w:val="009A785D"/>
    <w:rsid w:val="009B0563"/>
    <w:rsid w:val="009F5235"/>
    <w:rsid w:val="00A04CE7"/>
    <w:rsid w:val="00A17C57"/>
    <w:rsid w:val="00A76B65"/>
    <w:rsid w:val="00A95B2E"/>
    <w:rsid w:val="00A95CCC"/>
    <w:rsid w:val="00AA1E8A"/>
    <w:rsid w:val="00AA54E9"/>
    <w:rsid w:val="00AC0B29"/>
    <w:rsid w:val="00AE4D10"/>
    <w:rsid w:val="00B24E2D"/>
    <w:rsid w:val="00B376F5"/>
    <w:rsid w:val="00B73965"/>
    <w:rsid w:val="00C01E9B"/>
    <w:rsid w:val="00C07D0E"/>
    <w:rsid w:val="00C869DB"/>
    <w:rsid w:val="00C912DC"/>
    <w:rsid w:val="00CE281B"/>
    <w:rsid w:val="00D869DF"/>
    <w:rsid w:val="00D956EE"/>
    <w:rsid w:val="00D965C0"/>
    <w:rsid w:val="00DD546B"/>
    <w:rsid w:val="00DF175F"/>
    <w:rsid w:val="00E25A45"/>
    <w:rsid w:val="00E32BA5"/>
    <w:rsid w:val="00E73E48"/>
    <w:rsid w:val="00E91074"/>
    <w:rsid w:val="00EB3278"/>
    <w:rsid w:val="00EE01B5"/>
    <w:rsid w:val="00F033A5"/>
    <w:rsid w:val="00F30B6B"/>
    <w:rsid w:val="00F82334"/>
    <w:rsid w:val="00FA0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02776"/>
    <w:pPr>
      <w:spacing w:before="100" w:beforeAutospacing="1" w:after="100" w:afterAutospacing="1"/>
      <w:outlineLvl w:val="0"/>
    </w:pPr>
    <w:rPr>
      <w:b/>
      <w:bCs/>
      <w:kern w:val="36"/>
      <w:sz w:val="48"/>
      <w:szCs w:val="4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02776"/>
    <w:pPr>
      <w:spacing w:before="100" w:beforeAutospacing="1" w:after="100" w:afterAutospacing="1"/>
    </w:pPr>
  </w:style>
  <w:style w:type="character" w:customStyle="1" w:styleId="apple-converted-space">
    <w:name w:val="apple-converted-space"/>
    <w:basedOn w:val="a0"/>
    <w:rsid w:val="00602776"/>
  </w:style>
  <w:style w:type="character" w:styleId="a4">
    <w:name w:val="Hyperlink"/>
    <w:uiPriority w:val="99"/>
    <w:rsid w:val="00602776"/>
    <w:rPr>
      <w:color w:val="0000FF"/>
      <w:u w:val="single"/>
    </w:rPr>
  </w:style>
  <w:style w:type="character" w:styleId="a5">
    <w:name w:val="FollowedHyperlink"/>
    <w:rsid w:val="00602776"/>
    <w:rPr>
      <w:color w:val="0000FF"/>
      <w:u w:val="single"/>
    </w:rPr>
  </w:style>
  <w:style w:type="character" w:customStyle="1" w:styleId="ya-share2badge">
    <w:name w:val="ya-share2__badge"/>
    <w:basedOn w:val="a0"/>
    <w:rsid w:val="00602776"/>
  </w:style>
  <w:style w:type="character" w:customStyle="1" w:styleId="ya-share2icon">
    <w:name w:val="ya-share2__icon"/>
    <w:basedOn w:val="a0"/>
    <w:rsid w:val="00602776"/>
  </w:style>
  <w:style w:type="character" w:customStyle="1" w:styleId="blk">
    <w:name w:val="blk"/>
    <w:rsid w:val="00881AF7"/>
  </w:style>
  <w:style w:type="character" w:customStyle="1" w:styleId="10">
    <w:name w:val="Заголовок 1 Знак"/>
    <w:link w:val="1"/>
    <w:uiPriority w:val="9"/>
    <w:rsid w:val="003C103B"/>
    <w:rPr>
      <w:b/>
      <w:bCs/>
      <w:kern w:val="36"/>
      <w:sz w:val="48"/>
      <w:szCs w:val="48"/>
    </w:rPr>
  </w:style>
  <w:style w:type="paragraph" w:styleId="a6">
    <w:name w:val="Balloon Text"/>
    <w:basedOn w:val="a"/>
    <w:link w:val="a7"/>
    <w:rsid w:val="00E91074"/>
    <w:rPr>
      <w:rFonts w:ascii="Segoe UI" w:hAnsi="Segoe UI" w:cs="Segoe UI"/>
      <w:sz w:val="18"/>
      <w:szCs w:val="18"/>
    </w:rPr>
  </w:style>
  <w:style w:type="character" w:customStyle="1" w:styleId="a7">
    <w:name w:val="Текст выноски Знак"/>
    <w:link w:val="a6"/>
    <w:rsid w:val="00E910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8185207">
      <w:bodyDiv w:val="1"/>
      <w:marLeft w:val="0"/>
      <w:marRight w:val="0"/>
      <w:marTop w:val="0"/>
      <w:marBottom w:val="0"/>
      <w:divBdr>
        <w:top w:val="none" w:sz="0" w:space="0" w:color="auto"/>
        <w:left w:val="none" w:sz="0" w:space="0" w:color="auto"/>
        <w:bottom w:val="none" w:sz="0" w:space="0" w:color="auto"/>
        <w:right w:val="none" w:sz="0" w:space="0" w:color="auto"/>
      </w:divBdr>
      <w:divsChild>
        <w:div w:id="609705465">
          <w:marLeft w:val="0"/>
          <w:marRight w:val="0"/>
          <w:marTop w:val="750"/>
          <w:marBottom w:val="1500"/>
          <w:divBdr>
            <w:top w:val="none" w:sz="0" w:space="0" w:color="auto"/>
            <w:left w:val="none" w:sz="0" w:space="0" w:color="auto"/>
            <w:bottom w:val="none" w:sz="0" w:space="0" w:color="auto"/>
            <w:right w:val="none" w:sz="0" w:space="0" w:color="auto"/>
          </w:divBdr>
          <w:divsChild>
            <w:div w:id="727337261">
              <w:marLeft w:val="0"/>
              <w:marRight w:val="0"/>
              <w:marTop w:val="0"/>
              <w:marBottom w:val="0"/>
              <w:divBdr>
                <w:top w:val="none" w:sz="0" w:space="0" w:color="auto"/>
                <w:left w:val="none" w:sz="0" w:space="0" w:color="auto"/>
                <w:bottom w:val="none" w:sz="0" w:space="0" w:color="auto"/>
                <w:right w:val="none" w:sz="0" w:space="0" w:color="auto"/>
              </w:divBdr>
            </w:div>
            <w:div w:id="1356538383">
              <w:marLeft w:val="0"/>
              <w:marRight w:val="0"/>
              <w:marTop w:val="0"/>
              <w:marBottom w:val="0"/>
              <w:divBdr>
                <w:top w:val="none" w:sz="0" w:space="0" w:color="auto"/>
                <w:left w:val="none" w:sz="0" w:space="0" w:color="auto"/>
                <w:bottom w:val="none" w:sz="0" w:space="0" w:color="auto"/>
                <w:right w:val="none" w:sz="0" w:space="0" w:color="auto"/>
              </w:divBdr>
            </w:div>
          </w:divsChild>
        </w:div>
        <w:div w:id="1140928475">
          <w:marLeft w:val="150"/>
          <w:marRight w:val="0"/>
          <w:marTop w:val="750"/>
          <w:marBottom w:val="150"/>
          <w:divBdr>
            <w:top w:val="none" w:sz="0" w:space="0" w:color="auto"/>
            <w:left w:val="none" w:sz="0" w:space="0" w:color="auto"/>
            <w:bottom w:val="none" w:sz="0" w:space="0" w:color="auto"/>
            <w:right w:val="none" w:sz="0" w:space="0" w:color="auto"/>
          </w:divBdr>
          <w:divsChild>
            <w:div w:id="1067193894">
              <w:marLeft w:val="0"/>
              <w:marRight w:val="0"/>
              <w:marTop w:val="0"/>
              <w:marBottom w:val="0"/>
              <w:divBdr>
                <w:top w:val="none" w:sz="0" w:space="0" w:color="auto"/>
                <w:left w:val="none" w:sz="0" w:space="0" w:color="auto"/>
                <w:bottom w:val="none" w:sz="0" w:space="0" w:color="auto"/>
                <w:right w:val="none" w:sz="0" w:space="0" w:color="auto"/>
              </w:divBdr>
            </w:div>
          </w:divsChild>
        </w:div>
        <w:div w:id="1281112236">
          <w:marLeft w:val="15"/>
          <w:marRight w:val="0"/>
          <w:marTop w:val="300"/>
          <w:marBottom w:val="0"/>
          <w:divBdr>
            <w:top w:val="none" w:sz="0" w:space="0" w:color="auto"/>
            <w:left w:val="none" w:sz="0" w:space="0" w:color="auto"/>
            <w:bottom w:val="none" w:sz="0" w:space="0" w:color="auto"/>
            <w:right w:val="none" w:sz="0" w:space="0" w:color="auto"/>
          </w:divBdr>
          <w:divsChild>
            <w:div w:id="474298176">
              <w:marLeft w:val="0"/>
              <w:marRight w:val="0"/>
              <w:marTop w:val="0"/>
              <w:marBottom w:val="0"/>
              <w:divBdr>
                <w:top w:val="none" w:sz="0" w:space="0" w:color="auto"/>
                <w:left w:val="none" w:sz="0" w:space="0" w:color="auto"/>
                <w:bottom w:val="none" w:sz="0" w:space="0" w:color="auto"/>
                <w:right w:val="none" w:sz="0" w:space="0" w:color="auto"/>
              </w:divBdr>
              <w:divsChild>
                <w:div w:id="608124397">
                  <w:marLeft w:val="0"/>
                  <w:marRight w:val="0"/>
                  <w:marTop w:val="0"/>
                  <w:marBottom w:val="0"/>
                  <w:divBdr>
                    <w:top w:val="none" w:sz="0" w:space="0" w:color="auto"/>
                    <w:left w:val="none" w:sz="0" w:space="0" w:color="auto"/>
                    <w:bottom w:val="none" w:sz="0" w:space="0" w:color="auto"/>
                    <w:right w:val="none" w:sz="0" w:space="0" w:color="auto"/>
                  </w:divBdr>
                </w:div>
                <w:div w:id="1178538301">
                  <w:marLeft w:val="0"/>
                  <w:marRight w:val="0"/>
                  <w:marTop w:val="0"/>
                  <w:marBottom w:val="0"/>
                  <w:divBdr>
                    <w:top w:val="none" w:sz="0" w:space="0" w:color="auto"/>
                    <w:left w:val="none" w:sz="0" w:space="0" w:color="auto"/>
                    <w:bottom w:val="none" w:sz="0" w:space="0" w:color="auto"/>
                    <w:right w:val="none" w:sz="0" w:space="0" w:color="auto"/>
                  </w:divBdr>
                </w:div>
                <w:div w:id="1573656008">
                  <w:marLeft w:val="150"/>
                  <w:marRight w:val="0"/>
                  <w:marTop w:val="150"/>
                  <w:marBottom w:val="150"/>
                  <w:divBdr>
                    <w:top w:val="none" w:sz="0" w:space="0" w:color="auto"/>
                    <w:left w:val="none" w:sz="0" w:space="0" w:color="auto"/>
                    <w:bottom w:val="none" w:sz="0" w:space="0" w:color="auto"/>
                    <w:right w:val="none" w:sz="0" w:space="0" w:color="auto"/>
                  </w:divBdr>
                </w:div>
              </w:divsChild>
            </w:div>
            <w:div w:id="1092823455">
              <w:marLeft w:val="0"/>
              <w:marRight w:val="0"/>
              <w:marTop w:val="150"/>
              <w:marBottom w:val="0"/>
              <w:divBdr>
                <w:top w:val="none" w:sz="0" w:space="0" w:color="auto"/>
                <w:left w:val="none" w:sz="0" w:space="0" w:color="auto"/>
                <w:bottom w:val="none" w:sz="0" w:space="0" w:color="auto"/>
                <w:right w:val="none" w:sz="0" w:space="0" w:color="auto"/>
              </w:divBdr>
              <w:divsChild>
                <w:div w:id="965544185">
                  <w:marLeft w:val="0"/>
                  <w:marRight w:val="0"/>
                  <w:marTop w:val="0"/>
                  <w:marBottom w:val="0"/>
                  <w:divBdr>
                    <w:top w:val="none" w:sz="0" w:space="0" w:color="auto"/>
                    <w:left w:val="none" w:sz="0" w:space="0" w:color="auto"/>
                    <w:bottom w:val="none" w:sz="0" w:space="0" w:color="auto"/>
                    <w:right w:val="none" w:sz="0" w:space="0" w:color="auto"/>
                  </w:divBdr>
                  <w:divsChild>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6881">
          <w:marLeft w:val="0"/>
          <w:marRight w:val="4875"/>
          <w:marTop w:val="0"/>
          <w:marBottom w:val="0"/>
          <w:divBdr>
            <w:top w:val="none" w:sz="0" w:space="0" w:color="auto"/>
            <w:left w:val="none" w:sz="0" w:space="0" w:color="auto"/>
            <w:bottom w:val="none" w:sz="0" w:space="0" w:color="auto"/>
            <w:right w:val="none" w:sz="0" w:space="0" w:color="auto"/>
          </w:divBdr>
          <w:divsChild>
            <w:div w:id="46146160">
              <w:marLeft w:val="0"/>
              <w:marRight w:val="0"/>
              <w:marTop w:val="0"/>
              <w:marBottom w:val="0"/>
              <w:divBdr>
                <w:top w:val="none" w:sz="0" w:space="0" w:color="auto"/>
                <w:left w:val="none" w:sz="0" w:space="0" w:color="auto"/>
                <w:bottom w:val="none" w:sz="0" w:space="0" w:color="auto"/>
                <w:right w:val="none" w:sz="0" w:space="0" w:color="auto"/>
              </w:divBdr>
            </w:div>
            <w:div w:id="46341425">
              <w:marLeft w:val="0"/>
              <w:marRight w:val="0"/>
              <w:marTop w:val="0"/>
              <w:marBottom w:val="0"/>
              <w:divBdr>
                <w:top w:val="none" w:sz="0" w:space="0" w:color="auto"/>
                <w:left w:val="none" w:sz="0" w:space="0" w:color="auto"/>
                <w:bottom w:val="none" w:sz="0" w:space="0" w:color="auto"/>
                <w:right w:val="none" w:sz="0" w:space="0" w:color="auto"/>
              </w:divBdr>
            </w:div>
            <w:div w:id="161705481">
              <w:marLeft w:val="0"/>
              <w:marRight w:val="0"/>
              <w:marTop w:val="0"/>
              <w:marBottom w:val="0"/>
              <w:divBdr>
                <w:top w:val="none" w:sz="0" w:space="0" w:color="auto"/>
                <w:left w:val="none" w:sz="0" w:space="0" w:color="auto"/>
                <w:bottom w:val="none" w:sz="0" w:space="0" w:color="auto"/>
                <w:right w:val="none" w:sz="0" w:space="0" w:color="auto"/>
              </w:divBdr>
            </w:div>
            <w:div w:id="208223779">
              <w:marLeft w:val="0"/>
              <w:marRight w:val="0"/>
              <w:marTop w:val="0"/>
              <w:marBottom w:val="0"/>
              <w:divBdr>
                <w:top w:val="none" w:sz="0" w:space="0" w:color="auto"/>
                <w:left w:val="none" w:sz="0" w:space="0" w:color="auto"/>
                <w:bottom w:val="none" w:sz="0" w:space="0" w:color="auto"/>
                <w:right w:val="none" w:sz="0" w:space="0" w:color="auto"/>
              </w:divBdr>
            </w:div>
            <w:div w:id="516388443">
              <w:marLeft w:val="0"/>
              <w:marRight w:val="0"/>
              <w:marTop w:val="0"/>
              <w:marBottom w:val="0"/>
              <w:divBdr>
                <w:top w:val="none" w:sz="0" w:space="0" w:color="auto"/>
                <w:left w:val="none" w:sz="0" w:space="0" w:color="auto"/>
                <w:bottom w:val="none" w:sz="0" w:space="0" w:color="auto"/>
                <w:right w:val="none" w:sz="0" w:space="0" w:color="auto"/>
              </w:divBdr>
            </w:div>
            <w:div w:id="575280829">
              <w:marLeft w:val="0"/>
              <w:marRight w:val="0"/>
              <w:marTop w:val="0"/>
              <w:marBottom w:val="0"/>
              <w:divBdr>
                <w:top w:val="none" w:sz="0" w:space="0" w:color="auto"/>
                <w:left w:val="none" w:sz="0" w:space="0" w:color="auto"/>
                <w:bottom w:val="none" w:sz="0" w:space="0" w:color="auto"/>
                <w:right w:val="none" w:sz="0" w:space="0" w:color="auto"/>
              </w:divBdr>
            </w:div>
            <w:div w:id="599802707">
              <w:marLeft w:val="0"/>
              <w:marRight w:val="0"/>
              <w:marTop w:val="0"/>
              <w:marBottom w:val="0"/>
              <w:divBdr>
                <w:top w:val="none" w:sz="0" w:space="0" w:color="auto"/>
                <w:left w:val="none" w:sz="0" w:space="0" w:color="auto"/>
                <w:bottom w:val="none" w:sz="0" w:space="0" w:color="auto"/>
                <w:right w:val="none" w:sz="0" w:space="0" w:color="auto"/>
              </w:divBdr>
            </w:div>
            <w:div w:id="711729681">
              <w:marLeft w:val="0"/>
              <w:marRight w:val="0"/>
              <w:marTop w:val="0"/>
              <w:marBottom w:val="0"/>
              <w:divBdr>
                <w:top w:val="none" w:sz="0" w:space="0" w:color="auto"/>
                <w:left w:val="none" w:sz="0" w:space="0" w:color="auto"/>
                <w:bottom w:val="none" w:sz="0" w:space="0" w:color="auto"/>
                <w:right w:val="none" w:sz="0" w:space="0" w:color="auto"/>
              </w:divBdr>
            </w:div>
            <w:div w:id="1170412865">
              <w:marLeft w:val="0"/>
              <w:marRight w:val="0"/>
              <w:marTop w:val="0"/>
              <w:marBottom w:val="0"/>
              <w:divBdr>
                <w:top w:val="none" w:sz="0" w:space="0" w:color="auto"/>
                <w:left w:val="none" w:sz="0" w:space="0" w:color="auto"/>
                <w:bottom w:val="none" w:sz="0" w:space="0" w:color="auto"/>
                <w:right w:val="none" w:sz="0" w:space="0" w:color="auto"/>
              </w:divBdr>
            </w:div>
            <w:div w:id="1254361810">
              <w:marLeft w:val="0"/>
              <w:marRight w:val="0"/>
              <w:marTop w:val="0"/>
              <w:marBottom w:val="0"/>
              <w:divBdr>
                <w:top w:val="none" w:sz="0" w:space="0" w:color="auto"/>
                <w:left w:val="none" w:sz="0" w:space="0" w:color="auto"/>
                <w:bottom w:val="none" w:sz="0" w:space="0" w:color="auto"/>
                <w:right w:val="none" w:sz="0" w:space="0" w:color="auto"/>
              </w:divBdr>
            </w:div>
            <w:div w:id="1343703811">
              <w:marLeft w:val="0"/>
              <w:marRight w:val="0"/>
              <w:marTop w:val="0"/>
              <w:marBottom w:val="0"/>
              <w:divBdr>
                <w:top w:val="none" w:sz="0" w:space="0" w:color="auto"/>
                <w:left w:val="none" w:sz="0" w:space="0" w:color="auto"/>
                <w:bottom w:val="none" w:sz="0" w:space="0" w:color="auto"/>
                <w:right w:val="none" w:sz="0" w:space="0" w:color="auto"/>
              </w:divBdr>
            </w:div>
            <w:div w:id="1413046506">
              <w:marLeft w:val="0"/>
              <w:marRight w:val="0"/>
              <w:marTop w:val="0"/>
              <w:marBottom w:val="0"/>
              <w:divBdr>
                <w:top w:val="none" w:sz="0" w:space="0" w:color="auto"/>
                <w:left w:val="none" w:sz="0" w:space="0" w:color="auto"/>
                <w:bottom w:val="none" w:sz="0" w:space="0" w:color="auto"/>
                <w:right w:val="none" w:sz="0" w:space="0" w:color="auto"/>
              </w:divBdr>
            </w:div>
            <w:div w:id="1473014808">
              <w:marLeft w:val="0"/>
              <w:marRight w:val="0"/>
              <w:marTop w:val="0"/>
              <w:marBottom w:val="0"/>
              <w:divBdr>
                <w:top w:val="none" w:sz="0" w:space="0" w:color="auto"/>
                <w:left w:val="none" w:sz="0" w:space="0" w:color="auto"/>
                <w:bottom w:val="none" w:sz="0" w:space="0" w:color="auto"/>
                <w:right w:val="none" w:sz="0" w:space="0" w:color="auto"/>
              </w:divBdr>
            </w:div>
            <w:div w:id="1543639076">
              <w:marLeft w:val="0"/>
              <w:marRight w:val="0"/>
              <w:marTop w:val="0"/>
              <w:marBottom w:val="0"/>
              <w:divBdr>
                <w:top w:val="none" w:sz="0" w:space="0" w:color="auto"/>
                <w:left w:val="none" w:sz="0" w:space="0" w:color="auto"/>
                <w:bottom w:val="none" w:sz="0" w:space="0" w:color="auto"/>
                <w:right w:val="none" w:sz="0" w:space="0" w:color="auto"/>
              </w:divBdr>
            </w:div>
            <w:div w:id="1615284662">
              <w:marLeft w:val="0"/>
              <w:marRight w:val="0"/>
              <w:marTop w:val="0"/>
              <w:marBottom w:val="0"/>
              <w:divBdr>
                <w:top w:val="none" w:sz="0" w:space="0" w:color="auto"/>
                <w:left w:val="none" w:sz="0" w:space="0" w:color="auto"/>
                <w:bottom w:val="none" w:sz="0" w:space="0" w:color="auto"/>
                <w:right w:val="none" w:sz="0" w:space="0" w:color="auto"/>
              </w:divBdr>
            </w:div>
            <w:div w:id="1620262484">
              <w:marLeft w:val="0"/>
              <w:marRight w:val="0"/>
              <w:marTop w:val="0"/>
              <w:marBottom w:val="0"/>
              <w:divBdr>
                <w:top w:val="none" w:sz="0" w:space="0" w:color="auto"/>
                <w:left w:val="none" w:sz="0" w:space="0" w:color="auto"/>
                <w:bottom w:val="none" w:sz="0" w:space="0" w:color="auto"/>
                <w:right w:val="none" w:sz="0" w:space="0" w:color="auto"/>
              </w:divBdr>
            </w:div>
            <w:div w:id="1625379376">
              <w:marLeft w:val="0"/>
              <w:marRight w:val="0"/>
              <w:marTop w:val="0"/>
              <w:marBottom w:val="0"/>
              <w:divBdr>
                <w:top w:val="none" w:sz="0" w:space="0" w:color="auto"/>
                <w:left w:val="none" w:sz="0" w:space="0" w:color="auto"/>
                <w:bottom w:val="none" w:sz="0" w:space="0" w:color="auto"/>
                <w:right w:val="none" w:sz="0" w:space="0" w:color="auto"/>
              </w:divBdr>
            </w:div>
            <w:div w:id="1815559403">
              <w:marLeft w:val="0"/>
              <w:marRight w:val="0"/>
              <w:marTop w:val="0"/>
              <w:marBottom w:val="0"/>
              <w:divBdr>
                <w:top w:val="none" w:sz="0" w:space="0" w:color="auto"/>
                <w:left w:val="none" w:sz="0" w:space="0" w:color="auto"/>
                <w:bottom w:val="none" w:sz="0" w:space="0" w:color="auto"/>
                <w:right w:val="none" w:sz="0" w:space="0" w:color="auto"/>
              </w:divBdr>
            </w:div>
            <w:div w:id="1825200265">
              <w:marLeft w:val="0"/>
              <w:marRight w:val="0"/>
              <w:marTop w:val="0"/>
              <w:marBottom w:val="0"/>
              <w:divBdr>
                <w:top w:val="none" w:sz="0" w:space="0" w:color="auto"/>
                <w:left w:val="none" w:sz="0" w:space="0" w:color="auto"/>
                <w:bottom w:val="none" w:sz="0" w:space="0" w:color="auto"/>
                <w:right w:val="none" w:sz="0" w:space="0" w:color="auto"/>
              </w:divBdr>
            </w:div>
            <w:div w:id="1918515431">
              <w:marLeft w:val="0"/>
              <w:marRight w:val="0"/>
              <w:marTop w:val="0"/>
              <w:marBottom w:val="0"/>
              <w:divBdr>
                <w:top w:val="none" w:sz="0" w:space="0" w:color="auto"/>
                <w:left w:val="none" w:sz="0" w:space="0" w:color="auto"/>
                <w:bottom w:val="none" w:sz="0" w:space="0" w:color="auto"/>
                <w:right w:val="none" w:sz="0" w:space="0" w:color="auto"/>
              </w:divBdr>
            </w:div>
            <w:div w:id="1953121556">
              <w:marLeft w:val="0"/>
              <w:marRight w:val="0"/>
              <w:marTop w:val="0"/>
              <w:marBottom w:val="0"/>
              <w:divBdr>
                <w:top w:val="none" w:sz="0" w:space="0" w:color="auto"/>
                <w:left w:val="none" w:sz="0" w:space="0" w:color="auto"/>
                <w:bottom w:val="none" w:sz="0" w:space="0" w:color="auto"/>
                <w:right w:val="none" w:sz="0" w:space="0" w:color="auto"/>
              </w:divBdr>
            </w:div>
            <w:div w:id="2110806588">
              <w:marLeft w:val="0"/>
              <w:marRight w:val="0"/>
              <w:marTop w:val="0"/>
              <w:marBottom w:val="0"/>
              <w:divBdr>
                <w:top w:val="none" w:sz="0" w:space="0" w:color="auto"/>
                <w:left w:val="none" w:sz="0" w:space="0" w:color="auto"/>
                <w:bottom w:val="none" w:sz="0" w:space="0" w:color="auto"/>
                <w:right w:val="none" w:sz="0" w:space="0" w:color="auto"/>
              </w:divBdr>
            </w:div>
          </w:divsChild>
        </w:div>
        <w:div w:id="2106420072">
          <w:marLeft w:val="-4875"/>
          <w:marRight w:val="0"/>
          <w:marTop w:val="0"/>
          <w:marBottom w:val="0"/>
          <w:divBdr>
            <w:top w:val="none" w:sz="0" w:space="0" w:color="auto"/>
            <w:left w:val="none" w:sz="0" w:space="0" w:color="auto"/>
            <w:bottom w:val="none" w:sz="0" w:space="0" w:color="auto"/>
            <w:right w:val="none" w:sz="0" w:space="0" w:color="auto"/>
          </w:divBdr>
          <w:divsChild>
            <w:div w:id="962925995">
              <w:marLeft w:val="150"/>
              <w:marRight w:val="150"/>
              <w:marTop w:val="0"/>
              <w:marBottom w:val="450"/>
              <w:divBdr>
                <w:top w:val="none" w:sz="0" w:space="0" w:color="auto"/>
                <w:left w:val="none" w:sz="0" w:space="0" w:color="auto"/>
                <w:bottom w:val="none" w:sz="0" w:space="0" w:color="auto"/>
                <w:right w:val="none" w:sz="0" w:space="0" w:color="auto"/>
              </w:divBdr>
              <w:divsChild>
                <w:div w:id="658270817">
                  <w:marLeft w:val="75"/>
                  <w:marRight w:val="75"/>
                  <w:marTop w:val="75"/>
                  <w:marBottom w:val="75"/>
                  <w:divBdr>
                    <w:top w:val="none" w:sz="0" w:space="0" w:color="auto"/>
                    <w:left w:val="none" w:sz="0" w:space="0" w:color="auto"/>
                    <w:bottom w:val="none" w:sz="0" w:space="0" w:color="auto"/>
                    <w:right w:val="none" w:sz="0" w:space="0" w:color="auto"/>
                  </w:divBdr>
                </w:div>
                <w:div w:id="1982736244">
                  <w:marLeft w:val="75"/>
                  <w:marRight w:val="75"/>
                  <w:marTop w:val="75"/>
                  <w:marBottom w:val="75"/>
                  <w:divBdr>
                    <w:top w:val="none" w:sz="0" w:space="0" w:color="auto"/>
                    <w:left w:val="none" w:sz="0" w:space="0" w:color="auto"/>
                    <w:bottom w:val="none" w:sz="0" w:space="0" w:color="auto"/>
                    <w:right w:val="none" w:sz="0" w:space="0" w:color="auto"/>
                  </w:divBdr>
                </w:div>
              </w:divsChild>
            </w:div>
            <w:div w:id="1352297089">
              <w:marLeft w:val="150"/>
              <w:marRight w:val="0"/>
              <w:marTop w:val="30"/>
              <w:marBottom w:val="150"/>
              <w:divBdr>
                <w:top w:val="none" w:sz="0" w:space="0" w:color="auto"/>
                <w:left w:val="none" w:sz="0" w:space="0" w:color="auto"/>
                <w:bottom w:val="none" w:sz="0" w:space="0" w:color="auto"/>
                <w:right w:val="none" w:sz="0" w:space="0" w:color="auto"/>
              </w:divBdr>
            </w:div>
          </w:divsChild>
        </w:div>
      </w:divsChild>
    </w:div>
    <w:div w:id="660230946">
      <w:bodyDiv w:val="1"/>
      <w:marLeft w:val="0"/>
      <w:marRight w:val="0"/>
      <w:marTop w:val="0"/>
      <w:marBottom w:val="0"/>
      <w:divBdr>
        <w:top w:val="none" w:sz="0" w:space="0" w:color="auto"/>
        <w:left w:val="none" w:sz="0" w:space="0" w:color="auto"/>
        <w:bottom w:val="none" w:sz="0" w:space="0" w:color="auto"/>
        <w:right w:val="none" w:sz="0" w:space="0" w:color="auto"/>
      </w:divBdr>
    </w:div>
    <w:div w:id="686173818">
      <w:bodyDiv w:val="1"/>
      <w:marLeft w:val="0"/>
      <w:marRight w:val="0"/>
      <w:marTop w:val="0"/>
      <w:marBottom w:val="0"/>
      <w:divBdr>
        <w:top w:val="none" w:sz="0" w:space="0" w:color="auto"/>
        <w:left w:val="none" w:sz="0" w:space="0" w:color="auto"/>
        <w:bottom w:val="none" w:sz="0" w:space="0" w:color="auto"/>
        <w:right w:val="none" w:sz="0" w:space="0" w:color="auto"/>
      </w:divBdr>
      <w:divsChild>
        <w:div w:id="127280867">
          <w:marLeft w:val="0"/>
          <w:marRight w:val="0"/>
          <w:marTop w:val="120"/>
          <w:marBottom w:val="0"/>
          <w:divBdr>
            <w:top w:val="none" w:sz="0" w:space="0" w:color="auto"/>
            <w:left w:val="none" w:sz="0" w:space="0" w:color="auto"/>
            <w:bottom w:val="none" w:sz="0" w:space="0" w:color="auto"/>
            <w:right w:val="none" w:sz="0" w:space="0" w:color="auto"/>
          </w:divBdr>
        </w:div>
        <w:div w:id="1973823171">
          <w:marLeft w:val="0"/>
          <w:marRight w:val="0"/>
          <w:marTop w:val="120"/>
          <w:marBottom w:val="0"/>
          <w:divBdr>
            <w:top w:val="none" w:sz="0" w:space="0" w:color="auto"/>
            <w:left w:val="none" w:sz="0" w:space="0" w:color="auto"/>
            <w:bottom w:val="none" w:sz="0" w:space="0" w:color="auto"/>
            <w:right w:val="none" w:sz="0" w:space="0" w:color="auto"/>
          </w:divBdr>
        </w:div>
      </w:divsChild>
    </w:div>
    <w:div w:id="1151022889">
      <w:bodyDiv w:val="1"/>
      <w:marLeft w:val="0"/>
      <w:marRight w:val="0"/>
      <w:marTop w:val="0"/>
      <w:marBottom w:val="0"/>
      <w:divBdr>
        <w:top w:val="none" w:sz="0" w:space="0" w:color="auto"/>
        <w:left w:val="none" w:sz="0" w:space="0" w:color="auto"/>
        <w:bottom w:val="none" w:sz="0" w:space="0" w:color="auto"/>
        <w:right w:val="none" w:sz="0" w:space="0" w:color="auto"/>
      </w:divBdr>
      <w:divsChild>
        <w:div w:id="78067587">
          <w:marLeft w:val="0"/>
          <w:marRight w:val="0"/>
          <w:marTop w:val="120"/>
          <w:marBottom w:val="0"/>
          <w:divBdr>
            <w:top w:val="none" w:sz="0" w:space="0" w:color="auto"/>
            <w:left w:val="none" w:sz="0" w:space="0" w:color="auto"/>
            <w:bottom w:val="none" w:sz="0" w:space="0" w:color="auto"/>
            <w:right w:val="none" w:sz="0" w:space="0" w:color="auto"/>
          </w:divBdr>
        </w:div>
        <w:div w:id="967734967">
          <w:marLeft w:val="0"/>
          <w:marRight w:val="0"/>
          <w:marTop w:val="120"/>
          <w:marBottom w:val="0"/>
          <w:divBdr>
            <w:top w:val="none" w:sz="0" w:space="0" w:color="auto"/>
            <w:left w:val="none" w:sz="0" w:space="0" w:color="auto"/>
            <w:bottom w:val="none" w:sz="0" w:space="0" w:color="auto"/>
            <w:right w:val="none" w:sz="0" w:space="0" w:color="auto"/>
          </w:divBdr>
        </w:div>
      </w:divsChild>
    </w:div>
    <w:div w:id="1666208110">
      <w:bodyDiv w:val="1"/>
      <w:marLeft w:val="0"/>
      <w:marRight w:val="0"/>
      <w:marTop w:val="0"/>
      <w:marBottom w:val="0"/>
      <w:divBdr>
        <w:top w:val="none" w:sz="0" w:space="0" w:color="auto"/>
        <w:left w:val="none" w:sz="0" w:space="0" w:color="auto"/>
        <w:bottom w:val="none" w:sz="0" w:space="0" w:color="auto"/>
        <w:right w:val="none" w:sz="0" w:space="0" w:color="auto"/>
      </w:divBdr>
      <w:divsChild>
        <w:div w:id="234317413">
          <w:marLeft w:val="0"/>
          <w:marRight w:val="0"/>
          <w:marTop w:val="120"/>
          <w:marBottom w:val="0"/>
          <w:divBdr>
            <w:top w:val="none" w:sz="0" w:space="0" w:color="auto"/>
            <w:left w:val="none" w:sz="0" w:space="0" w:color="auto"/>
            <w:bottom w:val="none" w:sz="0" w:space="0" w:color="auto"/>
            <w:right w:val="none" w:sz="0" w:space="0" w:color="auto"/>
          </w:divBdr>
        </w:div>
      </w:divsChild>
    </w:div>
    <w:div w:id="21207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51.php" TargetMode="External"/><Relationship Id="rId13" Type="http://schemas.openxmlformats.org/officeDocument/2006/relationships/hyperlink" Target="http://www.consultant.ru/document/Cons_doc_LAW_304236/71861d068253eb32f913279b4bdb983015034ef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wiki/001/58.php" TargetMode="External"/><Relationship Id="rId12" Type="http://schemas.openxmlformats.org/officeDocument/2006/relationships/hyperlink" Target="http://pandia.ru/text/categ/wiki/001/51.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wiki/001/262.php" TargetMode="External"/><Relationship Id="rId1" Type="http://schemas.openxmlformats.org/officeDocument/2006/relationships/numbering" Target="numbering.xml"/><Relationship Id="rId6" Type="http://schemas.openxmlformats.org/officeDocument/2006/relationships/hyperlink" Target="http://pandia.ru/text/category/sredstva_massovoj_informatcii/" TargetMode="External"/><Relationship Id="rId11" Type="http://schemas.openxmlformats.org/officeDocument/2006/relationships/hyperlink" Target="http://pandia.ru/text/categ/wiki/001/58.php" TargetMode="External"/><Relationship Id="rId5" Type="http://schemas.openxmlformats.org/officeDocument/2006/relationships/hyperlink" Target="http://old.19beya.ru/selsovet/novoenis/index1.htm" TargetMode="External"/><Relationship Id="rId15" Type="http://schemas.openxmlformats.org/officeDocument/2006/relationships/hyperlink" Target="http://pandia.ru/text/category/organi_upravleniya/" TargetMode="External"/><Relationship Id="rId10" Type="http://schemas.openxmlformats.org/officeDocument/2006/relationships/hyperlink" Target="http://pandia.ru/text/categ/wiki/001/197.php" TargetMode="External"/><Relationship Id="rId4" Type="http://schemas.openxmlformats.org/officeDocument/2006/relationships/webSettings" Target="webSettings.xml"/><Relationship Id="rId9" Type="http://schemas.openxmlformats.org/officeDocument/2006/relationships/hyperlink" Target="http://pandia.ru/text/categ/nauka/109.php" TargetMode="External"/><Relationship Id="rId14" Type="http://schemas.openxmlformats.org/officeDocument/2006/relationships/hyperlink" Target="http://www.consultant.ru/document/Cons_doc_LAW_304236/14e9738be002fe3ab76c0d580b863aac1ac65f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Microsoft</Company>
  <LinksUpToDate>false</LinksUpToDate>
  <CharactersWithSpaces>9346</CharactersWithSpaces>
  <SharedDoc>false</SharedDoc>
  <HLinks>
    <vt:vector size="72" baseType="variant">
      <vt:variant>
        <vt:i4>917517</vt:i4>
      </vt:variant>
      <vt:variant>
        <vt:i4>33</vt:i4>
      </vt:variant>
      <vt:variant>
        <vt:i4>0</vt:i4>
      </vt:variant>
      <vt:variant>
        <vt:i4>5</vt:i4>
      </vt:variant>
      <vt:variant>
        <vt:lpwstr>http://pandia.ru/text/categ/wiki/001/262.php</vt:lpwstr>
      </vt:variant>
      <vt:variant>
        <vt:lpwstr/>
      </vt:variant>
      <vt:variant>
        <vt:i4>4849770</vt:i4>
      </vt:variant>
      <vt:variant>
        <vt:i4>30</vt:i4>
      </vt:variant>
      <vt:variant>
        <vt:i4>0</vt:i4>
      </vt:variant>
      <vt:variant>
        <vt:i4>5</vt:i4>
      </vt:variant>
      <vt:variant>
        <vt:lpwstr>http://pandia.ru/text/category/organi_upravleniya/</vt:lpwstr>
      </vt:variant>
      <vt:variant>
        <vt:lpwstr/>
      </vt:variant>
      <vt:variant>
        <vt:i4>5570684</vt:i4>
      </vt:variant>
      <vt:variant>
        <vt:i4>27</vt:i4>
      </vt:variant>
      <vt:variant>
        <vt:i4>0</vt:i4>
      </vt:variant>
      <vt:variant>
        <vt:i4>5</vt:i4>
      </vt:variant>
      <vt:variant>
        <vt:lpwstr>http://www.consultant.ru/document/Cons_doc_LAW_304236/14e9738be002fe3ab76c0d580b863aac1ac65fb7/</vt:lpwstr>
      </vt:variant>
      <vt:variant>
        <vt:lpwstr>dst422</vt:lpwstr>
      </vt:variant>
      <vt:variant>
        <vt:i4>3211290</vt:i4>
      </vt:variant>
      <vt:variant>
        <vt:i4>24</vt:i4>
      </vt:variant>
      <vt:variant>
        <vt:i4>0</vt:i4>
      </vt:variant>
      <vt:variant>
        <vt:i4>5</vt:i4>
      </vt:variant>
      <vt:variant>
        <vt:lpwstr>http://www.consultant.ru/document/Cons_doc_LAW_304236/71861d068253eb32f913279b4bdb983015034efe/</vt:lpwstr>
      </vt:variant>
      <vt:variant>
        <vt:lpwstr>dst101156</vt:lpwstr>
      </vt:variant>
      <vt:variant>
        <vt:i4>8192060</vt:i4>
      </vt:variant>
      <vt:variant>
        <vt:i4>21</vt:i4>
      </vt:variant>
      <vt:variant>
        <vt:i4>0</vt:i4>
      </vt:variant>
      <vt:variant>
        <vt:i4>5</vt:i4>
      </vt:variant>
      <vt:variant>
        <vt:lpwstr>http://pandia.ru/text/categ/wiki/001/51.php</vt:lpwstr>
      </vt:variant>
      <vt:variant>
        <vt:lpwstr/>
      </vt:variant>
      <vt:variant>
        <vt:i4>8192053</vt:i4>
      </vt:variant>
      <vt:variant>
        <vt:i4>18</vt:i4>
      </vt:variant>
      <vt:variant>
        <vt:i4>0</vt:i4>
      </vt:variant>
      <vt:variant>
        <vt:i4>5</vt:i4>
      </vt:variant>
      <vt:variant>
        <vt:lpwstr>http://pandia.ru/text/categ/wiki/001/58.php</vt:lpwstr>
      </vt:variant>
      <vt:variant>
        <vt:lpwstr/>
      </vt:variant>
      <vt:variant>
        <vt:i4>524290</vt:i4>
      </vt:variant>
      <vt:variant>
        <vt:i4>15</vt:i4>
      </vt:variant>
      <vt:variant>
        <vt:i4>0</vt:i4>
      </vt:variant>
      <vt:variant>
        <vt:i4>5</vt:i4>
      </vt:variant>
      <vt:variant>
        <vt:lpwstr>http://pandia.ru/text/categ/wiki/001/197.php</vt:lpwstr>
      </vt:variant>
      <vt:variant>
        <vt:lpwstr/>
      </vt:variant>
      <vt:variant>
        <vt:i4>6029395</vt:i4>
      </vt:variant>
      <vt:variant>
        <vt:i4>12</vt:i4>
      </vt:variant>
      <vt:variant>
        <vt:i4>0</vt:i4>
      </vt:variant>
      <vt:variant>
        <vt:i4>5</vt:i4>
      </vt:variant>
      <vt:variant>
        <vt:lpwstr>http://pandia.ru/text/categ/nauka/109.php</vt:lpwstr>
      </vt:variant>
      <vt:variant>
        <vt:lpwstr/>
      </vt:variant>
      <vt:variant>
        <vt:i4>8192060</vt:i4>
      </vt:variant>
      <vt:variant>
        <vt:i4>9</vt:i4>
      </vt:variant>
      <vt:variant>
        <vt:i4>0</vt:i4>
      </vt:variant>
      <vt:variant>
        <vt:i4>5</vt:i4>
      </vt:variant>
      <vt:variant>
        <vt:lpwstr>http://pandia.ru/text/categ/wiki/001/51.php</vt:lpwstr>
      </vt:variant>
      <vt:variant>
        <vt:lpwstr/>
      </vt:variant>
      <vt:variant>
        <vt:i4>8192053</vt:i4>
      </vt:variant>
      <vt:variant>
        <vt:i4>6</vt:i4>
      </vt:variant>
      <vt:variant>
        <vt:i4>0</vt:i4>
      </vt:variant>
      <vt:variant>
        <vt:i4>5</vt:i4>
      </vt:variant>
      <vt:variant>
        <vt:lpwstr>http://pandia.ru/text/categ/wiki/001/58.php</vt:lpwstr>
      </vt:variant>
      <vt:variant>
        <vt:lpwstr/>
      </vt:variant>
      <vt:variant>
        <vt:i4>6422591</vt:i4>
      </vt:variant>
      <vt:variant>
        <vt:i4>3</vt:i4>
      </vt:variant>
      <vt:variant>
        <vt:i4>0</vt:i4>
      </vt:variant>
      <vt:variant>
        <vt:i4>5</vt:i4>
      </vt:variant>
      <vt:variant>
        <vt:lpwstr>http://pandia.ru/text/category/sredstva_massovoj_informatcii/</vt:lpwstr>
      </vt:variant>
      <vt:variant>
        <vt:lpwstr/>
      </vt:variant>
      <vt:variant>
        <vt:i4>5832790</vt:i4>
      </vt:variant>
      <vt:variant>
        <vt:i4>0</vt:i4>
      </vt:variant>
      <vt:variant>
        <vt:i4>0</vt:i4>
      </vt:variant>
      <vt:variant>
        <vt:i4>5</vt:i4>
      </vt:variant>
      <vt:variant>
        <vt:lpwstr>http://old.19beya.ru/selsovet/novoenis/index1.htm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Владелец</dc:creator>
  <cp:lastModifiedBy>Пользователь</cp:lastModifiedBy>
  <cp:revision>2</cp:revision>
  <cp:lastPrinted>2018-11-26T06:38:00Z</cp:lastPrinted>
  <dcterms:created xsi:type="dcterms:W3CDTF">2019-02-05T07:49:00Z</dcterms:created>
  <dcterms:modified xsi:type="dcterms:W3CDTF">2019-02-05T07:49:00Z</dcterms:modified>
</cp:coreProperties>
</file>