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                                                                                             </w:t>
      </w: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Новоенисейского сельсовета</w:t>
      </w: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Бейского района </w:t>
      </w: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600AF3" w:rsidRPr="00600AF3" w:rsidRDefault="00600AF3" w:rsidP="00600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00AF3" w:rsidRPr="00600AF3" w:rsidRDefault="00600AF3" w:rsidP="0060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F3" w:rsidRPr="00600AF3" w:rsidRDefault="00600AF3" w:rsidP="00600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807C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80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с. Новоенисейка                                     </w:t>
      </w:r>
      <w:r w:rsidR="00280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807C1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600AF3" w:rsidRPr="00600AF3" w:rsidRDefault="00600AF3" w:rsidP="00600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Look w:val="01E0"/>
      </w:tblPr>
      <w:tblGrid>
        <w:gridCol w:w="5211"/>
      </w:tblGrid>
      <w:tr w:rsidR="00600AF3" w:rsidRPr="00600AF3" w:rsidTr="009D38F0">
        <w:tc>
          <w:tcPr>
            <w:tcW w:w="5211" w:type="dxa"/>
          </w:tcPr>
          <w:p w:rsidR="002807C1" w:rsidRDefault="00600AF3" w:rsidP="00600AF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A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</w:t>
            </w:r>
            <w:r w:rsidR="0028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Проекта решения </w:t>
            </w:r>
          </w:p>
          <w:p w:rsidR="00600AF3" w:rsidRPr="00600AF3" w:rsidRDefault="002807C1" w:rsidP="00600AF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Совета депутатов Новоенисейского сельсовета «Об утверждении</w:t>
            </w:r>
            <w:r w:rsidR="00600AF3" w:rsidRPr="00600A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Стратегии социально-экономического развития муниципального образования Новоенисейский сельсовет Бейского района Республики Хакасия на период с 2019 по 2030 годы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600AF3" w:rsidRPr="00600A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00AF3" w:rsidRPr="00600AF3" w:rsidRDefault="00600AF3" w:rsidP="00600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00AF3" w:rsidRPr="00600AF3" w:rsidRDefault="00600AF3" w:rsidP="0060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2807C1" w:rsidRPr="002807C1" w:rsidRDefault="00600AF3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600A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Рассмотрев проект решения</w:t>
      </w:r>
      <w:r w:rsid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«Об утверждении Стратегии социально-экономического развития муниципального образования Новоенисейский сельсовет Бейского района Республики Хакасия на период с 2019 по 2030 годы»</w:t>
      </w:r>
      <w:r w:rsid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</w:t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внесённый на рассмотрение гла</w:t>
      </w:r>
      <w:r w:rsid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вой Новоенисейского сельсовета</w:t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, руководствуясь пунктом </w:t>
      </w:r>
      <w:r w:rsid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4 части 1 статьи 29 Устава муниципального образования Новоенисейский сельсовета, Совет депутатов Новоенисейского сельсовета Бейского района Республики Хакасия </w:t>
      </w:r>
      <w:r w:rsidR="002807C1" w:rsidRPr="002807C1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РЕШИЛ</w:t>
      </w:r>
      <w:r w:rsidR="002807C1"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:</w:t>
      </w: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2807C1" w:rsidRPr="002807C1" w:rsidRDefault="002807C1" w:rsidP="0028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iCs/>
          <w:color w:val="1E1E1E"/>
          <w:sz w:val="26"/>
          <w:szCs w:val="26"/>
          <w:lang w:eastAsia="ru-RU"/>
        </w:rPr>
        <w:t xml:space="preserve">1. </w:t>
      </w:r>
      <w:bookmarkStart w:id="1" w:name="sub_1610118"/>
      <w:bookmarkStart w:id="2" w:name="sub_331"/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Проект решения Совета депутатов Новоенисейского сельсовета «Об утверждении Стратегии социально-экономического развития муниципального образования Новоенисейский сельсовет Бейского района Республики Хакасия на период с 2019 по 2030 годы» (далее – проект решения) считать представленным.</w:t>
      </w:r>
    </w:p>
    <w:bookmarkEnd w:id="1"/>
    <w:bookmarkEnd w:id="2"/>
    <w:p w:rsidR="002807C1" w:rsidRPr="002807C1" w:rsidRDefault="002807C1" w:rsidP="0028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2. Для обсуждения проекта решения назначить публичные слушания на 18 часов 00 минут 28 ноября 2018 года. Публичные слушания провести в здании Новоенисейского СДК по адресу: с. Новоенисейка, ул. Ленина, 15а.</w:t>
      </w:r>
    </w:p>
    <w:p w:rsidR="002807C1" w:rsidRPr="002807C1" w:rsidRDefault="002807C1" w:rsidP="0028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3. Опубликовать проект решения одновременно с порядком учета предложений по проекту решения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2807C1" w:rsidRPr="002807C1" w:rsidRDefault="002807C1" w:rsidP="0028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Глава Новоенисейского сельсовета</w:t>
      </w:r>
    </w:p>
    <w:p w:rsidR="002807C1" w:rsidRPr="002807C1" w:rsidRDefault="002807C1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Бейского района Республики Хакасия </w:t>
      </w: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2807C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  <w:t xml:space="preserve"> Т.Н. Петрова</w:t>
      </w:r>
    </w:p>
    <w:p w:rsidR="00600AF3" w:rsidRPr="00600AF3" w:rsidRDefault="00600AF3" w:rsidP="0028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2B1" w:rsidRDefault="00F602B1"/>
    <w:sectPr w:rsidR="00F602B1" w:rsidSect="00D7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52D9A"/>
    <w:rsid w:val="00102791"/>
    <w:rsid w:val="00152D9A"/>
    <w:rsid w:val="001617FD"/>
    <w:rsid w:val="001E0FA0"/>
    <w:rsid w:val="002807C1"/>
    <w:rsid w:val="002E6589"/>
    <w:rsid w:val="00600AF3"/>
    <w:rsid w:val="009B7BC0"/>
    <w:rsid w:val="00A637C0"/>
    <w:rsid w:val="00D700D9"/>
    <w:rsid w:val="00F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CfCW/oKi22MYtnUvIgPYhArUqEtxteB10VDoKYUdOHI=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QLyGAGJzsBj9R4UMCW99s3BU7wWtScdXgw8CgkO25S4=</DigestValue>
    </Reference>
  </SignedInfo>
  <SignatureValue>TviGY8a8AUWpshxbXIr7EwcBq3m1RPbPp7haEB4/QxK6mzgvwMcVWPaxYuEnNt6o
HNUXGfQO3Zt+NXzhZQ6Ncw==</SignatureValue>
  <KeyInfo>
    <X509Data>
      <X509Certificate>MIIJWTCCCQigAwIBAgIUHkqifL/O8S3nHNCZAnZgX1TiOGEwCAYGKoUDAgIDMIIB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tSDQutCw0LfQvdCw0YfQtdC50YHRgtCy0L4wHhcNMTgwNjI1MDMxNzUwWhcNMTkw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hQMDgXsBCwYIKoUDA4F7AQwGCCqFAwOBewEOMCsGA1UdEAQkMCKADzIwMTgwNjI1
MDMxNzQ5WoEPMjAxOTA5MjUwMzE3NDlaMIIBhQYDVR0jBIIBfDCCAXiAFBZVkaZR
WMSJLGtRW9KFGQoBREgioYIBUqSCAU4wggFKMR4wHAYJKoZIhvcNAQkBFg9kaXRA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0Y/RjtGJ0LjQuSDRhtC10L3RgtGAggo2rNRVAAAAAAEvMF4GA1UdHwRXMFUwKaAn
oCWGI2h0dHA6Ly9jcmwucm9za2F6bmEucnUvY3JsL3VjZmsuY3JsMCigJqAkhiJo
dHRwOi8vY3JsLmZzZmsubG9jYWwvY3JsL3VjZmsuY3JsMB0GA1UdDgQWBBRekbZa
U4iBiUPSr5i6mSIKP30bmDAIBgYqhQMCAgMDQQC6NyNm1ZfBY+yqV7FDXFCLGVss
MuYMVkGrM+xxwmol5WZXt86MN7k355kcDqq+lUJMmspgW19rGJ0byyoz0Cn3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qIDzpvPc+fEDTwEQ1iBf99FwzhI=</DigestValue>
      </Reference>
      <Reference URI="/word/fontTable.xml?ContentType=application/vnd.openxmlformats-officedocument.wordprocessingml.fontTable+xml">
        <DigestMethod Algorithm="http://www.w3.org/2000/09/xmldsig#sha1"/>
        <DigestValue>NNH9gchR3JABGQI6oCjDH/jP0qg=</DigestValue>
      </Reference>
      <Reference URI="/word/settings.xml?ContentType=application/vnd.openxmlformats-officedocument.wordprocessingml.settings+xml">
        <DigestMethod Algorithm="http://www.w3.org/2000/09/xmldsig#sha1"/>
        <DigestValue>2kygfuzyqGX4nHh0vxAF34sNMc4=</DigestValue>
      </Reference>
      <Reference URI="/word/styles.xml?ContentType=application/vnd.openxmlformats-officedocument.wordprocessingml.styles+xml">
        <DigestMethod Algorithm="http://www.w3.org/2000/09/xmldsig#sha1"/>
        <DigestValue>Pwh4GFoqIlGUuIfin2Gbxd86xvw=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2018-12-27T06:42:05Z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2018-12-27T06:42:05Z</xd:SigningTime>
          <xd:SigningCertificate>
            <xd:Cert>
              <xd:CertDigest>
                <DigestMethod Algorithm="http://www.w3.org/2000/09/xmldsig#sha1"/>
                <DigestValue>0WKZz/50Ob2N5Wn8DyF0jq0m0Sw=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172934132909697947241078953693295556556270745697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2018-12-12T07:35:00Z</cp:lastPrinted>
  <dcterms:created xsi:type="dcterms:W3CDTF">2019-02-05T08:24:00Z</dcterms:created>
  <dcterms:modified xsi:type="dcterms:W3CDTF">2019-02-05T08:24:00Z</dcterms:modified>
</cp:coreProperties>
</file>