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E2" w:rsidRDefault="00416CE2" w:rsidP="00416CE2">
      <w:pPr>
        <w:pStyle w:val="a5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416CE2" w:rsidRDefault="00416CE2" w:rsidP="00416CE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16CE2" w:rsidRDefault="00416CE2" w:rsidP="00416CE2">
      <w:pPr>
        <w:pStyle w:val="a5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416CE2" w:rsidRDefault="00416CE2" w:rsidP="00416CE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416CE2" w:rsidRDefault="00416CE2" w:rsidP="00416CE2">
      <w:pPr>
        <w:pStyle w:val="a5"/>
        <w:jc w:val="center"/>
        <w:rPr>
          <w:b/>
          <w:sz w:val="26"/>
          <w:szCs w:val="26"/>
        </w:rPr>
      </w:pPr>
    </w:p>
    <w:p w:rsidR="00416CE2" w:rsidRDefault="00416CE2" w:rsidP="00416CE2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16CE2" w:rsidRDefault="00416CE2" w:rsidP="00B54FCA">
      <w:pPr>
        <w:pStyle w:val="a5"/>
        <w:rPr>
          <w:b/>
          <w:sz w:val="26"/>
          <w:szCs w:val="26"/>
        </w:rPr>
      </w:pPr>
    </w:p>
    <w:p w:rsidR="00416CE2" w:rsidRPr="00B54FCA" w:rsidRDefault="00E8580B" w:rsidP="00416CE2">
      <w:pPr>
        <w:pStyle w:val="a5"/>
        <w:rPr>
          <w:sz w:val="26"/>
          <w:szCs w:val="26"/>
        </w:rPr>
      </w:pPr>
      <w:r>
        <w:rPr>
          <w:sz w:val="26"/>
          <w:szCs w:val="26"/>
        </w:rPr>
        <w:t>от « 02 » декабря</w:t>
      </w:r>
      <w:r w:rsidR="00B54FCA">
        <w:rPr>
          <w:sz w:val="26"/>
          <w:szCs w:val="26"/>
        </w:rPr>
        <w:t xml:space="preserve"> 2019 г.              </w:t>
      </w:r>
      <w:r w:rsidR="00416CE2">
        <w:rPr>
          <w:sz w:val="26"/>
          <w:szCs w:val="26"/>
        </w:rPr>
        <w:t xml:space="preserve"> с. </w:t>
      </w:r>
      <w:r w:rsidR="00416CE2" w:rsidRPr="00B54FCA">
        <w:rPr>
          <w:sz w:val="26"/>
          <w:szCs w:val="26"/>
        </w:rPr>
        <w:t xml:space="preserve">Новоенисейка                                            </w:t>
      </w:r>
      <w:r w:rsidR="00B54FCA">
        <w:rPr>
          <w:sz w:val="26"/>
          <w:szCs w:val="26"/>
        </w:rPr>
        <w:t xml:space="preserve">      №</w:t>
      </w:r>
      <w:r w:rsidR="00416CE2" w:rsidRPr="00B54FCA">
        <w:rPr>
          <w:sz w:val="26"/>
          <w:szCs w:val="26"/>
        </w:rPr>
        <w:t xml:space="preserve"> </w:t>
      </w:r>
      <w:r w:rsidRPr="00B54FCA">
        <w:rPr>
          <w:sz w:val="26"/>
          <w:szCs w:val="26"/>
        </w:rPr>
        <w:t>83</w:t>
      </w:r>
    </w:p>
    <w:p w:rsidR="00416CE2" w:rsidRDefault="00416CE2" w:rsidP="00416CE2">
      <w:pPr>
        <w:pStyle w:val="a5"/>
        <w:rPr>
          <w:sz w:val="26"/>
          <w:szCs w:val="26"/>
        </w:rPr>
      </w:pPr>
    </w:p>
    <w:p w:rsidR="00416CE2" w:rsidRDefault="00416CE2" w:rsidP="00416CE2">
      <w:pPr>
        <w:pStyle w:val="a5"/>
        <w:rPr>
          <w:sz w:val="26"/>
          <w:szCs w:val="26"/>
        </w:rPr>
      </w:pPr>
    </w:p>
    <w:p w:rsidR="00416CE2" w:rsidRDefault="00416CE2" w:rsidP="00416CE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Об  определении  форм участия граждан </w:t>
      </w:r>
    </w:p>
    <w:p w:rsidR="00416CE2" w:rsidRDefault="00416CE2" w:rsidP="00416CE2">
      <w:pPr>
        <w:pStyle w:val="a3"/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в обеспечении первичных мер пожарной </w:t>
      </w:r>
    </w:p>
    <w:p w:rsidR="00416CE2" w:rsidRDefault="00416CE2" w:rsidP="00416CE2">
      <w:pPr>
        <w:pStyle w:val="a3"/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>безопасности</w:t>
      </w:r>
    </w:p>
    <w:p w:rsidR="00416CE2" w:rsidRDefault="00416CE2" w:rsidP="00416CE2">
      <w:pPr>
        <w:pStyle w:val="a3"/>
        <w:rPr>
          <w:b w:val="0"/>
          <w:sz w:val="26"/>
          <w:szCs w:val="26"/>
        </w:rPr>
      </w:pP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требованиями </w:t>
      </w:r>
      <w:r>
        <w:rPr>
          <w:b w:val="0"/>
          <w:bCs w:val="0"/>
          <w:sz w:val="26"/>
          <w:szCs w:val="26"/>
        </w:rPr>
        <w:t>ст.10, 19 Федерального закона от 21.12.1994г № 69-ФЗ «О пожарной безопасности», Федерального закона от 06.05.2011 № 100-ФЗ «О добровольной пожарной охране», Федерального закона от 06.10.2003г № 131-ФЗ «Об общих принципах организации местного самоуправления в Российской Федерации», администрация Новоенисейского сельсовета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</w:p>
    <w:p w:rsidR="00416CE2" w:rsidRDefault="00416CE2" w:rsidP="00416CE2">
      <w:pPr>
        <w:pStyle w:val="a3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ПОСТАНОВЛЯЕТ: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</w:p>
    <w:p w:rsidR="00416CE2" w:rsidRDefault="00416CE2" w:rsidP="00B54FCA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команды на территории муниципального образования </w:t>
      </w:r>
      <w:r>
        <w:rPr>
          <w:b w:val="0"/>
          <w:color w:val="000000"/>
          <w:sz w:val="26"/>
          <w:szCs w:val="26"/>
        </w:rPr>
        <w:t>Новоенисейский сельсовет</w:t>
      </w:r>
      <w:r>
        <w:rPr>
          <w:b w:val="0"/>
          <w:sz w:val="26"/>
          <w:szCs w:val="26"/>
        </w:rPr>
        <w:t>.</w:t>
      </w:r>
    </w:p>
    <w:p w:rsidR="00416CE2" w:rsidRDefault="00416CE2" w:rsidP="00B54FCA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Иметь населению муниципального образования Новоенисейский сельсовет:</w:t>
      </w:r>
    </w:p>
    <w:p w:rsidR="00416CE2" w:rsidRDefault="00416CE2" w:rsidP="00B54FCA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r>
        <w:rPr>
          <w:b w:val="0"/>
          <w:bCs w:val="0"/>
          <w:sz w:val="26"/>
          <w:szCs w:val="26"/>
        </w:rPr>
        <w:t>в помещениях и строениях, находящихся в их собственности  первичные средства тушения пожаров и противопожарный инвентарь в соответствии с правилами пожарной безопасности.</w:t>
      </w:r>
    </w:p>
    <w:p w:rsidR="00416CE2" w:rsidRDefault="00416CE2" w:rsidP="00B54FCA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3. Рекомендовать организациям, независимо от форм собственности, </w:t>
      </w:r>
      <w:r>
        <w:rPr>
          <w:b w:val="0"/>
          <w:bCs w:val="0"/>
          <w:sz w:val="26"/>
          <w:szCs w:val="26"/>
        </w:rPr>
        <w:t xml:space="preserve">соблюдать требования пожарной безопасности, проводить противопожарную пропаганду, а также за счет собственных средств создавать, реорганизовывать в установленном порядке подразделения пожарной </w:t>
      </w:r>
      <w:r>
        <w:rPr>
          <w:b w:val="0"/>
          <w:sz w:val="26"/>
          <w:szCs w:val="26"/>
        </w:rPr>
        <w:t>команды</w:t>
      </w:r>
      <w:r>
        <w:rPr>
          <w:b w:val="0"/>
          <w:bCs w:val="0"/>
          <w:sz w:val="26"/>
          <w:szCs w:val="26"/>
        </w:rPr>
        <w:t xml:space="preserve"> на своих объектах;</w:t>
      </w:r>
    </w:p>
    <w:p w:rsidR="00416CE2" w:rsidRPr="00416CE2" w:rsidRDefault="00416CE2" w:rsidP="00B5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CE2">
        <w:rPr>
          <w:rFonts w:ascii="Times New Roman" w:hAnsi="Times New Roman" w:cs="Times New Roman"/>
          <w:sz w:val="26"/>
          <w:szCs w:val="26"/>
        </w:rPr>
        <w:t xml:space="preserve">4. Настоящее постановление подлежит официальному размещению на официальном сайте администрации </w:t>
      </w:r>
      <w:r w:rsidRPr="00416CE2">
        <w:rPr>
          <w:rFonts w:ascii="Times New Roman" w:hAnsi="Times New Roman" w:cs="Times New Roman"/>
          <w:color w:val="000000"/>
          <w:sz w:val="26"/>
          <w:szCs w:val="26"/>
        </w:rPr>
        <w:t>Бейского района в разделе «Поселения»</w:t>
      </w:r>
      <w:r w:rsidRPr="00416CE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16CE2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416CE2" w:rsidRPr="00416CE2" w:rsidRDefault="00416CE2" w:rsidP="00B5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16CE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 и действует в течение пяти лет.</w:t>
      </w:r>
    </w:p>
    <w:p w:rsidR="00416CE2" w:rsidRDefault="00416CE2" w:rsidP="00B54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16CE2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16CE2" w:rsidRDefault="00416CE2" w:rsidP="00B54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FCA" w:rsidRDefault="00B54FCA" w:rsidP="00B54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FCA" w:rsidRDefault="00B54FCA" w:rsidP="00B54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CE2" w:rsidRPr="00416CE2" w:rsidRDefault="00416CE2" w:rsidP="00B54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B3626">
        <w:rPr>
          <w:rFonts w:ascii="Times New Roman" w:hAnsi="Times New Roman" w:cs="Times New Roman"/>
          <w:sz w:val="26"/>
          <w:szCs w:val="26"/>
        </w:rPr>
        <w:t>лава Новоенисейского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Т.Н.Петрова</w:t>
      </w:r>
    </w:p>
    <w:p w:rsidR="00B54FCA" w:rsidRDefault="00B54FCA" w:rsidP="00B54FCA">
      <w:pPr>
        <w:ind w:right="-2" w:firstLine="5529"/>
        <w:rPr>
          <w:rFonts w:ascii="Times New Roman" w:hAnsi="Times New Roman" w:cs="Times New Roman"/>
          <w:sz w:val="26"/>
          <w:szCs w:val="26"/>
        </w:rPr>
      </w:pPr>
    </w:p>
    <w:p w:rsidR="00B54FCA" w:rsidRDefault="00B54FCA" w:rsidP="00B54FCA">
      <w:pPr>
        <w:ind w:right="-2" w:firstLine="5529"/>
        <w:rPr>
          <w:rFonts w:ascii="Times New Roman" w:hAnsi="Times New Roman" w:cs="Times New Roman"/>
          <w:sz w:val="26"/>
          <w:szCs w:val="26"/>
        </w:rPr>
      </w:pPr>
    </w:p>
    <w:p w:rsidR="00416CE2" w:rsidRDefault="00416CE2" w:rsidP="00B54FCA">
      <w:pPr>
        <w:spacing w:after="0" w:line="240" w:lineRule="auto"/>
        <w:ind w:right="-2" w:firstLine="5529"/>
        <w:jc w:val="right"/>
        <w:rPr>
          <w:rFonts w:ascii="Times New Roman" w:hAnsi="Times New Roman" w:cs="Times New Roman"/>
          <w:sz w:val="26"/>
          <w:szCs w:val="26"/>
        </w:rPr>
      </w:pPr>
      <w:r w:rsidRPr="00B54FCA">
        <w:rPr>
          <w:rFonts w:ascii="Times New Roman" w:hAnsi="Times New Roman" w:cs="Times New Roman"/>
          <w:sz w:val="26"/>
          <w:szCs w:val="26"/>
        </w:rPr>
        <w:t>Приложение</w:t>
      </w:r>
      <w:r w:rsidR="00B54FCA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B54FCA" w:rsidRPr="00416CE2" w:rsidRDefault="00B54FCA" w:rsidP="00B54FCA">
      <w:pPr>
        <w:spacing w:after="0" w:line="240" w:lineRule="auto"/>
        <w:ind w:right="-2"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02.12.2019г. № 83</w:t>
      </w:r>
    </w:p>
    <w:p w:rsidR="00416CE2" w:rsidRDefault="00416CE2" w:rsidP="00B54FCA">
      <w:pPr>
        <w:spacing w:after="0" w:line="240" w:lineRule="auto"/>
        <w:jc w:val="right"/>
        <w:rPr>
          <w:sz w:val="26"/>
          <w:szCs w:val="26"/>
        </w:rPr>
      </w:pPr>
    </w:p>
    <w:p w:rsidR="00416CE2" w:rsidRDefault="00416CE2" w:rsidP="00416CE2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416CE2" w:rsidRDefault="00416CE2" w:rsidP="00416CE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команды на территории </w:t>
      </w:r>
      <w:r>
        <w:rPr>
          <w:color w:val="000000"/>
          <w:sz w:val="26"/>
          <w:szCs w:val="26"/>
        </w:rPr>
        <w:t>муниципального образования Новоенисейский сельсовет</w:t>
      </w:r>
      <w:r>
        <w:rPr>
          <w:b w:val="0"/>
          <w:color w:val="FF0000"/>
          <w:sz w:val="26"/>
          <w:szCs w:val="26"/>
        </w:rPr>
        <w:t xml:space="preserve"> </w:t>
      </w:r>
    </w:p>
    <w:p w:rsidR="00416CE2" w:rsidRDefault="00416CE2" w:rsidP="00416CE2">
      <w:pPr>
        <w:pStyle w:val="a3"/>
        <w:jc w:val="center"/>
        <w:rPr>
          <w:sz w:val="26"/>
          <w:szCs w:val="26"/>
        </w:rPr>
      </w:pP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Положение разработано в соответствии со ст.10, 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</w:t>
      </w: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416CE2" w:rsidRDefault="00416CE2" w:rsidP="00416CE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1. Основные понятия</w:t>
      </w:r>
    </w:p>
    <w:p w:rsidR="00416CE2" w:rsidRDefault="00416CE2" w:rsidP="00416CE2">
      <w:pPr>
        <w:pStyle w:val="a3"/>
        <w:jc w:val="center"/>
        <w:rPr>
          <w:sz w:val="26"/>
          <w:szCs w:val="26"/>
        </w:rPr>
      </w:pP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1.2. Противопожарная пропаганда - </w:t>
      </w:r>
      <w:r>
        <w:rPr>
          <w:b w:val="0"/>
          <w:bCs w:val="0"/>
          <w:sz w:val="26"/>
          <w:szCs w:val="26"/>
        </w:rPr>
        <w:t>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416CE2" w:rsidRDefault="00416CE2" w:rsidP="00416CE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2. Первичные меры пожарной безопасности</w:t>
      </w:r>
    </w:p>
    <w:p w:rsidR="00416CE2" w:rsidRDefault="00416CE2" w:rsidP="00416CE2">
      <w:pPr>
        <w:pStyle w:val="a3"/>
        <w:jc w:val="center"/>
        <w:rPr>
          <w:bCs w:val="0"/>
          <w:sz w:val="26"/>
          <w:szCs w:val="26"/>
        </w:rPr>
      </w:pP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Первичные меры пожарной безопасности включают в себя:</w:t>
      </w: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2.1. обеспечение необходимых условий для привлечения населения на территории </w:t>
      </w:r>
      <w:r>
        <w:rPr>
          <w:b w:val="0"/>
          <w:color w:val="000000"/>
          <w:sz w:val="26"/>
          <w:szCs w:val="26"/>
        </w:rPr>
        <w:t>муниципального образования Новоенисейский сельсовет</w:t>
      </w:r>
      <w:r>
        <w:rPr>
          <w:b w:val="0"/>
          <w:bCs w:val="0"/>
          <w:sz w:val="26"/>
          <w:szCs w:val="26"/>
        </w:rPr>
        <w:t xml:space="preserve"> к работам по предупреждению и тушению пожаров в составе добровольной пожарной команды;</w:t>
      </w: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2.2. проведение противопожарной пропаганды и обучения населения на территории </w:t>
      </w:r>
      <w:r>
        <w:rPr>
          <w:b w:val="0"/>
          <w:color w:val="000000"/>
          <w:sz w:val="26"/>
          <w:szCs w:val="26"/>
        </w:rPr>
        <w:t>муниципального образования Новоенисейский сельсовет</w:t>
      </w:r>
      <w:r>
        <w:rPr>
          <w:b w:val="0"/>
          <w:bCs w:val="0"/>
          <w:sz w:val="26"/>
          <w:szCs w:val="26"/>
        </w:rPr>
        <w:t xml:space="preserve"> мерам пожарной безопасности;</w:t>
      </w: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2.4. разработку и выполнение для населенных пунктов </w:t>
      </w:r>
      <w:r>
        <w:rPr>
          <w:b w:val="0"/>
          <w:color w:val="000000"/>
          <w:sz w:val="26"/>
          <w:szCs w:val="26"/>
        </w:rPr>
        <w:t>муниципального образования Новоенисейский сельсовет</w:t>
      </w:r>
      <w:r>
        <w:rPr>
          <w:b w:val="0"/>
          <w:bCs w:val="0"/>
          <w:sz w:val="26"/>
          <w:szCs w:val="26"/>
        </w:rPr>
        <w:t xml:space="preserve"> мероприятий, исключающих возможность переброски огня при лесных и торфяных пожарах на здания и сооружения;</w:t>
      </w: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2.5. организацию наблюдение на территории </w:t>
      </w:r>
      <w:r>
        <w:rPr>
          <w:b w:val="0"/>
          <w:color w:val="000000"/>
          <w:sz w:val="26"/>
          <w:szCs w:val="26"/>
        </w:rPr>
        <w:t>муниципального образования Новоенисейский сельсовет</w:t>
      </w:r>
      <w:r>
        <w:rPr>
          <w:b w:val="0"/>
          <w:bCs w:val="0"/>
          <w:sz w:val="26"/>
          <w:szCs w:val="26"/>
        </w:rPr>
        <w:t xml:space="preserve"> в условиях устойчивой сухой, жаркой и ветреной погоды или при получении  штормового предупреждения;</w:t>
      </w: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2.6. обеспечение на территории </w:t>
      </w:r>
      <w:r>
        <w:rPr>
          <w:b w:val="0"/>
          <w:color w:val="000000"/>
          <w:sz w:val="26"/>
          <w:szCs w:val="26"/>
        </w:rPr>
        <w:t>муниципального образования Новоенисейский сельсовет</w:t>
      </w:r>
      <w:r>
        <w:rPr>
          <w:b w:val="0"/>
          <w:bCs w:val="0"/>
          <w:sz w:val="26"/>
          <w:szCs w:val="26"/>
        </w:rPr>
        <w:t xml:space="preserve"> исправной телефонной или сотовой связью для сообщения о пожаре в пожарную охрану;</w:t>
      </w: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2.7. своевременную очистку на территории </w:t>
      </w:r>
      <w:r>
        <w:rPr>
          <w:b w:val="0"/>
          <w:color w:val="000000"/>
          <w:sz w:val="26"/>
          <w:szCs w:val="26"/>
        </w:rPr>
        <w:t>муниципального образования Новоенисейский сельсовет</w:t>
      </w:r>
      <w:r>
        <w:rPr>
          <w:b w:val="0"/>
          <w:bCs w:val="0"/>
          <w:sz w:val="26"/>
          <w:szCs w:val="26"/>
        </w:rPr>
        <w:t xml:space="preserve"> от горючих отходов, мусора, сухой растительности;</w:t>
      </w:r>
    </w:p>
    <w:p w:rsidR="00416CE2" w:rsidRDefault="00416CE2" w:rsidP="00416CE2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2.8. содержание в исправном состоянии в любое время года дорог, за исключением автомобильных дорог общего пользования регионального в границах на территории </w:t>
      </w:r>
      <w:r>
        <w:rPr>
          <w:b w:val="0"/>
          <w:color w:val="000000"/>
          <w:sz w:val="26"/>
          <w:szCs w:val="26"/>
        </w:rPr>
        <w:t>муниципального образования Новоенисейский сельсовет</w:t>
      </w:r>
      <w:r>
        <w:rPr>
          <w:b w:val="0"/>
          <w:bCs w:val="0"/>
          <w:sz w:val="26"/>
          <w:szCs w:val="26"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416CE2" w:rsidRDefault="00416CE2" w:rsidP="00416CE2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2.9. поддержание в постоянной готовности техники, приспособленной для тушения пожаров.</w:t>
      </w:r>
    </w:p>
    <w:p w:rsidR="00416CE2" w:rsidRDefault="00416CE2" w:rsidP="00416CE2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</w:p>
    <w:p w:rsidR="00416CE2" w:rsidRDefault="00416CE2" w:rsidP="00416CE2">
      <w:pPr>
        <w:pStyle w:val="a3"/>
        <w:jc w:val="center"/>
        <w:rPr>
          <w:sz w:val="26"/>
          <w:szCs w:val="26"/>
        </w:rPr>
      </w:pPr>
      <w:r>
        <w:rPr>
          <w:bCs w:val="0"/>
          <w:sz w:val="26"/>
          <w:szCs w:val="26"/>
        </w:rPr>
        <w:t>3.</w:t>
      </w:r>
      <w:r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416CE2" w:rsidRDefault="00416CE2" w:rsidP="00416CE2">
      <w:pPr>
        <w:pStyle w:val="a3"/>
        <w:jc w:val="center"/>
        <w:rPr>
          <w:b w:val="0"/>
          <w:bCs w:val="0"/>
          <w:sz w:val="26"/>
          <w:szCs w:val="26"/>
        </w:rPr>
      </w:pPr>
    </w:p>
    <w:p w:rsidR="00416CE2" w:rsidRDefault="00416CE2" w:rsidP="00416CE2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3.1. 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416CE2" w:rsidRDefault="00416CE2" w:rsidP="00416CE2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3.1.1. тематические выставки, смотры;</w:t>
      </w:r>
    </w:p>
    <w:p w:rsidR="00416CE2" w:rsidRDefault="00416CE2" w:rsidP="00416CE2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3.1.2. средства печати, выпуск спецлитературы и рекламной продукции, памяток, публикации в газетах и журналах;</w:t>
      </w:r>
    </w:p>
    <w:p w:rsidR="00416CE2" w:rsidRDefault="00416CE2" w:rsidP="00416CE2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3.1.3. телевидение, кинофильмы, телефонные линии;</w:t>
      </w:r>
    </w:p>
    <w:p w:rsidR="00416CE2" w:rsidRDefault="00416CE2" w:rsidP="00416CE2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3.1.4. устную агитацию, доклады, лекции, беседы;</w:t>
      </w:r>
    </w:p>
    <w:p w:rsidR="00416CE2" w:rsidRDefault="00416CE2" w:rsidP="00416CE2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3.1.5. средства наглядной агитации (плакаты, панно, иллюстрации, буклеты, альбомы, компьютерные технологии);</w:t>
      </w:r>
    </w:p>
    <w:p w:rsidR="00416CE2" w:rsidRDefault="00416CE2" w:rsidP="00416CE2">
      <w:pPr>
        <w:pStyle w:val="a3"/>
        <w:ind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3.1.6. работу с организациями по пропаганде противопожарных знаний.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</w:p>
    <w:p w:rsidR="00416CE2" w:rsidRDefault="00416CE2" w:rsidP="00416CE2">
      <w:pPr>
        <w:pStyle w:val="a3"/>
        <w:jc w:val="center"/>
        <w:rPr>
          <w:bCs w:val="0"/>
          <w:sz w:val="26"/>
          <w:szCs w:val="26"/>
        </w:rPr>
      </w:pPr>
      <w:r>
        <w:rPr>
          <w:sz w:val="26"/>
          <w:szCs w:val="26"/>
        </w:rPr>
        <w:t xml:space="preserve">4. Полномочия </w:t>
      </w:r>
      <w:r>
        <w:rPr>
          <w:bCs w:val="0"/>
          <w:sz w:val="26"/>
          <w:szCs w:val="26"/>
        </w:rPr>
        <w:t>администрации Новоенисейский сельсовета</w:t>
      </w:r>
    </w:p>
    <w:p w:rsidR="00416CE2" w:rsidRDefault="00416CE2" w:rsidP="00416CE2">
      <w:pPr>
        <w:pStyle w:val="a3"/>
        <w:jc w:val="center"/>
        <w:rPr>
          <w:sz w:val="26"/>
          <w:szCs w:val="26"/>
        </w:rPr>
      </w:pPr>
    </w:p>
    <w:p w:rsidR="00416CE2" w:rsidRDefault="00416CE2" w:rsidP="00416CE2">
      <w:pPr>
        <w:pStyle w:val="a3"/>
        <w:ind w:left="360" w:firstLine="34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4.1. Глава администрации на территории </w:t>
      </w:r>
      <w:r>
        <w:rPr>
          <w:b w:val="0"/>
          <w:color w:val="000000"/>
          <w:sz w:val="26"/>
          <w:szCs w:val="26"/>
        </w:rPr>
        <w:t>муниципального образования Новоенисейский сельсовет</w:t>
      </w:r>
      <w:r>
        <w:rPr>
          <w:b w:val="0"/>
          <w:bCs w:val="0"/>
          <w:sz w:val="26"/>
          <w:szCs w:val="26"/>
        </w:rPr>
        <w:t>: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4.1.1. утверждает порядок привлечения сил и средств подразделений пожарной команды для тушения пожаров;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4.1.2. устанавливает на территории </w:t>
      </w:r>
      <w:r>
        <w:rPr>
          <w:b w:val="0"/>
          <w:color w:val="000000"/>
          <w:sz w:val="26"/>
          <w:szCs w:val="26"/>
        </w:rPr>
        <w:t>муниципального образования Новоенисейский сельсовет</w:t>
      </w:r>
      <w:r>
        <w:rPr>
          <w:b w:val="0"/>
          <w:bCs w:val="0"/>
          <w:sz w:val="26"/>
          <w:szCs w:val="26"/>
        </w:rPr>
        <w:t xml:space="preserve"> особый противопожарный режим и дополнительные требования пожарной безопасности в случае повышения пожарной безопасности;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4.1.3. принимает решение о создании, реорганизации и ликвидации муниципальной пожарной команды.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4.2. Ответственное должностное лицо администрации </w:t>
      </w:r>
      <w:proofErr w:type="spellStart"/>
      <w:r>
        <w:rPr>
          <w:b w:val="0"/>
          <w:bCs w:val="0"/>
          <w:sz w:val="26"/>
          <w:szCs w:val="26"/>
        </w:rPr>
        <w:t>Большемонокского</w:t>
      </w:r>
      <w:proofErr w:type="spellEnd"/>
      <w:r>
        <w:rPr>
          <w:b w:val="0"/>
          <w:bCs w:val="0"/>
          <w:sz w:val="26"/>
          <w:szCs w:val="26"/>
        </w:rPr>
        <w:t xml:space="preserve"> сельсовета: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4.2.1. принимает программы, направленные на обеспечение первичных мер пожарной безопасности;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4.2.2. 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4.3. Администрация на территории </w:t>
      </w:r>
      <w:r>
        <w:rPr>
          <w:b w:val="0"/>
          <w:color w:val="000000"/>
          <w:sz w:val="26"/>
          <w:szCs w:val="26"/>
        </w:rPr>
        <w:t>муниципаль</w:t>
      </w:r>
      <w:r w:rsidR="00A948FE">
        <w:rPr>
          <w:b w:val="0"/>
          <w:color w:val="000000"/>
          <w:sz w:val="26"/>
          <w:szCs w:val="26"/>
        </w:rPr>
        <w:t>ного образования Новоенисейский</w:t>
      </w:r>
      <w:r>
        <w:rPr>
          <w:b w:val="0"/>
          <w:color w:val="000000"/>
          <w:sz w:val="26"/>
          <w:szCs w:val="26"/>
        </w:rPr>
        <w:t xml:space="preserve"> сельсовет</w:t>
      </w:r>
      <w:r>
        <w:rPr>
          <w:b w:val="0"/>
          <w:bCs w:val="0"/>
          <w:sz w:val="26"/>
          <w:szCs w:val="26"/>
        </w:rPr>
        <w:t>: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4.3.1. проводит противопожарную пропаганду и обучение населения на территории </w:t>
      </w:r>
      <w:r>
        <w:rPr>
          <w:b w:val="0"/>
          <w:color w:val="000000"/>
          <w:sz w:val="26"/>
          <w:szCs w:val="26"/>
        </w:rPr>
        <w:t>муниципаль</w:t>
      </w:r>
      <w:r w:rsidR="00A948FE">
        <w:rPr>
          <w:b w:val="0"/>
          <w:color w:val="000000"/>
          <w:sz w:val="26"/>
          <w:szCs w:val="26"/>
        </w:rPr>
        <w:t>ного образования Новоенисейский</w:t>
      </w:r>
      <w:r>
        <w:rPr>
          <w:b w:val="0"/>
          <w:color w:val="000000"/>
          <w:sz w:val="26"/>
          <w:szCs w:val="26"/>
        </w:rPr>
        <w:t xml:space="preserve"> сельсовет</w:t>
      </w:r>
      <w:r>
        <w:rPr>
          <w:b w:val="0"/>
          <w:bCs w:val="0"/>
          <w:sz w:val="26"/>
          <w:szCs w:val="26"/>
        </w:rPr>
        <w:t xml:space="preserve"> первичным мерам пожарной безопасности;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ab/>
        <w:t xml:space="preserve">4.3.2. информирует население на территории </w:t>
      </w:r>
      <w:r>
        <w:rPr>
          <w:b w:val="0"/>
          <w:color w:val="000000"/>
          <w:sz w:val="26"/>
          <w:szCs w:val="26"/>
        </w:rPr>
        <w:t>муниципаль</w:t>
      </w:r>
      <w:r w:rsidR="00A948FE">
        <w:rPr>
          <w:b w:val="0"/>
          <w:color w:val="000000"/>
          <w:sz w:val="26"/>
          <w:szCs w:val="26"/>
        </w:rPr>
        <w:t>ного образования Новоенисейский</w:t>
      </w:r>
      <w:r>
        <w:rPr>
          <w:b w:val="0"/>
          <w:color w:val="000000"/>
          <w:sz w:val="26"/>
          <w:szCs w:val="26"/>
        </w:rPr>
        <w:t xml:space="preserve"> сельсовет</w:t>
      </w:r>
      <w:r>
        <w:rPr>
          <w:b w:val="0"/>
          <w:bCs w:val="0"/>
          <w:sz w:val="26"/>
          <w:szCs w:val="26"/>
        </w:rPr>
        <w:t xml:space="preserve">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4.3.3. формирует и размещает муниципальные заказы, связанные с обеспечением первичных мер пожарной безопасности;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4.3.4. реализует комплекс мер пожарной безопасности на территории </w:t>
      </w:r>
      <w:r>
        <w:rPr>
          <w:b w:val="0"/>
          <w:color w:val="000000"/>
          <w:sz w:val="26"/>
          <w:szCs w:val="26"/>
        </w:rPr>
        <w:t>муниципаль</w:t>
      </w:r>
      <w:r w:rsidR="00A948FE">
        <w:rPr>
          <w:b w:val="0"/>
          <w:color w:val="000000"/>
          <w:sz w:val="26"/>
          <w:szCs w:val="26"/>
        </w:rPr>
        <w:t>ного образования Новоенисейский</w:t>
      </w:r>
      <w:r>
        <w:rPr>
          <w:b w:val="0"/>
          <w:color w:val="000000"/>
          <w:sz w:val="26"/>
          <w:szCs w:val="26"/>
        </w:rPr>
        <w:t xml:space="preserve"> сельсовет</w:t>
      </w:r>
      <w:r>
        <w:rPr>
          <w:b w:val="0"/>
          <w:bCs w:val="0"/>
          <w:sz w:val="26"/>
          <w:szCs w:val="26"/>
        </w:rPr>
        <w:t>.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</w:p>
    <w:p w:rsidR="00416CE2" w:rsidRDefault="00416CE2" w:rsidP="00416CE2">
      <w:pPr>
        <w:pStyle w:val="a3"/>
        <w:jc w:val="center"/>
        <w:rPr>
          <w:sz w:val="26"/>
          <w:szCs w:val="26"/>
        </w:rPr>
      </w:pPr>
      <w:r>
        <w:rPr>
          <w:bCs w:val="0"/>
          <w:sz w:val="26"/>
          <w:szCs w:val="26"/>
        </w:rPr>
        <w:t>5.</w:t>
      </w:r>
      <w:r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Права и обязанности граждан в сфере обеспечения пожарной безопасности.</w:t>
      </w:r>
    </w:p>
    <w:p w:rsidR="00416CE2" w:rsidRDefault="00416CE2" w:rsidP="00416CE2">
      <w:pPr>
        <w:pStyle w:val="a3"/>
        <w:jc w:val="center"/>
        <w:rPr>
          <w:b w:val="0"/>
          <w:bCs w:val="0"/>
          <w:sz w:val="26"/>
          <w:szCs w:val="26"/>
        </w:rPr>
      </w:pPr>
    </w:p>
    <w:p w:rsidR="00416CE2" w:rsidRDefault="00416CE2" w:rsidP="00416CE2">
      <w:pPr>
        <w:pStyle w:val="a3"/>
        <w:ind w:left="360" w:firstLine="34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5.1. Граждане имеют право на: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5.1.1. защиту их жизни, здоровья и имущества в случае пожара;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5.1.2.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5.1.3. получение информации по вопросам пожарной безопасности, в том числе в установленном порядке от органов управления и подразделений пожарной команды.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5.2. Граждане обязаны: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5.2.1. соблюдать требования пожарной безопасности;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5.2.2.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 органами местного самоуправления;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5.2.3. при обнаружении пожаров немедленно уведомлять о них пожарную охрану;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5.2.4. до прибытия пожарной команды принимать посильные меры по спасению людей, имущества и тушения пожаров;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5.2.5. оказывать содействие пожарной охране при тушении пожаров;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5.2.6. выполнять предписания, постановления и иные законные требования должностных лиц государственного пожарного надзора;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5.2.7.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</w:t>
      </w:r>
      <w:r w:rsidR="00E8580B">
        <w:rPr>
          <w:b w:val="0"/>
          <w:bCs w:val="0"/>
          <w:sz w:val="26"/>
          <w:szCs w:val="26"/>
        </w:rPr>
        <w:t>проверки,</w:t>
      </w:r>
      <w:r>
        <w:rPr>
          <w:b w:val="0"/>
          <w:bCs w:val="0"/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</w:p>
    <w:p w:rsidR="00416CE2" w:rsidRDefault="00416CE2" w:rsidP="00416CE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6. Права, обязанности организаций в сфере обеспечения пожарной безопасности.</w:t>
      </w:r>
    </w:p>
    <w:p w:rsidR="00416CE2" w:rsidRDefault="00416CE2" w:rsidP="00416CE2">
      <w:pPr>
        <w:pStyle w:val="a3"/>
        <w:jc w:val="center"/>
        <w:rPr>
          <w:sz w:val="26"/>
          <w:szCs w:val="26"/>
        </w:rPr>
      </w:pP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6.1. </w:t>
      </w:r>
      <w:r>
        <w:rPr>
          <w:b w:val="0"/>
          <w:bCs w:val="0"/>
          <w:sz w:val="26"/>
          <w:szCs w:val="26"/>
        </w:rPr>
        <w:t xml:space="preserve">Руководители организаций имеют право: </w:t>
      </w:r>
    </w:p>
    <w:p w:rsidR="00416CE2" w:rsidRDefault="00416CE2" w:rsidP="00416CE2">
      <w:pPr>
        <w:pStyle w:val="a3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6.1.1. создавать, реорганизовывать и ликвидировать в установленном порядке подразделения пожарной команды, которые они содержат за счет собственных средств;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6.1.2.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ab/>
        <w:t xml:space="preserve">6.1.3.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команды. </w:t>
      </w:r>
    </w:p>
    <w:p w:rsidR="00416CE2" w:rsidRDefault="00416CE2" w:rsidP="00416CE2">
      <w:pPr>
        <w:pStyle w:val="a3"/>
        <w:ind w:left="360" w:firstLine="34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6.2. Руководители организаций обязаны: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6.2.1. соблюдать требования пожарной безопасности, а также выполнять предписания, постановления должностных лиц пожарной команды;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6.2.2. разрабатывать и осуществлять меры по обеспечению пожарной безопасности;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6.2.3. проводить противопожарную пропаганду, а также обучать своих работников мерам пожарной безопасности;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6.2.4.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6.2.5.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6.2.6. обеспечивать доступ должностным лицам пожарной команды при осуществлении ими служебных обязанностей на территории, в здания, сооружения и  иные объекты предприятия;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6.2.7.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6.2.8.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6.2.9. содействовать деятельности добровольных пожарных.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6.3. 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</w:p>
    <w:p w:rsidR="00416CE2" w:rsidRDefault="00416CE2" w:rsidP="00416CE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7. Добровольная пожарная охрана.</w:t>
      </w:r>
    </w:p>
    <w:p w:rsidR="00416CE2" w:rsidRDefault="00416CE2" w:rsidP="00416CE2">
      <w:pPr>
        <w:pStyle w:val="a3"/>
        <w:jc w:val="center"/>
        <w:rPr>
          <w:sz w:val="26"/>
          <w:szCs w:val="26"/>
        </w:rPr>
      </w:pP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Добровольная пожарная охрана – это 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тушении пожаров и проведении аварийно-спасательных работ.      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 Участие в добровольной пожарной охране является формой социально значимых работ, устанавливаемых органами местного самоуправления на территории </w:t>
      </w:r>
      <w:r>
        <w:rPr>
          <w:b w:val="0"/>
          <w:color w:val="000000"/>
          <w:sz w:val="26"/>
          <w:szCs w:val="26"/>
        </w:rPr>
        <w:t>муниципаль</w:t>
      </w:r>
      <w:r w:rsidR="00E8580B">
        <w:rPr>
          <w:b w:val="0"/>
          <w:color w:val="000000"/>
          <w:sz w:val="26"/>
          <w:szCs w:val="26"/>
        </w:rPr>
        <w:t>ного образования Новоенисейский</w:t>
      </w:r>
      <w:r>
        <w:rPr>
          <w:b w:val="0"/>
          <w:color w:val="000000"/>
          <w:sz w:val="26"/>
          <w:szCs w:val="26"/>
        </w:rPr>
        <w:t xml:space="preserve"> сельсовет</w:t>
      </w:r>
      <w:r w:rsidR="004B3626">
        <w:rPr>
          <w:b w:val="0"/>
          <w:bCs w:val="0"/>
          <w:sz w:val="26"/>
          <w:szCs w:val="26"/>
        </w:rPr>
        <w:t>.</w:t>
      </w:r>
    </w:p>
    <w:p w:rsidR="00416CE2" w:rsidRDefault="00416CE2" w:rsidP="00416CE2">
      <w:pPr>
        <w:pStyle w:val="a3"/>
        <w:jc w:val="both"/>
        <w:rPr>
          <w:sz w:val="26"/>
          <w:szCs w:val="26"/>
        </w:rPr>
      </w:pPr>
    </w:p>
    <w:p w:rsidR="00416CE2" w:rsidRDefault="00416CE2" w:rsidP="00416CE2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8. Финансовое обеспечение первичных мер пожарной безопасности.</w:t>
      </w:r>
    </w:p>
    <w:p w:rsidR="00416CE2" w:rsidRDefault="00416CE2" w:rsidP="00416CE2">
      <w:pPr>
        <w:pStyle w:val="a3"/>
        <w:jc w:val="center"/>
        <w:rPr>
          <w:sz w:val="26"/>
          <w:szCs w:val="26"/>
        </w:rPr>
      </w:pPr>
    </w:p>
    <w:p w:rsidR="00416CE2" w:rsidRDefault="00416CE2" w:rsidP="00416CE2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 xml:space="preserve">Финансовое обеспечение первичных мер пожарной безопасности в границах на территории </w:t>
      </w:r>
      <w:r>
        <w:rPr>
          <w:b w:val="0"/>
          <w:color w:val="000000"/>
          <w:sz w:val="26"/>
          <w:szCs w:val="26"/>
        </w:rPr>
        <w:t>муниципаль</w:t>
      </w:r>
      <w:r w:rsidR="00E8580B">
        <w:rPr>
          <w:b w:val="0"/>
          <w:color w:val="000000"/>
          <w:sz w:val="26"/>
          <w:szCs w:val="26"/>
        </w:rPr>
        <w:t>ного образования Новоенисейский</w:t>
      </w:r>
      <w:r>
        <w:rPr>
          <w:b w:val="0"/>
          <w:color w:val="000000"/>
          <w:sz w:val="26"/>
          <w:szCs w:val="26"/>
        </w:rPr>
        <w:t xml:space="preserve"> сельсовет</w:t>
      </w:r>
      <w:r>
        <w:rPr>
          <w:b w:val="0"/>
          <w:bCs w:val="0"/>
          <w:sz w:val="26"/>
          <w:szCs w:val="26"/>
        </w:rPr>
        <w:t xml:space="preserve"> является расходным обязательством и осуществляется в пределах средств, предусмотренных в бюджете </w:t>
      </w:r>
      <w:r>
        <w:rPr>
          <w:b w:val="0"/>
          <w:color w:val="000000"/>
          <w:sz w:val="26"/>
          <w:szCs w:val="26"/>
        </w:rPr>
        <w:t>м</w:t>
      </w:r>
      <w:r w:rsidR="00E8580B">
        <w:rPr>
          <w:b w:val="0"/>
          <w:color w:val="000000"/>
          <w:sz w:val="26"/>
          <w:szCs w:val="26"/>
        </w:rPr>
        <w:t>униципального образования Новоенисейский</w:t>
      </w:r>
      <w:r>
        <w:rPr>
          <w:b w:val="0"/>
          <w:color w:val="000000"/>
          <w:sz w:val="26"/>
          <w:szCs w:val="26"/>
        </w:rPr>
        <w:t xml:space="preserve"> сельсовет</w:t>
      </w:r>
      <w:r>
        <w:rPr>
          <w:b w:val="0"/>
          <w:bCs w:val="0"/>
          <w:sz w:val="26"/>
          <w:szCs w:val="26"/>
        </w:rPr>
        <w:t xml:space="preserve"> на эти цели.</w:t>
      </w:r>
    </w:p>
    <w:p w:rsidR="00322987" w:rsidRDefault="00322987"/>
    <w:sectPr w:rsidR="00322987" w:rsidSect="007B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2"/>
    <w:rsid w:val="00322987"/>
    <w:rsid w:val="00416CE2"/>
    <w:rsid w:val="004B3626"/>
    <w:rsid w:val="006E494E"/>
    <w:rsid w:val="007B3FA8"/>
    <w:rsid w:val="008F016A"/>
    <w:rsid w:val="00A948FE"/>
    <w:rsid w:val="00B54FCA"/>
    <w:rsid w:val="00E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0E6A6-12E6-4ACE-B09D-ADCDF332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A8"/>
  </w:style>
  <w:style w:type="paragraph" w:styleId="1">
    <w:name w:val="heading 1"/>
    <w:basedOn w:val="a"/>
    <w:next w:val="a"/>
    <w:link w:val="10"/>
    <w:qFormat/>
    <w:rsid w:val="00416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C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416CE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16CE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???????"/>
    <w:rsid w:val="0041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2020-03-30T01:17:00Z</dcterms:created>
  <dcterms:modified xsi:type="dcterms:W3CDTF">2020-03-30T01:17:00Z</dcterms:modified>
</cp:coreProperties>
</file>