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0" w:rsidRDefault="005829D0" w:rsidP="005829D0">
      <w:pPr>
        <w:ind w:left="2832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5829D0" w:rsidRDefault="005829D0" w:rsidP="005829D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829D0" w:rsidRDefault="005829D0" w:rsidP="005829D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829D0" w:rsidRDefault="005829D0" w:rsidP="005829D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5829D0" w:rsidRDefault="005829D0" w:rsidP="005829D0">
      <w:pPr>
        <w:jc w:val="center"/>
        <w:rPr>
          <w:sz w:val="26"/>
          <w:szCs w:val="26"/>
        </w:rPr>
      </w:pPr>
    </w:p>
    <w:p w:rsidR="005829D0" w:rsidRDefault="005829D0" w:rsidP="005829D0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ПОСТАНОВЛЕНИЕ</w:t>
      </w:r>
    </w:p>
    <w:p w:rsidR="005829D0" w:rsidRDefault="005829D0" w:rsidP="005829D0">
      <w:pPr>
        <w:jc w:val="center"/>
        <w:rPr>
          <w:b/>
          <w:sz w:val="26"/>
          <w:szCs w:val="26"/>
        </w:rPr>
      </w:pPr>
    </w:p>
    <w:p w:rsidR="005829D0" w:rsidRDefault="0077758D" w:rsidP="005829D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46F6">
        <w:rPr>
          <w:sz w:val="26"/>
          <w:szCs w:val="26"/>
        </w:rPr>
        <w:t>«</w:t>
      </w:r>
      <w:r w:rsidR="0048761E">
        <w:rPr>
          <w:sz w:val="26"/>
          <w:szCs w:val="26"/>
        </w:rPr>
        <w:t>20</w:t>
      </w:r>
      <w:r w:rsidR="008946F6">
        <w:rPr>
          <w:sz w:val="26"/>
          <w:szCs w:val="26"/>
        </w:rPr>
        <w:t>»</w:t>
      </w:r>
      <w:r w:rsidR="009C3CCE">
        <w:rPr>
          <w:sz w:val="26"/>
          <w:szCs w:val="26"/>
        </w:rPr>
        <w:t xml:space="preserve"> </w:t>
      </w:r>
      <w:r w:rsidR="0048761E">
        <w:rPr>
          <w:sz w:val="26"/>
          <w:szCs w:val="26"/>
        </w:rPr>
        <w:t>апреля 2020</w:t>
      </w:r>
      <w:r w:rsidR="005829D0">
        <w:rPr>
          <w:sz w:val="26"/>
          <w:szCs w:val="26"/>
        </w:rPr>
        <w:t xml:space="preserve"> г</w:t>
      </w:r>
      <w:r w:rsidR="0048761E">
        <w:rPr>
          <w:sz w:val="26"/>
          <w:szCs w:val="26"/>
        </w:rPr>
        <w:t xml:space="preserve">.                     </w:t>
      </w:r>
      <w:r w:rsidR="005829D0">
        <w:rPr>
          <w:sz w:val="26"/>
          <w:szCs w:val="26"/>
        </w:rPr>
        <w:t xml:space="preserve">с. Новоенисейка                 </w:t>
      </w:r>
      <w:r w:rsidR="003943A5">
        <w:rPr>
          <w:sz w:val="26"/>
          <w:szCs w:val="26"/>
        </w:rPr>
        <w:t xml:space="preserve">                          </w:t>
      </w:r>
      <w:r w:rsidR="00A15FD3">
        <w:rPr>
          <w:sz w:val="26"/>
          <w:szCs w:val="26"/>
        </w:rPr>
        <w:t xml:space="preserve">    </w:t>
      </w:r>
      <w:r w:rsidR="003943A5">
        <w:rPr>
          <w:sz w:val="26"/>
          <w:szCs w:val="26"/>
        </w:rPr>
        <w:t xml:space="preserve">№  </w:t>
      </w:r>
      <w:r w:rsidR="003D3A30">
        <w:rPr>
          <w:sz w:val="26"/>
          <w:szCs w:val="26"/>
        </w:rPr>
        <w:t>18</w:t>
      </w:r>
    </w:p>
    <w:p w:rsidR="0048761E" w:rsidRDefault="0048761E" w:rsidP="005829D0">
      <w:pPr>
        <w:rPr>
          <w:sz w:val="26"/>
          <w:szCs w:val="26"/>
        </w:rPr>
      </w:pPr>
    </w:p>
    <w:p w:rsidR="005829D0" w:rsidRDefault="005829D0" w:rsidP="005829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окончании отопительного </w:t>
      </w:r>
    </w:p>
    <w:p w:rsidR="005829D0" w:rsidRDefault="00D65AB7" w:rsidP="005829D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829D0">
        <w:rPr>
          <w:b/>
          <w:sz w:val="26"/>
          <w:szCs w:val="26"/>
        </w:rPr>
        <w:t>езона</w:t>
      </w:r>
      <w:r w:rsidR="0048761E">
        <w:rPr>
          <w:b/>
          <w:sz w:val="26"/>
          <w:szCs w:val="26"/>
        </w:rPr>
        <w:t xml:space="preserve"> 2019-2020</w:t>
      </w:r>
      <w:r>
        <w:rPr>
          <w:b/>
          <w:sz w:val="26"/>
          <w:szCs w:val="26"/>
        </w:rPr>
        <w:t>гг.</w:t>
      </w:r>
    </w:p>
    <w:p w:rsidR="005829D0" w:rsidRDefault="005829D0" w:rsidP="005829D0">
      <w:pPr>
        <w:rPr>
          <w:b/>
          <w:sz w:val="26"/>
          <w:szCs w:val="26"/>
        </w:rPr>
      </w:pPr>
    </w:p>
    <w:p w:rsidR="005829D0" w:rsidRDefault="00EB1197" w:rsidP="005829D0">
      <w:pPr>
        <w:ind w:firstLine="708"/>
        <w:jc w:val="both"/>
        <w:rPr>
          <w:sz w:val="26"/>
          <w:szCs w:val="26"/>
        </w:rPr>
      </w:pPr>
      <w:r w:rsidRPr="00EB1197">
        <w:rPr>
          <w:color w:val="000000"/>
          <w:sz w:val="26"/>
          <w:szCs w:val="26"/>
          <w:shd w:val="clear" w:color="auto" w:fill="FFFFFF"/>
        </w:rPr>
        <w:t xml:space="preserve">В соответствии </w:t>
      </w:r>
      <w:r w:rsidR="0048761E">
        <w:rPr>
          <w:color w:val="000000"/>
          <w:sz w:val="26"/>
          <w:szCs w:val="26"/>
          <w:shd w:val="clear" w:color="auto" w:fill="FFFFFF"/>
        </w:rPr>
        <w:t xml:space="preserve">с </w:t>
      </w:r>
      <w:r w:rsidRPr="00EB1197">
        <w:rPr>
          <w:color w:val="000000"/>
          <w:sz w:val="26"/>
          <w:szCs w:val="26"/>
          <w:shd w:val="clear" w:color="auto" w:fill="FFFFFF"/>
        </w:rPr>
        <w:t>Правилами эксплуатации тепловых энергоустановок, утвержденных приказом Министерства энергетики РФ от 24.03.2003г. № 115</w:t>
      </w:r>
      <w:r w:rsidR="00114128">
        <w:rPr>
          <w:sz w:val="26"/>
          <w:szCs w:val="26"/>
        </w:rPr>
        <w:t xml:space="preserve">, </w:t>
      </w:r>
      <w:r w:rsidR="0048761E">
        <w:rPr>
          <w:sz w:val="26"/>
          <w:szCs w:val="26"/>
        </w:rPr>
        <w:t>в связи с установлением среднесуточной температуры наружного воздуха выше 8</w:t>
      </w:r>
      <w:r w:rsidR="0048761E" w:rsidRPr="0048761E">
        <w:rPr>
          <w:color w:val="222222"/>
          <w:sz w:val="26"/>
          <w:szCs w:val="26"/>
          <w:shd w:val="clear" w:color="auto" w:fill="FFFFFF"/>
        </w:rPr>
        <w:t>°C</w:t>
      </w:r>
      <w:r w:rsidR="0048761E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8761E">
        <w:rPr>
          <w:sz w:val="26"/>
          <w:szCs w:val="26"/>
        </w:rPr>
        <w:t xml:space="preserve"> </w:t>
      </w:r>
      <w:r w:rsidR="008946F6">
        <w:rPr>
          <w:sz w:val="26"/>
          <w:szCs w:val="26"/>
        </w:rPr>
        <w:t>руководствуясь Уставом муниц</w:t>
      </w:r>
      <w:r>
        <w:rPr>
          <w:sz w:val="26"/>
          <w:szCs w:val="26"/>
        </w:rPr>
        <w:t>и</w:t>
      </w:r>
      <w:r w:rsidR="008946F6">
        <w:rPr>
          <w:sz w:val="26"/>
          <w:szCs w:val="26"/>
        </w:rPr>
        <w:t xml:space="preserve">пального образования Новоенисейский сельсовет, </w:t>
      </w:r>
      <w:r w:rsidR="00114128">
        <w:rPr>
          <w:sz w:val="26"/>
          <w:szCs w:val="26"/>
        </w:rPr>
        <w:t>администрация Новоенисейского сельсовета</w:t>
      </w:r>
    </w:p>
    <w:p w:rsidR="005829D0" w:rsidRDefault="005829D0" w:rsidP="005829D0">
      <w:pPr>
        <w:ind w:firstLine="708"/>
        <w:rPr>
          <w:sz w:val="26"/>
          <w:szCs w:val="26"/>
        </w:rPr>
      </w:pPr>
    </w:p>
    <w:p w:rsidR="005829D0" w:rsidRDefault="005829D0" w:rsidP="005829D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87935">
        <w:rPr>
          <w:sz w:val="26"/>
          <w:szCs w:val="26"/>
        </w:rPr>
        <w:t xml:space="preserve">                     ПОСТАНОВЛЯЕТ</w:t>
      </w:r>
      <w:r>
        <w:rPr>
          <w:sz w:val="26"/>
          <w:szCs w:val="26"/>
        </w:rPr>
        <w:t>:</w:t>
      </w:r>
    </w:p>
    <w:p w:rsidR="005829D0" w:rsidRDefault="005829D0" w:rsidP="005829D0">
      <w:pPr>
        <w:ind w:left="-540"/>
        <w:jc w:val="center"/>
        <w:rPr>
          <w:sz w:val="26"/>
          <w:szCs w:val="26"/>
        </w:rPr>
      </w:pPr>
    </w:p>
    <w:p w:rsidR="00EB1197" w:rsidRPr="00EB1197" w:rsidRDefault="00EB1197" w:rsidP="0048761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761E">
        <w:rPr>
          <w:sz w:val="26"/>
          <w:szCs w:val="26"/>
        </w:rPr>
        <w:t xml:space="preserve">Завершить отопительный сезон 2019-2020гг. на территории муниципального образования Новоенисейский сельсовет </w:t>
      </w:r>
      <w:r w:rsidR="00A15FD3">
        <w:rPr>
          <w:sz w:val="26"/>
          <w:szCs w:val="26"/>
        </w:rPr>
        <w:t xml:space="preserve">с </w:t>
      </w:r>
      <w:r w:rsidR="0048761E">
        <w:rPr>
          <w:sz w:val="26"/>
          <w:szCs w:val="26"/>
        </w:rPr>
        <w:t>01.05.2020г.</w:t>
      </w:r>
    </w:p>
    <w:p w:rsidR="007623B5" w:rsidRDefault="0048761E" w:rsidP="004140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Объектам теплоснабжения сохранить техническую возможность возобновления поставки тепла при значительном понижении температуры наружного воздуха в период до 25.05.2020г. </w:t>
      </w:r>
    </w:p>
    <w:p w:rsidR="0048761E" w:rsidRPr="007623B5" w:rsidRDefault="0048761E" w:rsidP="003718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В </w:t>
      </w:r>
      <w:r w:rsidR="00A15FD3">
        <w:rPr>
          <w:color w:val="000000"/>
          <w:sz w:val="26"/>
          <w:szCs w:val="26"/>
        </w:rPr>
        <w:t>соответствии</w:t>
      </w:r>
      <w:r>
        <w:rPr>
          <w:color w:val="000000"/>
          <w:sz w:val="26"/>
          <w:szCs w:val="26"/>
        </w:rPr>
        <w:t xml:space="preserve"> с действующими нормами и требованиями, рассмотреть до 05.05.2020 итоги отопительного сезона 2019-2020гг. и на</w:t>
      </w:r>
      <w:r w:rsidR="00A15F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их основе скорректировать мероприятия по подготовке объектов теплоснабжения, водоснабжения, электроснабжения и инженерных сетей к отопительному периоду 2020-2021 гг.</w:t>
      </w:r>
    </w:p>
    <w:p w:rsidR="007623B5" w:rsidRPr="007623B5" w:rsidRDefault="00371883" w:rsidP="004140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623B5" w:rsidRPr="007623B5">
        <w:rPr>
          <w:color w:val="000000"/>
          <w:sz w:val="26"/>
          <w:szCs w:val="26"/>
        </w:rPr>
        <w:t xml:space="preserve">. Рекомендовать </w:t>
      </w:r>
      <w:r w:rsidR="009E6038">
        <w:rPr>
          <w:color w:val="000000"/>
          <w:sz w:val="26"/>
          <w:szCs w:val="26"/>
        </w:rPr>
        <w:t>директору МБОУ «Новоенисейская ООШ»</w:t>
      </w:r>
      <w:r w:rsidR="007623B5" w:rsidRPr="007623B5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Шульковской</w:t>
      </w:r>
      <w:r w:rsidR="009E6038">
        <w:rPr>
          <w:color w:val="000000"/>
          <w:sz w:val="26"/>
          <w:szCs w:val="26"/>
        </w:rPr>
        <w:t xml:space="preserve"> Е.В.</w:t>
      </w:r>
      <w:r w:rsidR="007623B5" w:rsidRPr="007623B5">
        <w:rPr>
          <w:color w:val="000000"/>
          <w:sz w:val="26"/>
          <w:szCs w:val="26"/>
        </w:rPr>
        <w:t xml:space="preserve">), </w:t>
      </w:r>
      <w:r>
        <w:rPr>
          <w:color w:val="000000"/>
          <w:sz w:val="26"/>
          <w:szCs w:val="26"/>
        </w:rPr>
        <w:t>заведующей филиалом «Бейская среднеобразовательная школа-интернат «Новониколаевская ООШ» (Годлевской Л.А.)</w:t>
      </w:r>
      <w:r w:rsidR="009E6038">
        <w:rPr>
          <w:color w:val="000000"/>
          <w:sz w:val="26"/>
          <w:szCs w:val="26"/>
        </w:rPr>
        <w:t>директору МБУК «Новоенисейская клубная система»</w:t>
      </w:r>
      <w:r w:rsidR="007623B5" w:rsidRPr="007623B5">
        <w:rPr>
          <w:color w:val="000000"/>
          <w:sz w:val="26"/>
          <w:szCs w:val="26"/>
        </w:rPr>
        <w:t xml:space="preserve"> (</w:t>
      </w:r>
      <w:r w:rsidR="009E6038">
        <w:rPr>
          <w:color w:val="000000"/>
          <w:sz w:val="26"/>
          <w:szCs w:val="26"/>
        </w:rPr>
        <w:t>Безрук Н.А.</w:t>
      </w:r>
      <w:r>
        <w:rPr>
          <w:color w:val="000000"/>
          <w:sz w:val="26"/>
          <w:szCs w:val="26"/>
        </w:rPr>
        <w:t>)</w:t>
      </w:r>
      <w:r w:rsidR="007623B5" w:rsidRPr="007623B5">
        <w:rPr>
          <w:color w:val="000000"/>
          <w:sz w:val="26"/>
          <w:szCs w:val="26"/>
        </w:rPr>
        <w:t xml:space="preserve"> предусмотреть все необходимые мероприятия для обеспечения необходимого температурного режима в подведомственных зданиях.</w:t>
      </w:r>
    </w:p>
    <w:p w:rsidR="00012508" w:rsidRDefault="00371883" w:rsidP="00012508">
      <w:pPr>
        <w:ind w:firstLine="708"/>
        <w:jc w:val="both"/>
        <w:rPr>
          <w:sz w:val="26"/>
        </w:rPr>
      </w:pPr>
      <w:r>
        <w:rPr>
          <w:color w:val="000000"/>
          <w:sz w:val="26"/>
          <w:szCs w:val="26"/>
        </w:rPr>
        <w:t>5</w:t>
      </w:r>
      <w:r w:rsidR="007623B5" w:rsidRPr="007623B5">
        <w:rPr>
          <w:color w:val="000000"/>
          <w:sz w:val="26"/>
          <w:szCs w:val="26"/>
        </w:rPr>
        <w:t xml:space="preserve">. </w:t>
      </w:r>
      <w:r w:rsidR="005A100D">
        <w:rPr>
          <w:color w:val="000000"/>
          <w:sz w:val="26"/>
          <w:szCs w:val="26"/>
        </w:rPr>
        <w:t>Н</w:t>
      </w:r>
      <w:r w:rsidR="007623B5"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 w:rsidR="005A100D">
        <w:rPr>
          <w:color w:val="000000"/>
          <w:sz w:val="26"/>
          <w:szCs w:val="26"/>
        </w:rPr>
        <w:t>в информационно-телекоммуникационной сети «Интернет» в разделе «</w:t>
      </w:r>
      <w:r w:rsidR="00012508">
        <w:rPr>
          <w:color w:val="000000"/>
          <w:sz w:val="26"/>
          <w:szCs w:val="26"/>
        </w:rPr>
        <w:t>Поселения – Новоенисейский сельсовет» официального</w:t>
      </w:r>
      <w:r w:rsidR="005A100D">
        <w:rPr>
          <w:color w:val="000000"/>
          <w:sz w:val="26"/>
          <w:szCs w:val="26"/>
        </w:rPr>
        <w:t xml:space="preserve"> </w:t>
      </w:r>
      <w:r w:rsidR="00012508">
        <w:rPr>
          <w:color w:val="000000"/>
          <w:sz w:val="26"/>
          <w:szCs w:val="26"/>
        </w:rPr>
        <w:t>сайта</w:t>
      </w:r>
      <w:r w:rsidR="005A100D">
        <w:rPr>
          <w:color w:val="000000"/>
          <w:sz w:val="26"/>
          <w:szCs w:val="26"/>
        </w:rPr>
        <w:t xml:space="preserve"> администрации</w:t>
      </w:r>
      <w:r w:rsidR="007623B5" w:rsidRPr="007623B5">
        <w:rPr>
          <w:color w:val="000000"/>
          <w:sz w:val="26"/>
          <w:szCs w:val="26"/>
        </w:rPr>
        <w:t xml:space="preserve"> </w:t>
      </w:r>
      <w:r w:rsidR="00012508">
        <w:rPr>
          <w:sz w:val="26"/>
        </w:rPr>
        <w:t>Бейского района (</w:t>
      </w:r>
      <w:hyperlink r:id="rId5" w:history="1">
        <w:r w:rsidR="00012508" w:rsidRPr="00CC7006">
          <w:rPr>
            <w:rStyle w:val="a4"/>
            <w:sz w:val="26"/>
          </w:rPr>
          <w:t>http://old.19beya.ru/selsovet/novoenis/index1.htm</w:t>
        </w:r>
      </w:hyperlink>
      <w:r w:rsidR="00012508">
        <w:rPr>
          <w:sz w:val="26"/>
        </w:rPr>
        <w:t>).</w:t>
      </w:r>
    </w:p>
    <w:p w:rsidR="007623B5" w:rsidRPr="007623B5" w:rsidRDefault="00371883" w:rsidP="000125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23B5" w:rsidRPr="007623B5">
        <w:rPr>
          <w:sz w:val="26"/>
          <w:szCs w:val="26"/>
        </w:rPr>
        <w:t>. Контроль  за исполнением настоящего постановления оставляю за собой.</w:t>
      </w:r>
    </w:p>
    <w:p w:rsidR="005829D0" w:rsidRPr="007623B5" w:rsidRDefault="005829D0" w:rsidP="007623B5">
      <w:pPr>
        <w:jc w:val="both"/>
        <w:rPr>
          <w:sz w:val="26"/>
          <w:szCs w:val="26"/>
        </w:rPr>
      </w:pPr>
    </w:p>
    <w:p w:rsidR="005829D0" w:rsidRPr="007623B5" w:rsidRDefault="005829D0" w:rsidP="007623B5">
      <w:pPr>
        <w:rPr>
          <w:sz w:val="26"/>
          <w:szCs w:val="26"/>
        </w:rPr>
      </w:pPr>
    </w:p>
    <w:p w:rsidR="00012508" w:rsidRDefault="00012508" w:rsidP="007623B5">
      <w:pPr>
        <w:tabs>
          <w:tab w:val="left" w:pos="7880"/>
        </w:tabs>
        <w:rPr>
          <w:sz w:val="26"/>
          <w:szCs w:val="26"/>
        </w:rPr>
      </w:pPr>
    </w:p>
    <w:p w:rsidR="005829D0" w:rsidRPr="007623B5" w:rsidRDefault="00371883" w:rsidP="007623B5">
      <w:pPr>
        <w:tabs>
          <w:tab w:val="left" w:pos="7880"/>
        </w:tabs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5829D0" w:rsidRPr="007623B5">
        <w:rPr>
          <w:sz w:val="26"/>
          <w:szCs w:val="26"/>
        </w:rPr>
        <w:t xml:space="preserve">Новоенисейского сельсовета                 </w:t>
      </w:r>
      <w:r>
        <w:rPr>
          <w:sz w:val="26"/>
          <w:szCs w:val="26"/>
        </w:rPr>
        <w:t xml:space="preserve">                              Н.В. Пирожкова</w:t>
      </w:r>
      <w:r w:rsidR="005829D0" w:rsidRPr="007623B5">
        <w:rPr>
          <w:sz w:val="26"/>
          <w:szCs w:val="26"/>
        </w:rPr>
        <w:t xml:space="preserve">                                          </w:t>
      </w:r>
      <w:r w:rsidR="007E0B21" w:rsidRPr="007623B5">
        <w:rPr>
          <w:sz w:val="26"/>
          <w:szCs w:val="26"/>
        </w:rPr>
        <w:t xml:space="preserve">      </w:t>
      </w:r>
      <w:r w:rsidR="005829D0" w:rsidRPr="007623B5">
        <w:rPr>
          <w:sz w:val="26"/>
          <w:szCs w:val="26"/>
        </w:rPr>
        <w:t xml:space="preserve"> </w:t>
      </w:r>
    </w:p>
    <w:p w:rsidR="005829D0" w:rsidRPr="007623B5" w:rsidRDefault="005829D0" w:rsidP="007623B5">
      <w:pPr>
        <w:rPr>
          <w:sz w:val="26"/>
          <w:szCs w:val="26"/>
        </w:rPr>
      </w:pPr>
    </w:p>
    <w:sectPr w:rsidR="005829D0" w:rsidRPr="007623B5" w:rsidSect="004876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A6A"/>
    <w:multiLevelType w:val="hybridMultilevel"/>
    <w:tmpl w:val="D3B088CA"/>
    <w:lvl w:ilvl="0" w:tplc="BEBCD5F6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70808"/>
    <w:multiLevelType w:val="hybridMultilevel"/>
    <w:tmpl w:val="45C888DE"/>
    <w:lvl w:ilvl="0" w:tplc="9B069FB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D257AC"/>
    <w:multiLevelType w:val="hybridMultilevel"/>
    <w:tmpl w:val="F5B6CCEC"/>
    <w:lvl w:ilvl="0" w:tplc="D82230A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D0"/>
    <w:rsid w:val="00012508"/>
    <w:rsid w:val="00092C21"/>
    <w:rsid w:val="000E6570"/>
    <w:rsid w:val="00114128"/>
    <w:rsid w:val="001355EC"/>
    <w:rsid w:val="001D343D"/>
    <w:rsid w:val="00371883"/>
    <w:rsid w:val="00381F6B"/>
    <w:rsid w:val="00390700"/>
    <w:rsid w:val="003943A5"/>
    <w:rsid w:val="003D3A30"/>
    <w:rsid w:val="0040239E"/>
    <w:rsid w:val="004140FC"/>
    <w:rsid w:val="0048761E"/>
    <w:rsid w:val="004B2070"/>
    <w:rsid w:val="004F09C4"/>
    <w:rsid w:val="005829D0"/>
    <w:rsid w:val="00587935"/>
    <w:rsid w:val="005A100D"/>
    <w:rsid w:val="007623B5"/>
    <w:rsid w:val="0077758D"/>
    <w:rsid w:val="007E0B21"/>
    <w:rsid w:val="00834D2E"/>
    <w:rsid w:val="00854624"/>
    <w:rsid w:val="008946F6"/>
    <w:rsid w:val="00894823"/>
    <w:rsid w:val="009C3CCE"/>
    <w:rsid w:val="009E6038"/>
    <w:rsid w:val="00A15FD3"/>
    <w:rsid w:val="00B410D8"/>
    <w:rsid w:val="00D65AB7"/>
    <w:rsid w:val="00DB538D"/>
    <w:rsid w:val="00E75B78"/>
    <w:rsid w:val="00E909ED"/>
    <w:rsid w:val="00EB1197"/>
    <w:rsid w:val="00F8574E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CAD4-6638-4F66-9EB5-C646086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623B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00D"/>
    <w:rPr>
      <w:color w:val="0563C1"/>
      <w:u w:val="single"/>
    </w:rPr>
  </w:style>
  <w:style w:type="paragraph" w:styleId="a5">
    <w:name w:val="Balloon Text"/>
    <w:basedOn w:val="a"/>
    <w:link w:val="a6"/>
    <w:rsid w:val="00EB119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EB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Пользователь</cp:lastModifiedBy>
  <cp:revision>2</cp:revision>
  <cp:lastPrinted>2020-04-27T03:53:00Z</cp:lastPrinted>
  <dcterms:created xsi:type="dcterms:W3CDTF">2020-10-23T07:23:00Z</dcterms:created>
  <dcterms:modified xsi:type="dcterms:W3CDTF">2020-10-23T07:23:00Z</dcterms:modified>
</cp:coreProperties>
</file>