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EC" w:rsidRPr="008F63EC" w:rsidRDefault="008F63EC" w:rsidP="008F63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F63EC">
        <w:rPr>
          <w:rFonts w:ascii="Times New Roman" w:hAnsi="Times New Roman"/>
          <w:sz w:val="26"/>
          <w:szCs w:val="26"/>
        </w:rPr>
        <w:t>Российская Федерация</w:t>
      </w:r>
    </w:p>
    <w:p w:rsidR="008F63EC" w:rsidRPr="008F63EC" w:rsidRDefault="008F63EC" w:rsidP="008F63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Республика Хакасия</w:t>
      </w:r>
    </w:p>
    <w:p w:rsidR="008F63EC" w:rsidRPr="008F63EC" w:rsidRDefault="008F63EC" w:rsidP="008F63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Бейский район</w:t>
      </w:r>
    </w:p>
    <w:p w:rsidR="008F63EC" w:rsidRPr="008F63EC" w:rsidRDefault="008F63EC" w:rsidP="008F63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Совет депутатов Новоенисейского  сельсовета</w:t>
      </w:r>
    </w:p>
    <w:p w:rsidR="008F63EC" w:rsidRPr="008F63EC" w:rsidRDefault="008F63EC" w:rsidP="008F63EC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8F63EC" w:rsidRPr="008F63EC" w:rsidRDefault="008F63EC" w:rsidP="008F6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8F63EC" w:rsidRPr="008F63EC" w:rsidRDefault="008F63EC" w:rsidP="008F63E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F63EC" w:rsidRPr="008F63EC" w:rsidRDefault="008F63EC" w:rsidP="008F63E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от «</w:t>
      </w:r>
      <w:r w:rsidR="0027291C">
        <w:rPr>
          <w:rFonts w:ascii="Times New Roman" w:hAnsi="Times New Roman"/>
          <w:sz w:val="26"/>
          <w:szCs w:val="26"/>
          <w:lang w:eastAsia="ru-RU"/>
        </w:rPr>
        <w:t>10» июл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я  2020 г.  </w:t>
      </w:r>
      <w:r w:rsidRPr="008F63EC">
        <w:rPr>
          <w:rFonts w:ascii="Times New Roman" w:hAnsi="Times New Roman"/>
          <w:sz w:val="26"/>
          <w:szCs w:val="26"/>
          <w:lang w:eastAsia="ru-RU"/>
        </w:rPr>
        <w:tab/>
      </w:r>
      <w:r w:rsidRPr="008F63EC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30799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с. Новоенисейка</w:t>
      </w:r>
      <w:r w:rsidRPr="008F63EC">
        <w:rPr>
          <w:rFonts w:ascii="Times New Roman" w:hAnsi="Times New Roman"/>
          <w:sz w:val="26"/>
          <w:szCs w:val="26"/>
          <w:lang w:eastAsia="ru-RU"/>
        </w:rPr>
        <w:tab/>
      </w:r>
      <w:r w:rsidRPr="008F63EC">
        <w:rPr>
          <w:rFonts w:ascii="Times New Roman" w:hAnsi="Times New Roman"/>
          <w:sz w:val="26"/>
          <w:szCs w:val="26"/>
          <w:lang w:eastAsia="ru-RU"/>
        </w:rPr>
        <w:tab/>
      </w:r>
      <w:r w:rsidRPr="008F63EC">
        <w:rPr>
          <w:rFonts w:ascii="Times New Roman" w:hAnsi="Times New Roman"/>
          <w:sz w:val="26"/>
          <w:szCs w:val="26"/>
          <w:lang w:eastAsia="ru-RU"/>
        </w:rPr>
        <w:tab/>
      </w:r>
      <w:r w:rsidRPr="008F63EC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27291C">
        <w:rPr>
          <w:rFonts w:ascii="Times New Roman" w:hAnsi="Times New Roman"/>
          <w:sz w:val="26"/>
          <w:szCs w:val="26"/>
          <w:lang w:eastAsia="ru-RU"/>
        </w:rPr>
        <w:t>149</w:t>
      </w:r>
    </w:p>
    <w:p w:rsidR="009577B6" w:rsidRPr="008F63EC" w:rsidRDefault="009577B6" w:rsidP="009577B6">
      <w:pPr>
        <w:pStyle w:val="a3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9577B6" w:rsidRPr="008F63EC" w:rsidRDefault="009577B6" w:rsidP="009577B6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9577B6" w:rsidRPr="008F63EC" w:rsidRDefault="009577B6" w:rsidP="009577B6">
      <w:pPr>
        <w:pStyle w:val="a3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pacing w:val="-1"/>
          <w:sz w:val="26"/>
          <w:szCs w:val="26"/>
        </w:rPr>
      </w:pPr>
      <w:r w:rsidRPr="008F63EC">
        <w:rPr>
          <w:b/>
          <w:bCs/>
          <w:color w:val="000000"/>
          <w:spacing w:val="-1"/>
          <w:sz w:val="26"/>
          <w:szCs w:val="26"/>
        </w:rPr>
        <w:t>Об утверждении Положения «О сохранении, использовании и популяризации объектов культурного наследия</w:t>
      </w:r>
      <w:r w:rsidR="00AA3039" w:rsidRPr="008F63EC">
        <w:rPr>
          <w:b/>
          <w:bCs/>
          <w:color w:val="000000"/>
          <w:spacing w:val="-1"/>
          <w:sz w:val="26"/>
          <w:szCs w:val="26"/>
        </w:rPr>
        <w:t xml:space="preserve"> (памятников истории и культуры)</w:t>
      </w:r>
      <w:r w:rsidRPr="008F63EC">
        <w:rPr>
          <w:b/>
          <w:bCs/>
          <w:color w:val="000000"/>
          <w:spacing w:val="-1"/>
          <w:sz w:val="26"/>
          <w:szCs w:val="26"/>
        </w:rPr>
        <w:t xml:space="preserve">, находящихся в собственности </w:t>
      </w:r>
      <w:r w:rsidR="008F63EC">
        <w:rPr>
          <w:b/>
          <w:bCs/>
          <w:color w:val="000000"/>
          <w:spacing w:val="-1"/>
          <w:sz w:val="26"/>
          <w:szCs w:val="26"/>
        </w:rPr>
        <w:t>муниципального образования Новоенисейский сельсовет</w:t>
      </w:r>
    </w:p>
    <w:p w:rsidR="008C2BD0" w:rsidRPr="008F63EC" w:rsidRDefault="008C2BD0" w:rsidP="009577B6">
      <w:pPr>
        <w:pStyle w:val="a3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9577B6" w:rsidRPr="008F63EC" w:rsidRDefault="009577B6" w:rsidP="009577B6">
      <w:pPr>
        <w:pStyle w:val="a3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Cs/>
          <w:color w:val="000000"/>
          <w:spacing w:val="-1"/>
          <w:sz w:val="26"/>
          <w:szCs w:val="26"/>
        </w:rPr>
      </w:pPr>
      <w:r w:rsidRPr="008F63EC">
        <w:rPr>
          <w:bCs/>
          <w:color w:val="000000"/>
          <w:spacing w:val="-1"/>
          <w:sz w:val="26"/>
          <w:szCs w:val="26"/>
        </w:rPr>
        <w:t> </w:t>
      </w:r>
    </w:p>
    <w:p w:rsidR="009577B6" w:rsidRDefault="009577B6" w:rsidP="009577B6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b/>
          <w:bCs/>
          <w:color w:val="000000"/>
          <w:spacing w:val="-1"/>
          <w:sz w:val="26"/>
          <w:szCs w:val="26"/>
        </w:rPr>
      </w:pPr>
      <w:r w:rsidRPr="008F63EC">
        <w:rPr>
          <w:bCs/>
          <w:color w:val="000000"/>
          <w:spacing w:val="-1"/>
          <w:sz w:val="26"/>
          <w:szCs w:val="26"/>
        </w:rPr>
        <w:t xml:space="preserve">В соответствии с Федеральным </w:t>
      </w:r>
      <w:hyperlink r:id="rId6" w:history="1">
        <w:r w:rsidRPr="008F63EC">
          <w:rPr>
            <w:bCs/>
            <w:color w:val="000000"/>
            <w:spacing w:val="-1"/>
            <w:sz w:val="26"/>
            <w:szCs w:val="26"/>
          </w:rPr>
          <w:t>законом</w:t>
        </w:r>
      </w:hyperlink>
      <w:r w:rsidRPr="008F63EC">
        <w:rPr>
          <w:bCs/>
          <w:color w:val="000000"/>
          <w:spacing w:val="-1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A3039" w:rsidRPr="008F63EC">
        <w:rPr>
          <w:bCs/>
          <w:color w:val="000000"/>
          <w:spacing w:val="-1"/>
          <w:sz w:val="26"/>
          <w:szCs w:val="26"/>
        </w:rPr>
        <w:t xml:space="preserve"> (с последующими изменениями)</w:t>
      </w:r>
      <w:r w:rsidRPr="008F63EC">
        <w:rPr>
          <w:bCs/>
          <w:color w:val="000000"/>
          <w:spacing w:val="-1"/>
          <w:sz w:val="26"/>
          <w:szCs w:val="26"/>
        </w:rPr>
        <w:t xml:space="preserve">, в целях реализации Федерального </w:t>
      </w:r>
      <w:hyperlink r:id="rId7" w:history="1">
        <w:r w:rsidRPr="008F63EC">
          <w:rPr>
            <w:bCs/>
            <w:color w:val="000000"/>
            <w:spacing w:val="-1"/>
            <w:sz w:val="26"/>
            <w:szCs w:val="26"/>
          </w:rPr>
          <w:t>закона</w:t>
        </w:r>
      </w:hyperlink>
      <w:r w:rsidRPr="008F63EC">
        <w:rPr>
          <w:bCs/>
          <w:color w:val="000000"/>
          <w:spacing w:val="-1"/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8C2BD0" w:rsidRPr="008F63EC">
        <w:rPr>
          <w:bCs/>
          <w:color w:val="000000"/>
          <w:spacing w:val="-1"/>
          <w:sz w:val="26"/>
          <w:szCs w:val="26"/>
        </w:rPr>
        <w:t xml:space="preserve"> (с последующими изменениями)</w:t>
      </w:r>
      <w:r w:rsidR="008F63EC">
        <w:rPr>
          <w:bCs/>
          <w:color w:val="000000"/>
          <w:spacing w:val="-1"/>
          <w:sz w:val="26"/>
          <w:szCs w:val="26"/>
        </w:rPr>
        <w:t>, руководствуясь Уставом</w:t>
      </w:r>
      <w:r w:rsidRPr="008F63EC">
        <w:rPr>
          <w:bCs/>
          <w:color w:val="000000"/>
          <w:spacing w:val="-1"/>
          <w:sz w:val="26"/>
          <w:szCs w:val="26"/>
        </w:rPr>
        <w:t xml:space="preserve"> </w:t>
      </w:r>
      <w:r w:rsidR="008F63EC">
        <w:rPr>
          <w:bCs/>
          <w:color w:val="000000"/>
          <w:spacing w:val="-1"/>
          <w:sz w:val="26"/>
          <w:szCs w:val="26"/>
        </w:rPr>
        <w:t>муниципального образования Новоенисейский сельсовет</w:t>
      </w:r>
      <w:r w:rsidRPr="008F63EC">
        <w:rPr>
          <w:bCs/>
          <w:color w:val="000000"/>
          <w:spacing w:val="-1"/>
          <w:sz w:val="26"/>
          <w:szCs w:val="26"/>
        </w:rPr>
        <w:t xml:space="preserve">, Совет депутатов </w:t>
      </w:r>
      <w:r w:rsidR="008F63EC">
        <w:rPr>
          <w:bCs/>
          <w:color w:val="000000"/>
          <w:spacing w:val="-1"/>
          <w:sz w:val="26"/>
          <w:szCs w:val="26"/>
        </w:rPr>
        <w:t xml:space="preserve">Новоенисейского сельсовета </w:t>
      </w:r>
      <w:r w:rsidR="008F63EC" w:rsidRPr="008F63EC">
        <w:rPr>
          <w:b/>
          <w:bCs/>
          <w:color w:val="000000"/>
          <w:spacing w:val="-1"/>
          <w:sz w:val="26"/>
          <w:szCs w:val="26"/>
        </w:rPr>
        <w:t>РЕШИЛ:</w:t>
      </w:r>
    </w:p>
    <w:p w:rsidR="008F63EC" w:rsidRPr="008F63EC" w:rsidRDefault="008F63EC" w:rsidP="009577B6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bCs/>
          <w:color w:val="000000"/>
          <w:spacing w:val="-1"/>
          <w:sz w:val="26"/>
          <w:szCs w:val="26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</w:pPr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 1. Утвердить </w:t>
      </w:r>
      <w:hyperlink r:id="rId8" w:anchor="Par32#Par32" w:history="1">
        <w:r w:rsidRPr="008F63EC">
          <w:rPr>
            <w:rFonts w:ascii="Times New Roman" w:eastAsia="Calibri" w:hAnsi="Times New Roman"/>
            <w:bCs/>
            <w:color w:val="000000"/>
            <w:spacing w:val="-1"/>
            <w:sz w:val="26"/>
            <w:szCs w:val="26"/>
            <w:lang w:eastAsia="ru-RU"/>
          </w:rPr>
          <w:t>Положение</w:t>
        </w:r>
      </w:hyperlink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 «О сохранении, использовании и популяризации объектов культурного наследия</w:t>
      </w:r>
      <w:r w:rsidR="008C2BD0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 (памятников истории и культуры)</w:t>
      </w:r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, находящихся в собственности </w:t>
      </w:r>
      <w:r w:rsidR="00307993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муниципального образования Новоенисейский сельсовет согласно приложению</w:t>
      </w:r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</w:pPr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2. Настоящее </w:t>
      </w:r>
      <w:r w:rsidR="008C2BD0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р</w:t>
      </w:r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ешение подлежит опубликованию (обнародованию) и вступает в силу со дня его опубликования</w:t>
      </w:r>
      <w:r w:rsidR="009D4AB2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 (обнародования)</w:t>
      </w:r>
      <w:r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.</w:t>
      </w:r>
    </w:p>
    <w:p w:rsidR="009577B6" w:rsidRDefault="009577B6" w:rsidP="00307993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bCs/>
          <w:color w:val="000000"/>
          <w:spacing w:val="-1"/>
          <w:sz w:val="26"/>
          <w:szCs w:val="26"/>
        </w:rPr>
      </w:pPr>
    </w:p>
    <w:p w:rsidR="00307993" w:rsidRDefault="00307993" w:rsidP="00307993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bCs/>
          <w:color w:val="000000"/>
          <w:spacing w:val="-1"/>
          <w:sz w:val="26"/>
          <w:szCs w:val="26"/>
        </w:rPr>
      </w:pPr>
    </w:p>
    <w:p w:rsidR="00307993" w:rsidRDefault="00307993" w:rsidP="00307993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bCs/>
          <w:color w:val="000000"/>
          <w:spacing w:val="-1"/>
          <w:sz w:val="26"/>
          <w:szCs w:val="26"/>
        </w:rPr>
      </w:pPr>
    </w:p>
    <w:p w:rsidR="00307993" w:rsidRDefault="00307993" w:rsidP="00307993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ВРИП Главы Новоенисейского сельсовета </w:t>
      </w:r>
    </w:p>
    <w:p w:rsidR="00307993" w:rsidRPr="008F63EC" w:rsidRDefault="00307993" w:rsidP="00307993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Бейского района Республики Хакасия                                                    Н.В. Пирожкова</w:t>
      </w:r>
    </w:p>
    <w:p w:rsidR="009577B6" w:rsidRPr="008F63EC" w:rsidRDefault="009577B6" w:rsidP="009577B6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bCs/>
          <w:color w:val="000000"/>
          <w:spacing w:val="-1"/>
          <w:sz w:val="26"/>
          <w:szCs w:val="26"/>
        </w:rPr>
      </w:pPr>
    </w:p>
    <w:p w:rsidR="009577B6" w:rsidRPr="008F63EC" w:rsidRDefault="009577B6" w:rsidP="009577B6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bCs/>
          <w:color w:val="000000"/>
          <w:spacing w:val="-1"/>
          <w:sz w:val="26"/>
          <w:szCs w:val="26"/>
        </w:rPr>
      </w:pPr>
    </w:p>
    <w:p w:rsidR="009577B6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07993" w:rsidRDefault="00307993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07993" w:rsidRDefault="00307993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07993" w:rsidRDefault="00307993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07993" w:rsidRDefault="00307993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07993" w:rsidRPr="008F63EC" w:rsidRDefault="00307993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C2BD0" w:rsidRPr="008F63EC" w:rsidRDefault="008C2BD0" w:rsidP="009577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8C2BD0" w:rsidRPr="008F63EC" w:rsidRDefault="009577B6" w:rsidP="008C2BD0">
      <w:pPr>
        <w:autoSpaceDE w:val="0"/>
        <w:autoSpaceDN w:val="0"/>
        <w:adjustRightInd w:val="0"/>
        <w:spacing w:after="0" w:line="240" w:lineRule="auto"/>
        <w:ind w:left="480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к </w:t>
      </w:r>
      <w:r w:rsidR="008C2BD0" w:rsidRPr="008F63EC">
        <w:rPr>
          <w:rFonts w:ascii="Times New Roman" w:hAnsi="Times New Roman"/>
          <w:sz w:val="26"/>
          <w:szCs w:val="26"/>
          <w:lang w:eastAsia="ru-RU"/>
        </w:rPr>
        <w:t>р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ешению </w:t>
      </w:r>
      <w:r w:rsidR="008C2BD0" w:rsidRPr="008F63EC">
        <w:rPr>
          <w:rFonts w:ascii="Times New Roman" w:hAnsi="Times New Roman"/>
          <w:sz w:val="26"/>
          <w:szCs w:val="26"/>
          <w:lang w:eastAsia="ru-RU"/>
        </w:rPr>
        <w:t xml:space="preserve">Совета </w:t>
      </w:r>
    </w:p>
    <w:p w:rsidR="008C2BD0" w:rsidRDefault="001B4266" w:rsidP="008C2BD0">
      <w:pPr>
        <w:autoSpaceDE w:val="0"/>
        <w:autoSpaceDN w:val="0"/>
        <w:adjustRightInd w:val="0"/>
        <w:spacing w:after="0" w:line="240" w:lineRule="auto"/>
        <w:ind w:left="480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8C2BD0" w:rsidRPr="008F63EC">
        <w:rPr>
          <w:rFonts w:ascii="Times New Roman" w:hAnsi="Times New Roman"/>
          <w:sz w:val="26"/>
          <w:szCs w:val="26"/>
          <w:lang w:eastAsia="ru-RU"/>
        </w:rPr>
        <w:t>епутатов</w:t>
      </w:r>
      <w:bookmarkStart w:id="1" w:name="Par32"/>
      <w:bookmarkEnd w:id="1"/>
      <w:r>
        <w:rPr>
          <w:rFonts w:ascii="Times New Roman" w:hAnsi="Times New Roman"/>
          <w:sz w:val="26"/>
          <w:szCs w:val="26"/>
          <w:lang w:eastAsia="ru-RU"/>
        </w:rPr>
        <w:t xml:space="preserve"> Новоенисейского сельсовета</w:t>
      </w:r>
    </w:p>
    <w:p w:rsidR="001B4266" w:rsidRPr="008F63EC" w:rsidRDefault="001B4266" w:rsidP="008C2BD0">
      <w:pPr>
        <w:autoSpaceDE w:val="0"/>
        <w:autoSpaceDN w:val="0"/>
        <w:adjustRightInd w:val="0"/>
        <w:spacing w:after="0" w:line="240" w:lineRule="auto"/>
        <w:ind w:left="480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7291C">
        <w:rPr>
          <w:rFonts w:ascii="Times New Roman" w:hAnsi="Times New Roman"/>
          <w:sz w:val="26"/>
          <w:szCs w:val="26"/>
          <w:lang w:eastAsia="ru-RU"/>
        </w:rPr>
        <w:t>10.07.2020 № 149</w:t>
      </w:r>
    </w:p>
    <w:p w:rsidR="008C2BD0" w:rsidRPr="008F63EC" w:rsidRDefault="008C2BD0" w:rsidP="008C2B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E73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«О СОХРАНЕНИИ, ИСПОЛЬЗОВАНИИ И ПОПУЛЯРИЗАЦИИ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ОБЪЕКТОВ КУЛЬТУРНОГО</w:t>
      </w:r>
      <w:r w:rsidR="008C2BD0" w:rsidRPr="008F63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НАСЛЕДИЯ (ПАМЯТНИКОВ ИСТОРИИ И КУЛЬТУРЫ)</w:t>
      </w: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, НАХОДЯЩИХСЯ В СОБСТВЕННОСТИ</w:t>
      </w:r>
    </w:p>
    <w:p w:rsidR="001B4266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9577B6" w:rsidRPr="008F63EC" w:rsidRDefault="001B426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НОВОЕНИСЕЙСКИЙ СЕЛЬСОВЕТ</w:t>
      </w:r>
      <w:r w:rsidR="009577B6" w:rsidRPr="008F63EC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1.1. Положение «О сохранении, использовании и популяризации объектов культурного наследия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3F53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(памятников истории и культуры)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, находящихся в собственности муниципального образования </w:t>
      </w:r>
      <w:r w:rsidR="001B4266">
        <w:rPr>
          <w:rFonts w:ascii="Times New Roman" w:hAnsi="Times New Roman"/>
          <w:sz w:val="26"/>
          <w:szCs w:val="26"/>
          <w:lang w:eastAsia="ru-RU"/>
        </w:rPr>
        <w:t>Новоенисейский сельсовет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>»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(далее - Положение), разработано в соответствии с Федеральным </w:t>
      </w:r>
      <w:hyperlink r:id="rId9" w:history="1">
        <w:r w:rsidRPr="008F63EC">
          <w:rPr>
            <w:rFonts w:ascii="Times New Roman" w:hAnsi="Times New Roman"/>
            <w:sz w:val="26"/>
            <w:szCs w:val="26"/>
          </w:rPr>
          <w:t>законом</w:t>
        </w:r>
      </w:hyperlink>
      <w:r w:rsidRPr="008F63EC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изменениями)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, Федеральным </w:t>
      </w:r>
      <w:hyperlink r:id="rId10" w:history="1">
        <w:r w:rsidRPr="008F63EC">
          <w:rPr>
            <w:rFonts w:ascii="Times New Roman" w:hAnsi="Times New Roman"/>
            <w:sz w:val="26"/>
            <w:szCs w:val="26"/>
          </w:rPr>
          <w:t>законом</w:t>
        </w:r>
      </w:hyperlink>
      <w:r w:rsidRPr="008F63EC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1" w:history="1">
        <w:r w:rsidRPr="008F63EC">
          <w:rPr>
            <w:rFonts w:ascii="Times New Roman" w:hAnsi="Times New Roman"/>
            <w:sz w:val="26"/>
            <w:szCs w:val="26"/>
          </w:rPr>
          <w:t>Уставом</w:t>
        </w:r>
      </w:hyperlink>
      <w:r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1B4266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1.2. Положение регулирует отношения по </w:t>
      </w:r>
      <w:r w:rsidR="009D4AB2" w:rsidRPr="008F63EC">
        <w:rPr>
          <w:rFonts w:ascii="Times New Roman" w:hAnsi="Times New Roman"/>
          <w:sz w:val="26"/>
          <w:szCs w:val="26"/>
          <w:lang w:eastAsia="ru-RU"/>
        </w:rPr>
        <w:t xml:space="preserve">выявлению, учету, </w:t>
      </w:r>
      <w:r w:rsidRPr="008F63EC">
        <w:rPr>
          <w:rFonts w:ascii="Times New Roman" w:hAnsi="Times New Roman"/>
          <w:sz w:val="26"/>
          <w:szCs w:val="26"/>
          <w:lang w:eastAsia="ru-RU"/>
        </w:rPr>
        <w:t>сохранению, использованию и популяризации объектов культурного наследия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3F53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>(памятников истории и культуры)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, находящихся в муниципальной собственности </w:t>
      </w:r>
      <w:r w:rsidR="0021118A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A241F8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сельсовет,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охране объектов культурного наследия местного (муниципального) значения, расположенных на территории </w:t>
      </w:r>
      <w:r w:rsidR="0021118A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A241F8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E73F53" w:rsidRPr="008F63EC" w:rsidRDefault="009577B6" w:rsidP="00E73F53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1.3. В настоящем Положении используются 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 xml:space="preserve">понятия и термины, установленные </w:t>
      </w:r>
      <w:hyperlink r:id="rId12" w:history="1">
        <w:r w:rsidR="00E73F53" w:rsidRPr="008F63EC">
          <w:rPr>
            <w:rFonts w:ascii="Times New Roman" w:hAnsi="Times New Roman"/>
            <w:sz w:val="26"/>
            <w:szCs w:val="26"/>
            <w:lang w:eastAsia="ru-RU"/>
          </w:rPr>
          <w:t xml:space="preserve">Федеральным законом от 25.06.2002 </w:t>
        </w:r>
        <w:r w:rsidR="009C40E3">
          <w:rPr>
            <w:rFonts w:ascii="Times New Roman" w:hAnsi="Times New Roman"/>
            <w:sz w:val="26"/>
            <w:szCs w:val="26"/>
            <w:lang w:eastAsia="ru-RU"/>
          </w:rPr>
          <w:t>№</w:t>
        </w:r>
        <w:r w:rsidR="00E73F53" w:rsidRPr="008F63EC">
          <w:rPr>
            <w:rFonts w:ascii="Times New Roman" w:hAnsi="Times New Roman"/>
            <w:sz w:val="26"/>
            <w:szCs w:val="26"/>
            <w:lang w:eastAsia="ru-RU"/>
          </w:rPr>
          <w:t xml:space="preserve"> 73-ФЗ «Об объектах культурного наследия (памятниках истории и культуры) народов Российской Федерации».</w:t>
        </w:r>
      </w:hyperlink>
    </w:p>
    <w:p w:rsidR="009577B6" w:rsidRPr="008F63EC" w:rsidRDefault="00E73F53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Кроме того, в настоящем Положении используются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следующие понятия:</w:t>
      </w:r>
    </w:p>
    <w:p w:rsidR="009577B6" w:rsidRPr="008F63EC" w:rsidRDefault="009D4AB2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о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бъекты культурного наследия </w:t>
      </w:r>
      <w:r w:rsidR="001B2FCD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(памятники истории и культуры) (далее - </w:t>
      </w:r>
      <w:r w:rsidR="001B2FCD" w:rsidRPr="008F63EC">
        <w:rPr>
          <w:rFonts w:ascii="Times New Roman" w:hAnsi="Times New Roman"/>
          <w:sz w:val="26"/>
          <w:szCs w:val="26"/>
          <w:lang w:eastAsia="ru-RU"/>
        </w:rPr>
        <w:t>объекты культурного наследия</w:t>
      </w:r>
      <w:r w:rsidR="001B2FCD" w:rsidRPr="008F63EC">
        <w:rPr>
          <w:rFonts w:ascii="Times New Roman" w:eastAsia="Calibri" w:hAnsi="Times New Roman"/>
          <w:bCs/>
          <w:color w:val="000000"/>
          <w:spacing w:val="-1"/>
          <w:sz w:val="26"/>
          <w:szCs w:val="26"/>
          <w:lang w:eastAsia="ru-RU"/>
        </w:rPr>
        <w:t xml:space="preserve">)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</w:t>
      </w:r>
      <w:r w:rsidR="00E73F53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910F4F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241F8">
        <w:rPr>
          <w:rFonts w:ascii="Times New Roman" w:hAnsi="Times New Roman"/>
          <w:sz w:val="26"/>
          <w:szCs w:val="26"/>
          <w:lang w:eastAsia="ru-RU"/>
        </w:rPr>
        <w:t>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;</w:t>
      </w:r>
    </w:p>
    <w:p w:rsidR="009577B6" w:rsidRPr="008F63EC" w:rsidRDefault="009D4AB2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с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охранение объектов культурного наследия, находящихся в </w:t>
      </w:r>
      <w:r w:rsidRPr="008F63EC">
        <w:rPr>
          <w:rFonts w:ascii="Times New Roman" w:hAnsi="Times New Roman"/>
          <w:sz w:val="26"/>
          <w:szCs w:val="26"/>
          <w:lang w:eastAsia="ru-RU"/>
        </w:rPr>
        <w:t>муниципальной собственности</w:t>
      </w:r>
      <w:r w:rsidR="001C5BDB" w:rsidRPr="008F63EC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A241F8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241F8">
        <w:rPr>
          <w:rFonts w:ascii="Times New Roman" w:hAnsi="Times New Roman"/>
          <w:sz w:val="26"/>
          <w:szCs w:val="26"/>
          <w:lang w:eastAsia="ru-RU"/>
        </w:rPr>
        <w:t xml:space="preserve">Новоенисейский сельсовет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lastRenderedPageBreak/>
        <w:t>по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сохранению объекта культурного наследия, технический и авторский н</w:t>
      </w:r>
      <w:r w:rsidRPr="008F63EC">
        <w:rPr>
          <w:rFonts w:ascii="Times New Roman" w:hAnsi="Times New Roman"/>
          <w:sz w:val="26"/>
          <w:szCs w:val="26"/>
          <w:lang w:eastAsia="ru-RU"/>
        </w:rPr>
        <w:t>адзор за проведением этих работ;</w:t>
      </w:r>
    </w:p>
    <w:p w:rsidR="009577B6" w:rsidRPr="008F63EC" w:rsidRDefault="009D4AB2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о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="007D0F7C">
        <w:rPr>
          <w:rFonts w:ascii="Times New Roman" w:hAnsi="Times New Roman"/>
          <w:sz w:val="26"/>
          <w:szCs w:val="26"/>
          <w:lang w:eastAsia="ru-RU"/>
        </w:rPr>
        <w:t>Новоенисейский сельсовет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сохранность объекта требования;</w:t>
      </w:r>
    </w:p>
    <w:p w:rsidR="009577B6" w:rsidRPr="008F63EC" w:rsidRDefault="009D4AB2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п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опуляризация объектов культурного наследия, находящихся в муниципальной собственности, - деятельность органов местного самоуправления</w:t>
      </w:r>
      <w:r w:rsidR="007D0F7C">
        <w:rPr>
          <w:rFonts w:ascii="Times New Roman" w:hAnsi="Times New Roman"/>
          <w:sz w:val="26"/>
          <w:szCs w:val="26"/>
          <w:lang w:eastAsia="ru-RU"/>
        </w:rPr>
        <w:t xml:space="preserve"> Новоенисейского сельсовета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, направленная на организацию общественной доступности 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объектов культурного наследия,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и</w:t>
      </w:r>
      <w:r w:rsidRPr="008F63EC">
        <w:rPr>
          <w:rFonts w:ascii="Times New Roman" w:hAnsi="Times New Roman"/>
          <w:sz w:val="26"/>
          <w:szCs w:val="26"/>
          <w:lang w:eastAsia="ru-RU"/>
        </w:rPr>
        <w:t>х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 восприяти</w:t>
      </w:r>
      <w:r w:rsidRPr="008F63EC">
        <w:rPr>
          <w:rFonts w:ascii="Times New Roman" w:hAnsi="Times New Roman"/>
          <w:sz w:val="26"/>
          <w:szCs w:val="26"/>
          <w:lang w:eastAsia="ru-RU"/>
        </w:rPr>
        <w:t>е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7D0F7C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, воспитание чувства люб</w:t>
      </w:r>
      <w:r w:rsidR="00932C2B" w:rsidRPr="008F63EC">
        <w:rPr>
          <w:rFonts w:ascii="Times New Roman" w:hAnsi="Times New Roman"/>
          <w:sz w:val="26"/>
          <w:szCs w:val="26"/>
          <w:lang w:eastAsia="ru-RU"/>
        </w:rPr>
        <w:t>ви к родному краю;</w:t>
      </w:r>
    </w:p>
    <w:p w:rsidR="009577B6" w:rsidRPr="008F63EC" w:rsidRDefault="00932C2B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о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принимаемых органами местного самоуправления </w:t>
      </w:r>
      <w:r w:rsidR="007D0F7C">
        <w:rPr>
          <w:rFonts w:ascii="Times New Roman" w:hAnsi="Times New Roman"/>
          <w:sz w:val="26"/>
          <w:szCs w:val="26"/>
          <w:lang w:eastAsia="ru-RU"/>
        </w:rPr>
        <w:t xml:space="preserve">Новоенисейского сельсовета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в пределах их компетенции, направленных на выявление, учет, изучение объектов культурного наследия, предотвращение их раз</w:t>
      </w:r>
      <w:r w:rsidRPr="008F63EC">
        <w:rPr>
          <w:rFonts w:ascii="Times New Roman" w:hAnsi="Times New Roman"/>
          <w:sz w:val="26"/>
          <w:szCs w:val="26"/>
          <w:lang w:eastAsia="ru-RU"/>
        </w:rPr>
        <w:t>рушения или причинения им вреда;</w:t>
      </w:r>
    </w:p>
    <w:p w:rsidR="009577B6" w:rsidRPr="008F63EC" w:rsidRDefault="00932C2B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м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узеефикация объектов культурного наследия, находящихся в муниципальной собственности </w:t>
      </w:r>
      <w:r w:rsidR="007D0F7C">
        <w:rPr>
          <w:rFonts w:ascii="Times New Roman" w:hAnsi="Times New Roman"/>
          <w:sz w:val="26"/>
          <w:szCs w:val="26"/>
          <w:lang w:eastAsia="ru-RU"/>
        </w:rPr>
        <w:t>муниципального образования Новоенисейский сельсовет</w:t>
      </w:r>
      <w:r w:rsidR="0096202A">
        <w:rPr>
          <w:rFonts w:ascii="Times New Roman" w:hAnsi="Times New Roman"/>
          <w:sz w:val="26"/>
          <w:szCs w:val="26"/>
          <w:lang w:eastAsia="ru-RU"/>
        </w:rPr>
        <w:t>,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1.4. В целях сохранения, использования, популяризации и охраны объектов культурного наследия администрация </w:t>
      </w:r>
      <w:r w:rsidR="001C5BDB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96202A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 </w:t>
      </w:r>
      <w:r w:rsidRPr="008F63EC">
        <w:rPr>
          <w:rFonts w:ascii="Times New Roman" w:hAnsi="Times New Roman"/>
          <w:sz w:val="26"/>
          <w:szCs w:val="26"/>
          <w:lang w:eastAsia="ru-RU"/>
        </w:rPr>
        <w:t>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2. ПОЛНОМОЧИЯ ОРГАНОВ МЕСТНОГО САМОУПРАВЛЕНИЯ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В ОБЛАСТИ СОХРАНЕНИЯ, ИСПОЛЬЗОВАНИЯ, ПОПУЛЯРИЗАЦИИ И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ГОСУДАРСТВЕННОЙ ОХРАНЫ ОБЪЕКТОВ КУЛЬТУРНОГО НАСЛЕДИЯ</w:t>
      </w:r>
    </w:p>
    <w:p w:rsidR="004E5C0E" w:rsidRPr="008F63EC" w:rsidRDefault="004E5C0E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2.1. К полномочиям органов местного самоуправления </w:t>
      </w:r>
      <w:r w:rsidR="001933E0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 xml:space="preserve">в пределах компетенции </w:t>
      </w:r>
      <w:r w:rsidRPr="008F63EC">
        <w:rPr>
          <w:rFonts w:ascii="Times New Roman" w:hAnsi="Times New Roman"/>
          <w:sz w:val="26"/>
          <w:szCs w:val="26"/>
          <w:lang w:eastAsia="ru-RU"/>
        </w:rPr>
        <w:t>относятся: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 xml:space="preserve">выявление, изучение, </w:t>
      </w:r>
      <w:r w:rsidRPr="008F63EC">
        <w:rPr>
          <w:rFonts w:ascii="Times New Roman" w:hAnsi="Times New Roman"/>
          <w:sz w:val="26"/>
          <w:szCs w:val="26"/>
          <w:lang w:eastAsia="ru-RU"/>
        </w:rPr>
        <w:t>сохранение, использование и популяризация объектов культурного наследия, находящихся в собственности</w:t>
      </w:r>
      <w:r w:rsidR="002B18D7" w:rsidRPr="008F63EC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F307C6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lastRenderedPageBreak/>
        <w:t>б) государственная охрана объектов культурного наследия местного (муниципального) значения;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2.2. На органы местного самоуправления </w:t>
      </w:r>
      <w:r w:rsidR="00F14A4B">
        <w:rPr>
          <w:rFonts w:ascii="Times New Roman" w:hAnsi="Times New Roman"/>
          <w:sz w:val="26"/>
          <w:szCs w:val="26"/>
          <w:lang w:eastAsia="ru-RU"/>
        </w:rPr>
        <w:t xml:space="preserve">Новоенисейского сельсовета </w:t>
      </w:r>
      <w:r w:rsidRPr="008F63EC">
        <w:rPr>
          <w:rFonts w:ascii="Times New Roman" w:hAnsi="Times New Roman"/>
          <w:sz w:val="26"/>
          <w:szCs w:val="26"/>
          <w:lang w:eastAsia="ru-RU"/>
        </w:rPr>
        <w:t>по охране объектов культурного наследия в пределах их компетенции возлагаются задачи: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а) осуществление учета </w:t>
      </w:r>
      <w:r w:rsidR="00DD09CF" w:rsidRPr="008F63EC">
        <w:rPr>
          <w:rFonts w:ascii="Times New Roman" w:hAnsi="Times New Roman"/>
          <w:sz w:val="26"/>
          <w:szCs w:val="26"/>
          <w:lang w:eastAsia="ru-RU"/>
        </w:rPr>
        <w:t xml:space="preserve">выявленных 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объектов культурного наследия в границах 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0C5E3F">
        <w:rPr>
          <w:rFonts w:ascii="Times New Roman" w:hAnsi="Times New Roman"/>
          <w:sz w:val="26"/>
          <w:szCs w:val="26"/>
          <w:lang w:eastAsia="ru-RU"/>
        </w:rPr>
        <w:t xml:space="preserve"> 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>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D962AC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в) сохранение объектов культурного наследия, находящихся в собственности 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5F10E6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F777E" w:rsidRPr="008F63EC">
        <w:rPr>
          <w:rFonts w:ascii="Times New Roman" w:hAnsi="Times New Roman"/>
          <w:sz w:val="26"/>
          <w:szCs w:val="26"/>
        </w:rPr>
        <w:t>предотвращение их разрушения или причинения им вреда,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а также выполнение мероприятий по обеспечению сохранности данных объектов при производстве строительных, дорожных и других работ на территории </w:t>
      </w:r>
      <w:r w:rsidR="003F777E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5F10E6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3F777E" w:rsidRPr="008F63EC" w:rsidRDefault="003F777E" w:rsidP="003F777E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DD09CF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</w:t>
      </w:r>
      <w:r w:rsidR="00DA6253" w:rsidRPr="008F63EC">
        <w:rPr>
          <w:rFonts w:ascii="Times New Roman" w:hAnsi="Times New Roman"/>
          <w:b/>
          <w:bCs/>
          <w:sz w:val="26"/>
          <w:szCs w:val="26"/>
          <w:lang w:eastAsia="ru-RU"/>
        </w:rPr>
        <w:t>ВЫЯВЛЕНИЕ И УЧЕТ ОБЪЕКТОВ КУЛЬТУРНОГО НАСЛЕДИЯ</w:t>
      </w:r>
    </w:p>
    <w:p w:rsidR="00DA6253" w:rsidRPr="008F63EC" w:rsidRDefault="00DA6253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A6253" w:rsidRPr="008F63EC" w:rsidRDefault="00DA6253" w:rsidP="00DA6253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3</w:t>
      </w:r>
      <w:r w:rsidR="00DD09CF" w:rsidRPr="008F63EC">
        <w:rPr>
          <w:rFonts w:ascii="Times New Roman" w:hAnsi="Times New Roman"/>
          <w:sz w:val="26"/>
          <w:szCs w:val="26"/>
        </w:rPr>
        <w:t>.</w:t>
      </w:r>
      <w:r w:rsidR="00F64EDA" w:rsidRPr="008F63EC">
        <w:rPr>
          <w:rFonts w:ascii="Times New Roman" w:hAnsi="Times New Roman"/>
          <w:sz w:val="26"/>
          <w:szCs w:val="26"/>
        </w:rPr>
        <w:t>1.</w:t>
      </w:r>
      <w:r w:rsidRPr="008F63EC">
        <w:rPr>
          <w:rFonts w:ascii="Times New Roman" w:hAnsi="Times New Roman"/>
          <w:sz w:val="26"/>
          <w:szCs w:val="26"/>
        </w:rPr>
        <w:t xml:space="preserve"> </w:t>
      </w:r>
      <w:r w:rsidR="00F64EDA" w:rsidRPr="008F63EC">
        <w:rPr>
          <w:rFonts w:ascii="Times New Roman" w:hAnsi="Times New Roman"/>
          <w:sz w:val="26"/>
          <w:szCs w:val="26"/>
        </w:rPr>
        <w:t>О</w:t>
      </w:r>
      <w:r w:rsidR="00DD09CF" w:rsidRPr="008F63EC">
        <w:rPr>
          <w:rFonts w:ascii="Times New Roman" w:hAnsi="Times New Roman"/>
          <w:sz w:val="26"/>
          <w:szCs w:val="26"/>
        </w:rPr>
        <w:t xml:space="preserve">рганы охраны объектов культурного наследия </w:t>
      </w:r>
      <w:r w:rsidR="00F64EDA" w:rsidRPr="008F63EC">
        <w:rPr>
          <w:rFonts w:ascii="Times New Roman" w:hAnsi="Times New Roman"/>
          <w:sz w:val="26"/>
          <w:szCs w:val="26"/>
        </w:rPr>
        <w:t>муниципального образования</w:t>
      </w:r>
      <w:r w:rsidR="00F64EDA" w:rsidRPr="008F63EC">
        <w:rPr>
          <w:rFonts w:ascii="Times New Roman" w:hAnsi="Times New Roman"/>
          <w:sz w:val="26"/>
          <w:szCs w:val="26"/>
        </w:rPr>
        <w:softHyphen/>
      </w:r>
      <w:r w:rsidR="00F64EDA" w:rsidRPr="008F63EC">
        <w:rPr>
          <w:rFonts w:ascii="Times New Roman" w:hAnsi="Times New Roman"/>
          <w:sz w:val="26"/>
          <w:szCs w:val="26"/>
        </w:rPr>
        <w:softHyphen/>
        <w:t xml:space="preserve"> </w:t>
      </w:r>
      <w:r w:rsidR="001D1260">
        <w:rPr>
          <w:rFonts w:ascii="Times New Roman" w:hAnsi="Times New Roman"/>
          <w:sz w:val="26"/>
          <w:szCs w:val="26"/>
        </w:rPr>
        <w:t xml:space="preserve">Новоенисейский  сельсовет </w:t>
      </w:r>
      <w:r w:rsidR="00DD09CF" w:rsidRPr="008F63EC">
        <w:rPr>
          <w:rFonts w:ascii="Times New Roman" w:hAnsi="Times New Roman"/>
          <w:sz w:val="26"/>
          <w:szCs w:val="26"/>
        </w:rPr>
        <w:t xml:space="preserve">организуют проведение работ по выявлению и учету объектов, обладающих признаками объекта культурного наследия в соответствии со </w:t>
      </w:r>
      <w:hyperlink r:id="rId13" w:history="1">
        <w:r w:rsidR="00DD09CF" w:rsidRPr="008F63EC">
          <w:rPr>
            <w:rFonts w:ascii="Times New Roman" w:hAnsi="Times New Roman"/>
            <w:sz w:val="26"/>
            <w:szCs w:val="26"/>
          </w:rPr>
          <w:t>статьей 3</w:t>
        </w:r>
      </w:hyperlink>
      <w:r w:rsidR="00DD09CF" w:rsidRPr="008F63EC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8F63EC">
        <w:rPr>
          <w:rFonts w:ascii="Times New Roman" w:hAnsi="Times New Roman"/>
          <w:sz w:val="26"/>
          <w:szCs w:val="26"/>
        </w:rPr>
        <w:t xml:space="preserve">от 25 июня 2002 года № 73-ФЗ «Об объектах культурного наследия (памятниках истории и культуры) народов Российской Федерации» </w:t>
      </w:r>
      <w:r w:rsidR="00DD09CF" w:rsidRPr="008F63EC">
        <w:rPr>
          <w:rFonts w:ascii="Times New Roman" w:hAnsi="Times New Roman"/>
          <w:sz w:val="26"/>
          <w:szCs w:val="26"/>
        </w:rPr>
        <w:t>(далее - объект, обладающий признаками объекта культурного наследия).</w:t>
      </w:r>
    </w:p>
    <w:p w:rsidR="00DA6253" w:rsidRPr="008F63EC" w:rsidRDefault="00F64EDA" w:rsidP="00DA6253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3</w:t>
      </w:r>
      <w:r w:rsidR="00DA6253" w:rsidRPr="008F63EC">
        <w:rPr>
          <w:rFonts w:ascii="Times New Roman" w:hAnsi="Times New Roman"/>
          <w:sz w:val="26"/>
          <w:szCs w:val="26"/>
        </w:rPr>
        <w:t>.</w:t>
      </w:r>
      <w:r w:rsidRPr="008F63EC">
        <w:rPr>
          <w:rFonts w:ascii="Times New Roman" w:hAnsi="Times New Roman"/>
          <w:sz w:val="26"/>
          <w:szCs w:val="26"/>
        </w:rPr>
        <w:t>2.</w:t>
      </w:r>
      <w:r w:rsidR="00DA6253" w:rsidRPr="008F63EC">
        <w:rPr>
          <w:rFonts w:ascii="Times New Roman" w:hAnsi="Times New Roman"/>
          <w:sz w:val="26"/>
          <w:szCs w:val="26"/>
        </w:rPr>
        <w:t xml:space="preserve"> </w:t>
      </w:r>
      <w:r w:rsidRPr="008F63EC">
        <w:rPr>
          <w:rFonts w:ascii="Times New Roman" w:hAnsi="Times New Roman"/>
          <w:sz w:val="26"/>
          <w:szCs w:val="26"/>
        </w:rPr>
        <w:t>О</w:t>
      </w:r>
      <w:r w:rsidR="00DD09CF" w:rsidRPr="008F63EC">
        <w:rPr>
          <w:rFonts w:ascii="Times New Roman" w:hAnsi="Times New Roman"/>
          <w:sz w:val="26"/>
          <w:szCs w:val="26"/>
        </w:rPr>
        <w:t xml:space="preserve">рган охраны объектов культурного наследия </w:t>
      </w:r>
      <w:r w:rsidRPr="008F63EC">
        <w:rPr>
          <w:rFonts w:ascii="Times New Roman" w:hAnsi="Times New Roman"/>
          <w:sz w:val="26"/>
          <w:szCs w:val="26"/>
        </w:rPr>
        <w:t>муниципального образования</w:t>
      </w:r>
      <w:r w:rsidRPr="008F63EC">
        <w:rPr>
          <w:rFonts w:ascii="Times New Roman" w:hAnsi="Times New Roman"/>
          <w:sz w:val="26"/>
          <w:szCs w:val="26"/>
        </w:rPr>
        <w:softHyphen/>
      </w:r>
      <w:r w:rsidRPr="008F63EC">
        <w:rPr>
          <w:rFonts w:ascii="Times New Roman" w:hAnsi="Times New Roman"/>
          <w:sz w:val="26"/>
          <w:szCs w:val="26"/>
        </w:rPr>
        <w:softHyphen/>
        <w:t xml:space="preserve"> </w:t>
      </w:r>
      <w:r w:rsidR="001D1260">
        <w:rPr>
          <w:rFonts w:ascii="Times New Roman" w:hAnsi="Times New Roman"/>
          <w:sz w:val="26"/>
          <w:szCs w:val="26"/>
        </w:rPr>
        <w:t xml:space="preserve">Новоенисейский сельсовет </w:t>
      </w:r>
      <w:r w:rsidR="00DD09CF" w:rsidRPr="008F63EC">
        <w:rPr>
          <w:rFonts w:ascii="Times New Roman" w:hAnsi="Times New Roman"/>
          <w:sz w:val="26"/>
          <w:szCs w:val="26"/>
        </w:rPr>
        <w:t xml:space="preserve">вправе направить в </w:t>
      </w:r>
      <w:r w:rsidRPr="008F63EC">
        <w:rPr>
          <w:rFonts w:ascii="Times New Roman" w:hAnsi="Times New Roman"/>
          <w:sz w:val="26"/>
          <w:szCs w:val="26"/>
        </w:rPr>
        <w:t>республиканский</w:t>
      </w:r>
      <w:r w:rsidR="00DD09CF" w:rsidRPr="008F63EC">
        <w:rPr>
          <w:rFonts w:ascii="Times New Roman" w:hAnsi="Times New Roman"/>
          <w:sz w:val="26"/>
          <w:szCs w:val="26"/>
        </w:rPr>
        <w:t xml:space="preserve"> орган охраны объектов культурного наследия заявление о включении объекта, обладающего признаками объекта культурного наследия, в </w:t>
      </w:r>
      <w:r w:rsidR="004E3390" w:rsidRPr="008F63EC">
        <w:rPr>
          <w:rFonts w:ascii="Times New Roman" w:hAnsi="Times New Roman"/>
          <w:sz w:val="26"/>
          <w:szCs w:val="26"/>
          <w:lang w:eastAsia="ru-RU"/>
        </w:rPr>
        <w:t xml:space="preserve">единый государственный реестр объектов культурного наследия (памятников истории и культуры) (далее – </w:t>
      </w:r>
      <w:r w:rsidR="00DD09CF" w:rsidRPr="008F63EC">
        <w:rPr>
          <w:rFonts w:ascii="Times New Roman" w:hAnsi="Times New Roman"/>
          <w:sz w:val="26"/>
          <w:szCs w:val="26"/>
        </w:rPr>
        <w:t>реестр</w:t>
      </w:r>
      <w:r w:rsidR="004E3390" w:rsidRPr="008F63EC">
        <w:rPr>
          <w:rFonts w:ascii="Times New Roman" w:hAnsi="Times New Roman"/>
          <w:sz w:val="26"/>
          <w:szCs w:val="26"/>
        </w:rPr>
        <w:t>)</w:t>
      </w:r>
      <w:r w:rsidR="00DD09CF" w:rsidRPr="008F63EC">
        <w:rPr>
          <w:rFonts w:ascii="Times New Roman" w:hAnsi="Times New Roman"/>
          <w:sz w:val="26"/>
          <w:szCs w:val="26"/>
        </w:rPr>
        <w:t xml:space="preserve">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4E3390" w:rsidRPr="008F63EC" w:rsidRDefault="00F64EDA" w:rsidP="004E3390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3</w:t>
      </w:r>
      <w:r w:rsidR="00DA6253" w:rsidRPr="008F63EC">
        <w:rPr>
          <w:rFonts w:ascii="Times New Roman" w:hAnsi="Times New Roman"/>
          <w:sz w:val="26"/>
          <w:szCs w:val="26"/>
        </w:rPr>
        <w:t>.</w:t>
      </w:r>
      <w:r w:rsidRPr="008F63EC">
        <w:rPr>
          <w:rFonts w:ascii="Times New Roman" w:hAnsi="Times New Roman"/>
          <w:sz w:val="26"/>
          <w:szCs w:val="26"/>
        </w:rPr>
        <w:t>3</w:t>
      </w:r>
      <w:r w:rsidR="00DA6253" w:rsidRPr="008F63EC">
        <w:rPr>
          <w:rFonts w:ascii="Times New Roman" w:hAnsi="Times New Roman"/>
          <w:sz w:val="26"/>
          <w:szCs w:val="26"/>
        </w:rPr>
        <w:t xml:space="preserve">. </w:t>
      </w:r>
      <w:r w:rsidR="00DD09CF" w:rsidRPr="008F63EC">
        <w:rPr>
          <w:rFonts w:ascii="Times New Roman" w:hAnsi="Times New Roman"/>
          <w:sz w:val="26"/>
          <w:szCs w:val="26"/>
        </w:rPr>
        <w:t>В случае обнаружения места захоронения жертв массовых репрессий орган местного самоуправления</w:t>
      </w:r>
      <w:r w:rsidRPr="008F63EC">
        <w:rPr>
          <w:rFonts w:ascii="Times New Roman" w:hAnsi="Times New Roman"/>
          <w:sz w:val="26"/>
          <w:szCs w:val="26"/>
        </w:rPr>
        <w:softHyphen/>
      </w:r>
      <w:r w:rsidRPr="008F63EC">
        <w:rPr>
          <w:rFonts w:ascii="Times New Roman" w:hAnsi="Times New Roman"/>
          <w:sz w:val="26"/>
          <w:szCs w:val="26"/>
        </w:rPr>
        <w:softHyphen/>
      </w:r>
      <w:r w:rsidRPr="008F63EC">
        <w:rPr>
          <w:rFonts w:ascii="Times New Roman" w:hAnsi="Times New Roman"/>
          <w:sz w:val="26"/>
          <w:szCs w:val="26"/>
        </w:rPr>
        <w:softHyphen/>
      </w:r>
      <w:r w:rsidR="001D1260">
        <w:rPr>
          <w:rFonts w:ascii="Times New Roman" w:hAnsi="Times New Roman"/>
          <w:sz w:val="26"/>
          <w:szCs w:val="26"/>
        </w:rPr>
        <w:t xml:space="preserve"> Новоенисейского сельсовета</w:t>
      </w:r>
      <w:r w:rsidR="00DD09CF" w:rsidRPr="008F63EC">
        <w:rPr>
          <w:rFonts w:ascii="Times New Roman" w:hAnsi="Times New Roman"/>
          <w:sz w:val="26"/>
          <w:szCs w:val="26"/>
        </w:rPr>
        <w:t xml:space="preserve"> направляет в </w:t>
      </w:r>
      <w:r w:rsidRPr="008F63EC">
        <w:rPr>
          <w:rFonts w:ascii="Times New Roman" w:hAnsi="Times New Roman"/>
          <w:sz w:val="26"/>
          <w:szCs w:val="26"/>
        </w:rPr>
        <w:t>республиканский</w:t>
      </w:r>
      <w:r w:rsidR="00DD09CF" w:rsidRPr="008F63EC">
        <w:rPr>
          <w:rFonts w:ascii="Times New Roman" w:hAnsi="Times New Roman"/>
          <w:sz w:val="26"/>
          <w:szCs w:val="26"/>
        </w:rPr>
        <w:t xml:space="preserve"> орган охраны объектов культурного наследия </w:t>
      </w:r>
      <w:hyperlink r:id="rId14" w:history="1">
        <w:r w:rsidR="00DD09CF" w:rsidRPr="008F63EC">
          <w:rPr>
            <w:rFonts w:ascii="Times New Roman" w:hAnsi="Times New Roman"/>
            <w:sz w:val="26"/>
            <w:szCs w:val="26"/>
          </w:rPr>
          <w:t>заявление</w:t>
        </w:r>
      </w:hyperlink>
      <w:r w:rsidR="002B18D7" w:rsidRPr="008F63EC">
        <w:rPr>
          <w:rFonts w:ascii="Times New Roman" w:hAnsi="Times New Roman"/>
          <w:sz w:val="26"/>
          <w:szCs w:val="26"/>
        </w:rPr>
        <w:t xml:space="preserve"> о</w:t>
      </w:r>
      <w:r w:rsidR="00DD09CF" w:rsidRPr="008F63EC">
        <w:rPr>
          <w:rFonts w:ascii="Times New Roman" w:hAnsi="Times New Roman"/>
          <w:sz w:val="26"/>
          <w:szCs w:val="26"/>
        </w:rPr>
        <w:t xml:space="preserve">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  <w:bookmarkStart w:id="2" w:name="P10"/>
      <w:bookmarkEnd w:id="2"/>
    </w:p>
    <w:p w:rsidR="004E3390" w:rsidRPr="008F63EC" w:rsidRDefault="00F64EDA" w:rsidP="004E3390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3</w:t>
      </w:r>
      <w:r w:rsidR="004E3390" w:rsidRPr="008F63EC">
        <w:rPr>
          <w:rFonts w:ascii="Times New Roman" w:hAnsi="Times New Roman"/>
          <w:sz w:val="26"/>
          <w:szCs w:val="26"/>
        </w:rPr>
        <w:t>.</w:t>
      </w:r>
      <w:r w:rsidRPr="008F63EC">
        <w:rPr>
          <w:rFonts w:ascii="Times New Roman" w:hAnsi="Times New Roman"/>
          <w:sz w:val="26"/>
          <w:szCs w:val="26"/>
        </w:rPr>
        <w:t>4</w:t>
      </w:r>
      <w:r w:rsidR="00DD09CF" w:rsidRPr="008F63EC">
        <w:rPr>
          <w:rFonts w:ascii="Times New Roman" w:hAnsi="Times New Roman"/>
          <w:sz w:val="26"/>
          <w:szCs w:val="26"/>
        </w:rPr>
        <w:t xml:space="preserve">. Объект, обладающий признаками объекта культурного наследия, в отношении которого в </w:t>
      </w:r>
      <w:r w:rsidRPr="008F63EC">
        <w:rPr>
          <w:rFonts w:ascii="Times New Roman" w:hAnsi="Times New Roman"/>
          <w:sz w:val="26"/>
          <w:szCs w:val="26"/>
        </w:rPr>
        <w:t>республиканский</w:t>
      </w:r>
      <w:r w:rsidR="00DD09CF" w:rsidRPr="008F63EC">
        <w:rPr>
          <w:rFonts w:ascii="Times New Roman" w:hAnsi="Times New Roman"/>
          <w:sz w:val="26"/>
          <w:szCs w:val="26"/>
        </w:rPr>
        <w:t xml:space="preserve">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</w:t>
      </w:r>
      <w:r w:rsidRPr="008F63EC">
        <w:rPr>
          <w:rFonts w:ascii="Times New Roman" w:hAnsi="Times New Roman"/>
          <w:sz w:val="26"/>
          <w:szCs w:val="26"/>
        </w:rPr>
        <w:t>республиканским</w:t>
      </w:r>
      <w:r w:rsidR="00DD09CF" w:rsidRPr="008F63EC">
        <w:rPr>
          <w:rFonts w:ascii="Times New Roman" w:hAnsi="Times New Roman"/>
          <w:sz w:val="26"/>
          <w:szCs w:val="26"/>
        </w:rPr>
        <w:t xml:space="preserve"> органом охраны </w:t>
      </w:r>
      <w:r w:rsidR="00DD09CF" w:rsidRPr="008F63EC">
        <w:rPr>
          <w:rFonts w:ascii="Times New Roman" w:hAnsi="Times New Roman"/>
          <w:sz w:val="26"/>
          <w:szCs w:val="26"/>
        </w:rPr>
        <w:lastRenderedPageBreak/>
        <w:t>объектов культурного наследия решения о включении такого объекта в перечень выявленных объектов культурного наследия.</w:t>
      </w:r>
    </w:p>
    <w:p w:rsidR="005D1F70" w:rsidRPr="008F63EC" w:rsidRDefault="00F64EDA" w:rsidP="005D1F70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 xml:space="preserve">3.5. </w:t>
      </w:r>
      <w:r w:rsidR="00DD09CF" w:rsidRPr="008F63EC">
        <w:rPr>
          <w:rFonts w:ascii="Times New Roman" w:hAnsi="Times New Roman"/>
          <w:sz w:val="26"/>
          <w:szCs w:val="26"/>
        </w:rPr>
        <w:t>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  <w:bookmarkStart w:id="3" w:name="P18"/>
      <w:bookmarkStart w:id="4" w:name="P22"/>
      <w:bookmarkEnd w:id="3"/>
      <w:bookmarkEnd w:id="4"/>
    </w:p>
    <w:p w:rsidR="009577B6" w:rsidRPr="008F63EC" w:rsidRDefault="005D1F70" w:rsidP="005D1F70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</w:rPr>
        <w:t>3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.</w:t>
      </w:r>
      <w:r w:rsidRPr="008F63EC">
        <w:rPr>
          <w:rFonts w:ascii="Times New Roman" w:hAnsi="Times New Roman"/>
          <w:sz w:val="26"/>
          <w:szCs w:val="26"/>
          <w:lang w:eastAsia="ru-RU"/>
        </w:rPr>
        <w:t>6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>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3.</w:t>
      </w:r>
      <w:r w:rsidR="005D1F70" w:rsidRPr="008F63EC">
        <w:rPr>
          <w:rFonts w:ascii="Times New Roman" w:hAnsi="Times New Roman"/>
          <w:sz w:val="26"/>
          <w:szCs w:val="26"/>
          <w:lang w:eastAsia="ru-RU"/>
        </w:rPr>
        <w:t>7.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В целях своевременного изменения данных, содержащихся в</w:t>
      </w:r>
      <w:r w:rsidR="002B18D7" w:rsidRPr="008F63EC">
        <w:rPr>
          <w:rFonts w:ascii="Times New Roman" w:hAnsi="Times New Roman"/>
          <w:sz w:val="26"/>
          <w:szCs w:val="26"/>
          <w:lang w:eastAsia="ru-RU"/>
        </w:rPr>
        <w:t xml:space="preserve"> перечне объектов, </w:t>
      </w:r>
      <w:r w:rsidRPr="008F63EC">
        <w:rPr>
          <w:rFonts w:ascii="Times New Roman" w:hAnsi="Times New Roman"/>
          <w:sz w:val="26"/>
          <w:szCs w:val="26"/>
          <w:lang w:eastAsia="ru-RU"/>
        </w:rPr>
        <w:t>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фотофиксацию.</w:t>
      </w:r>
    </w:p>
    <w:p w:rsidR="005D1F70" w:rsidRPr="008F63EC" w:rsidRDefault="005D1F70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D1F70" w:rsidRPr="008F63EC" w:rsidRDefault="005D1F70" w:rsidP="005D1F70">
      <w:pPr>
        <w:spacing w:after="1" w:line="28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4. КОМИССИЯ ПО СОХРАНЕНИЮ, ИСПОЛЬЗОВАНИЮ И</w:t>
      </w:r>
    </w:p>
    <w:p w:rsidR="005D1F70" w:rsidRPr="008F63EC" w:rsidRDefault="005D1F70" w:rsidP="005D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ПОПУЛЯРИЗАЦИИ ОБЪЕКТОВ КУЛЬТУРНОГО НАСЛЕДИЯ, НАХОДЯЩИХСЯ В СОБСТВЕННОСТИ, ОХРАНЕ ОБЪЕКТОВ</w:t>
      </w:r>
    </w:p>
    <w:p w:rsidR="005D1F70" w:rsidRPr="008F63EC" w:rsidRDefault="005D1F70" w:rsidP="005D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КУЛЬТУРНОГО НАСЛЕДИЯ</w:t>
      </w:r>
    </w:p>
    <w:p w:rsidR="005D1F70" w:rsidRPr="008F63EC" w:rsidRDefault="005D1F70" w:rsidP="005D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D1F70" w:rsidRPr="008F63EC" w:rsidRDefault="001D1260" w:rsidP="005D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 Постановлением А</w:t>
      </w:r>
      <w:r w:rsidR="005D1F70" w:rsidRPr="008F63EC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Новоенисейского сельсовета </w:t>
      </w:r>
      <w:r w:rsidR="005D1F70" w:rsidRPr="008F63EC">
        <w:rPr>
          <w:rFonts w:ascii="Times New Roman" w:hAnsi="Times New Roman"/>
          <w:sz w:val="26"/>
          <w:szCs w:val="26"/>
          <w:lang w:eastAsia="ru-RU"/>
        </w:rPr>
        <w:t>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="005D1F70" w:rsidRPr="008F63EC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местного (муниципального) значения  (далее - Комиссия).</w:t>
      </w:r>
    </w:p>
    <w:p w:rsidR="009577B6" w:rsidRPr="008F63EC" w:rsidRDefault="005D1F70" w:rsidP="005D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4.2. Комиссия  действует на основании Положения</w:t>
      </w:r>
      <w:r w:rsidR="001D1260">
        <w:rPr>
          <w:rFonts w:ascii="Times New Roman" w:hAnsi="Times New Roman"/>
          <w:sz w:val="26"/>
          <w:szCs w:val="26"/>
          <w:lang w:eastAsia="ru-RU"/>
        </w:rPr>
        <w:t>, утверждаемого постановлением А</w:t>
      </w:r>
      <w:r w:rsidRPr="008F63EC">
        <w:rPr>
          <w:rFonts w:ascii="Times New Roman" w:hAnsi="Times New Roman"/>
          <w:sz w:val="26"/>
          <w:szCs w:val="26"/>
          <w:lang w:eastAsia="ru-RU"/>
        </w:rPr>
        <w:t>дминистрации</w:t>
      </w:r>
      <w:r w:rsidR="001D1260">
        <w:rPr>
          <w:rFonts w:ascii="Times New Roman" w:hAnsi="Times New Roman"/>
          <w:sz w:val="26"/>
          <w:szCs w:val="26"/>
          <w:lang w:eastAsia="ru-RU"/>
        </w:rPr>
        <w:t xml:space="preserve"> 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5D1F70" w:rsidRPr="008F63EC" w:rsidRDefault="005D1F70" w:rsidP="005D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5. ФИНАНСИРОВАНИЕ МЕРОПРИЯТИЙ ПО СОХРАНЕНИЮ, ИСПОЛЬЗОВАНИЮ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И ПОПУЛЯРИЗАЦИИ ОБЪЕКТОВ КУЛЬТУРНОГО НАСЛЕДИЯ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B18D7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64219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(муниципального) значения, осуществляется за счет средств местного бюджета.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B18D7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64219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, охране объектов культурного наследия (памятников истории и культуры) местного </w:t>
      </w:r>
      <w:r w:rsidR="00B64219">
        <w:rPr>
          <w:rFonts w:ascii="Times New Roman" w:hAnsi="Times New Roman"/>
          <w:sz w:val="26"/>
          <w:szCs w:val="26"/>
          <w:lang w:eastAsia="ru-RU"/>
        </w:rPr>
        <w:t>(муниципального) значения</w:t>
      </w:r>
      <w:r w:rsidRPr="008F63EC">
        <w:rPr>
          <w:rFonts w:ascii="Times New Roman" w:hAnsi="Times New Roman"/>
          <w:sz w:val="26"/>
          <w:szCs w:val="26"/>
          <w:lang w:eastAsia="ru-RU"/>
        </w:rPr>
        <w:t>, являются средства пользователей или собственников объектов, пожертвования и иные внебюджетные средства.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6. СОХРАНЕНИЕ, ИСПОЛЬЗОВАНИЕ И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ПОПУЛЯРИЗАЦИЯ ОБЪЕКТОВ КУЛЬТУРНОГО НАСЛЕДИЯ,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НАХОДЯЩИХСЯ В МУНИЦИПАЛЬНОЙ СОБСТВЕННОСТИ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</w:t>
      </w:r>
      <w:r w:rsidR="002A1740" w:rsidRPr="008F63EC">
        <w:rPr>
          <w:rFonts w:ascii="Times New Roman" w:hAnsi="Times New Roman"/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Pr="008F63EC">
        <w:rPr>
          <w:rFonts w:ascii="Times New Roman" w:hAnsi="Times New Roman"/>
          <w:sz w:val="26"/>
          <w:szCs w:val="26"/>
          <w:lang w:eastAsia="ru-RU"/>
        </w:rPr>
        <w:t>, если иное не установлено договором между собственником и пользователем данным объектом.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6.3. В случае принятия решения об исключении объекта культурного наследия из реестра</w:t>
      </w:r>
      <w:r w:rsidR="000D42BC" w:rsidRPr="008F63EC">
        <w:rPr>
          <w:rFonts w:ascii="Times New Roman" w:hAnsi="Times New Roman"/>
          <w:sz w:val="26"/>
          <w:szCs w:val="26"/>
          <w:lang w:eastAsia="ru-RU"/>
        </w:rPr>
        <w:t>,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9577B6" w:rsidRPr="008F63EC" w:rsidRDefault="00B64219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согласование с А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>
        <w:rPr>
          <w:rFonts w:ascii="Times New Roman" w:hAnsi="Times New Roman"/>
          <w:sz w:val="26"/>
          <w:szCs w:val="26"/>
          <w:lang w:eastAsia="ru-RU"/>
        </w:rPr>
        <w:t xml:space="preserve">Новоенисейского сельсовета </w:t>
      </w:r>
      <w:r w:rsidR="009577B6" w:rsidRPr="008F63EC">
        <w:rPr>
          <w:rFonts w:ascii="Times New Roman" w:hAnsi="Times New Roman"/>
          <w:sz w:val="26"/>
          <w:szCs w:val="26"/>
          <w:lang w:eastAsia="ru-RU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в) обеспечение установленного режима содержания земель историко-культурного назначения;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г) обеспечение доступа к объекту культурного наследия, находящемуся в муниципальной собственности, ус</w:t>
      </w:r>
      <w:r w:rsidR="00B64219">
        <w:rPr>
          <w:rFonts w:ascii="Times New Roman" w:hAnsi="Times New Roman"/>
          <w:sz w:val="26"/>
          <w:szCs w:val="26"/>
          <w:lang w:eastAsia="ru-RU"/>
        </w:rPr>
        <w:t>ловия которого устанавливаются А</w:t>
      </w:r>
      <w:r w:rsidRPr="008F63EC">
        <w:rPr>
          <w:rFonts w:ascii="Times New Roman" w:hAnsi="Times New Roman"/>
          <w:sz w:val="26"/>
          <w:szCs w:val="26"/>
          <w:lang w:eastAsia="ru-RU"/>
        </w:rPr>
        <w:t>дминистрацией</w:t>
      </w:r>
      <w:r w:rsidR="000D42BC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4219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по согласованию с соответствующим государственным органом охраны объектов культурного наследия.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а) проведение дней исторического и культурного наследия;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б) обеспечение доступности объекта культурного наследия для жителей </w:t>
      </w:r>
      <w:r w:rsidR="000D42BC" w:rsidRPr="008F63E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64219">
        <w:rPr>
          <w:rFonts w:ascii="Times New Roman" w:hAnsi="Times New Roman"/>
          <w:sz w:val="26"/>
          <w:szCs w:val="26"/>
          <w:lang w:eastAsia="ru-RU"/>
        </w:rPr>
        <w:t xml:space="preserve">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>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в) туристическую деятельность в отношении объекта культурного наследия, его территории;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д) музеефикацию объектов культурного наследия;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lastRenderedPageBreak/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ж) изучение объектов культурного наследия в составе образовательных программ;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и) проведение конкурсов на лучшее сохранение объекта культурного наследия.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7. ОХРАНА ОБЪЕКТОВ КУЛЬТУРНОГО НАСЛЕДИЯ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МЕСТНОГО (МУНИЦИПАЛЬНОГО) ЗНАЧЕНИЯ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</w:t>
      </w:r>
    </w:p>
    <w:p w:rsidR="00E0216A" w:rsidRPr="008F63EC" w:rsidRDefault="009577B6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7.3. </w:t>
      </w:r>
      <w:r w:rsidR="00E0216A" w:rsidRPr="008F63EC">
        <w:rPr>
          <w:rFonts w:ascii="Times New Roman" w:hAnsi="Times New Roman"/>
          <w:sz w:val="26"/>
          <w:szCs w:val="26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</w:t>
      </w:r>
      <w:r w:rsidR="00C748D2">
        <w:rPr>
          <w:rFonts w:ascii="Times New Roman" w:hAnsi="Times New Roman"/>
          <w:sz w:val="26"/>
          <w:szCs w:val="26"/>
          <w:lang w:eastAsia="ru-RU"/>
        </w:rPr>
        <w:t>ъектов подлежат согласованию с А</w:t>
      </w:r>
      <w:r w:rsidRPr="008F63EC">
        <w:rPr>
          <w:rFonts w:ascii="Times New Roman" w:hAnsi="Times New Roman"/>
          <w:sz w:val="26"/>
          <w:szCs w:val="26"/>
          <w:lang w:eastAsia="ru-RU"/>
        </w:rPr>
        <w:t>дминистрацией</w:t>
      </w:r>
      <w:r w:rsidR="00795489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48D2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</w:t>
      </w:r>
      <w:r w:rsidR="00C748D2">
        <w:rPr>
          <w:rFonts w:ascii="Times New Roman" w:hAnsi="Times New Roman"/>
          <w:sz w:val="26"/>
          <w:szCs w:val="26"/>
          <w:lang w:eastAsia="ru-RU"/>
        </w:rPr>
        <w:t>ие работ осуществляются А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C748D2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</w:t>
      </w:r>
      <w:r w:rsidRPr="008F63EC">
        <w:rPr>
          <w:rFonts w:ascii="Times New Roman" w:hAnsi="Times New Roman"/>
          <w:sz w:val="26"/>
          <w:szCs w:val="26"/>
          <w:lang w:eastAsia="ru-RU"/>
        </w:rPr>
        <w:lastRenderedPageBreak/>
        <w:t>проведению проектно-изыскательских</w:t>
      </w:r>
      <w:r w:rsidR="004E5C0E" w:rsidRPr="008F6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63EC">
        <w:rPr>
          <w:rFonts w:ascii="Times New Roman" w:hAnsi="Times New Roman"/>
          <w:sz w:val="26"/>
          <w:szCs w:val="26"/>
          <w:lang w:eastAsia="ru-RU"/>
        </w:rPr>
        <w:t>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 xml:space="preserve">7.9. Решение о воссоздании утраченного объекта культурного наследия за счет средств бюджета </w:t>
      </w:r>
      <w:r w:rsidR="00C748D2">
        <w:rPr>
          <w:rFonts w:ascii="Times New Roman" w:hAnsi="Times New Roman"/>
          <w:sz w:val="26"/>
          <w:szCs w:val="26"/>
          <w:lang w:eastAsia="ru-RU"/>
        </w:rPr>
        <w:t>муниципального образования Новоенисейский сельсовет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 принимается на основании </w:t>
      </w:r>
      <w:r w:rsidR="004E5C0E" w:rsidRPr="008F63EC">
        <w:rPr>
          <w:rFonts w:ascii="Times New Roman" w:hAnsi="Times New Roman"/>
          <w:sz w:val="26"/>
          <w:szCs w:val="26"/>
          <w:lang w:eastAsia="ru-RU"/>
        </w:rPr>
        <w:t>р</w:t>
      </w:r>
      <w:r w:rsidRPr="008F63EC">
        <w:rPr>
          <w:rFonts w:ascii="Times New Roman" w:hAnsi="Times New Roman"/>
          <w:sz w:val="26"/>
          <w:szCs w:val="26"/>
          <w:lang w:eastAsia="ru-RU"/>
        </w:rPr>
        <w:t xml:space="preserve">ешения Совета депутатов </w:t>
      </w:r>
      <w:r w:rsidR="00C748D2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Pr="008F63EC">
        <w:rPr>
          <w:rFonts w:ascii="Times New Roman" w:hAnsi="Times New Roman"/>
          <w:sz w:val="26"/>
          <w:szCs w:val="26"/>
          <w:lang w:eastAsia="ru-RU"/>
        </w:rPr>
        <w:t>.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8. ОТВЕТСТВЕННОСТЬ ЗА НАРУШЕНИЕ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63EC">
        <w:rPr>
          <w:rFonts w:ascii="Times New Roman" w:hAnsi="Times New Roman"/>
          <w:b/>
          <w:bCs/>
          <w:sz w:val="26"/>
          <w:szCs w:val="26"/>
          <w:lang w:eastAsia="ru-RU"/>
        </w:rPr>
        <w:t>ЗАКОНОДАТЕЛЬСТВА ОБ ОБЪЕКТАХ КУЛЬТУРНОГО НАСЛЕДИЯ</w:t>
      </w:r>
    </w:p>
    <w:p w:rsidR="009577B6" w:rsidRPr="008F63EC" w:rsidRDefault="009577B6" w:rsidP="009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B472B" w:rsidRPr="008F63EC" w:rsidRDefault="009577B6" w:rsidP="004E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63EC">
        <w:rPr>
          <w:rFonts w:ascii="Times New Roman" w:hAnsi="Times New Roman"/>
          <w:sz w:val="26"/>
          <w:szCs w:val="26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sectPr w:rsidR="001B472B" w:rsidRPr="008F63EC" w:rsidSect="00307993">
      <w:headerReference w:type="even" r:id="rId15"/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D7" w:rsidRDefault="009A06D7">
      <w:r>
        <w:separator/>
      </w:r>
    </w:p>
  </w:endnote>
  <w:endnote w:type="continuationSeparator" w:id="0">
    <w:p w:rsidR="009A06D7" w:rsidRDefault="009A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D7" w:rsidRDefault="009A06D7">
      <w:r>
        <w:separator/>
      </w:r>
    </w:p>
  </w:footnote>
  <w:footnote w:type="continuationSeparator" w:id="0">
    <w:p w:rsidR="009A06D7" w:rsidRDefault="009A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09" w:rsidRDefault="00C72609" w:rsidP="00196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609" w:rsidRDefault="00C726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09" w:rsidRDefault="00C72609" w:rsidP="00196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6FB">
      <w:rPr>
        <w:rStyle w:val="a6"/>
        <w:noProof/>
      </w:rPr>
      <w:t>8</w:t>
    </w:r>
    <w:r>
      <w:rPr>
        <w:rStyle w:val="a6"/>
      </w:rPr>
      <w:fldChar w:fldCharType="end"/>
    </w:r>
  </w:p>
  <w:p w:rsidR="00C72609" w:rsidRDefault="00C72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6"/>
    <w:rsid w:val="00053E26"/>
    <w:rsid w:val="000B5FB3"/>
    <w:rsid w:val="000C5E3F"/>
    <w:rsid w:val="000D42BC"/>
    <w:rsid w:val="00100C25"/>
    <w:rsid w:val="00102CD3"/>
    <w:rsid w:val="00157457"/>
    <w:rsid w:val="001933E0"/>
    <w:rsid w:val="00196203"/>
    <w:rsid w:val="001B2FCD"/>
    <w:rsid w:val="001B4266"/>
    <w:rsid w:val="001B472B"/>
    <w:rsid w:val="001C5BDB"/>
    <w:rsid w:val="001D1260"/>
    <w:rsid w:val="00201F2F"/>
    <w:rsid w:val="0021118A"/>
    <w:rsid w:val="00243B31"/>
    <w:rsid w:val="0027291C"/>
    <w:rsid w:val="002A1740"/>
    <w:rsid w:val="002B18D7"/>
    <w:rsid w:val="002D3850"/>
    <w:rsid w:val="002D401D"/>
    <w:rsid w:val="00307993"/>
    <w:rsid w:val="003522E8"/>
    <w:rsid w:val="003F777E"/>
    <w:rsid w:val="00433E8C"/>
    <w:rsid w:val="0049050A"/>
    <w:rsid w:val="004D2F2B"/>
    <w:rsid w:val="004E3390"/>
    <w:rsid w:val="004E4460"/>
    <w:rsid w:val="004E5C0E"/>
    <w:rsid w:val="005348D5"/>
    <w:rsid w:val="005562AB"/>
    <w:rsid w:val="00563211"/>
    <w:rsid w:val="0059254B"/>
    <w:rsid w:val="005D1F70"/>
    <w:rsid w:val="005F10E6"/>
    <w:rsid w:val="00673C37"/>
    <w:rsid w:val="006C1904"/>
    <w:rsid w:val="006C3078"/>
    <w:rsid w:val="006E3AD8"/>
    <w:rsid w:val="00737A72"/>
    <w:rsid w:val="0077233B"/>
    <w:rsid w:val="0079350D"/>
    <w:rsid w:val="00795489"/>
    <w:rsid w:val="00797C15"/>
    <w:rsid w:val="007A0928"/>
    <w:rsid w:val="007B1193"/>
    <w:rsid w:val="007B4170"/>
    <w:rsid w:val="007D0F7C"/>
    <w:rsid w:val="007D4897"/>
    <w:rsid w:val="00834F50"/>
    <w:rsid w:val="00857272"/>
    <w:rsid w:val="008B598B"/>
    <w:rsid w:val="008C2BD0"/>
    <w:rsid w:val="008D505E"/>
    <w:rsid w:val="008F63EC"/>
    <w:rsid w:val="00910C4F"/>
    <w:rsid w:val="00910F4F"/>
    <w:rsid w:val="00932C2B"/>
    <w:rsid w:val="009577B6"/>
    <w:rsid w:val="0096202A"/>
    <w:rsid w:val="009A06D7"/>
    <w:rsid w:val="009B239E"/>
    <w:rsid w:val="009C40E3"/>
    <w:rsid w:val="009D4AB2"/>
    <w:rsid w:val="00A241F8"/>
    <w:rsid w:val="00A3128C"/>
    <w:rsid w:val="00A36D3C"/>
    <w:rsid w:val="00A51B93"/>
    <w:rsid w:val="00A614DF"/>
    <w:rsid w:val="00AA3039"/>
    <w:rsid w:val="00AE1B51"/>
    <w:rsid w:val="00B30410"/>
    <w:rsid w:val="00B36105"/>
    <w:rsid w:val="00B64219"/>
    <w:rsid w:val="00BD5966"/>
    <w:rsid w:val="00BE159F"/>
    <w:rsid w:val="00C06186"/>
    <w:rsid w:val="00C72609"/>
    <w:rsid w:val="00C748D2"/>
    <w:rsid w:val="00C7584F"/>
    <w:rsid w:val="00C80B51"/>
    <w:rsid w:val="00C9225D"/>
    <w:rsid w:val="00CA165B"/>
    <w:rsid w:val="00D14762"/>
    <w:rsid w:val="00D14E9C"/>
    <w:rsid w:val="00D24FD4"/>
    <w:rsid w:val="00D469AC"/>
    <w:rsid w:val="00D962AC"/>
    <w:rsid w:val="00DA6253"/>
    <w:rsid w:val="00DA693D"/>
    <w:rsid w:val="00DB296F"/>
    <w:rsid w:val="00DC17E2"/>
    <w:rsid w:val="00DD09CF"/>
    <w:rsid w:val="00E0216A"/>
    <w:rsid w:val="00E03613"/>
    <w:rsid w:val="00E47513"/>
    <w:rsid w:val="00E73F53"/>
    <w:rsid w:val="00E85722"/>
    <w:rsid w:val="00ED0A1D"/>
    <w:rsid w:val="00F14A4B"/>
    <w:rsid w:val="00F307C6"/>
    <w:rsid w:val="00F36AEF"/>
    <w:rsid w:val="00F64EDA"/>
    <w:rsid w:val="00F866FB"/>
    <w:rsid w:val="00FA4C27"/>
    <w:rsid w:val="00FB79D7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3388-B782-45D9-994D-E2C5162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B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577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9577B6"/>
    <w:rPr>
      <w:color w:val="0000FF"/>
      <w:u w:val="single"/>
    </w:rPr>
  </w:style>
  <w:style w:type="paragraph" w:styleId="a5">
    <w:name w:val="header"/>
    <w:basedOn w:val="a"/>
    <w:rsid w:val="009577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40;&#1049;&#1058;\&#1057;&#1077;&#1083;&#1100;&#1089;&#1086;&#1074;&#1077;&#1090;&#1099;\&#1053;&#1086;&#1074;&#1086;&#1077;&#1085;&#1080;&#1089;&#1077;&#1081;&#1089;&#1082;&#1080;&#1081;\2020\2\&#1053;&#1055;&#1040;%20&#1057;&#1040;&#1049;&#1058;%202%20,3%20&#1087;&#1086;&#1083;&#1091;&#1075;&#1086;&#1076;&#1080;&#1077;\&#1076;&#1083;&#1103;%20&#1075;&#1086;&#1085;&#1095;&#1072;&#1088;&#1086;&#1074;&#1086;&#1081;%20&#1052;.&#1048;..docx" TargetMode="External"/><Relationship Id="rId13" Type="http://schemas.openxmlformats.org/officeDocument/2006/relationships/hyperlink" Target="consultantplus://offline/ref=FF7BC17EEB1BACC2E6E5572B8FBB991D8045A623FD823F466B606C9B4BAAA91B1BE8BDD3C7D45EBEAD41BABCE60E6EA609F0E404E12A2B2BO42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2" Type="http://schemas.openxmlformats.org/officeDocument/2006/relationships/hyperlink" Target="consultantplus://offline/ref=C57607520C1E5EE406CD11908E7EDAC5EA0D27CE1C4047025E60DC28D0A2DD4C26D616009056434C7A768589D23123FF6931A92B7EK7L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1" Type="http://schemas.openxmlformats.org/officeDocument/2006/relationships/hyperlink" Target="consultantplus://offline/ref=5093482A55209D15A6D0482CA58ED7D2B6A6619577D1F9080108888E0EE3D623C1DC2C11509C65F67CC31038708D321D72964B379370D3AER033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4" Type="http://schemas.openxmlformats.org/officeDocument/2006/relationships/hyperlink" Target="consultantplus://offline/ref=FF7BC17EEB1BACC2E6E5572B8FBB991D8248A227FB813F466B606C9B4BAAA91B1BE8BDD3C7D45EBEA041BABCE60E6EA609F0E404E12A2B2BO4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Links>
    <vt:vector size="54" baseType="variant">
      <vt:variant>
        <vt:i4>7798892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consultantplus://offline/ref=FF7BC17EEB1BACC2E6E5572B8FBB991D8248A227FB813F466B606C9B4BAAA91B1BE8BDD3C7D45EBEA041BABCE60E6EA609F0E404E12A2B2BO42DE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consultantplus://offline/ref=FF7BC17EEB1BACC2E6E5572B8FBB991D8045A623FD823F466B606C9B4BAAA91B1BE8BDD3C7D45EBEAD41BABCE60E6EA609F0E404E12A2B2BO42DE</vt:lpwstr>
      </vt:variant>
      <vt:variant>
        <vt:lpwstr/>
      </vt:variant>
      <vt:variant>
        <vt:i4>4784128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consultantplus://offline/ref=C57607520C1E5EE406CD11908E7EDAC5EA0D27CE1C4047025E60DC28D0A2DD4C26D616009056434C7A768589D23123FF6931A92B7EK7LAE</vt:lpwstr>
      </vt:variant>
      <vt:variant>
        <vt:lpwstr/>
      </vt:variant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consultantplus://offline/ref=5093482A55209D15A6D0482CA58ED7D2B6A6619577D1F9080108888E0EE3D623C1DC2C11509C65F67CC31038708D321D72964B379370D3AER033E</vt:lpwstr>
      </vt:variant>
      <vt:variant>
        <vt:lpwstr/>
      </vt:variant>
      <vt:variant>
        <vt:i4>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consultantplus://offline/ref=5093482A55209D15A6D05621B3E289D8B4A83E9A77D1F159585A8ED951B3D076819C2A4D10D963A0288C116435D0211C7F9649328FR732E</vt:lpwstr>
      </vt:variant>
      <vt:variant>
        <vt:lpwstr/>
      </vt:variant>
      <vt:variant>
        <vt:i4>3539052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consultantplus://offline/ref=5093482A55209D15A6D05621B3E289D8B4A83E9A73D3F159585A8ED951B3D076819C2A4413D968F078C31038708D321D72964B379370D3AER033E</vt:lpwstr>
      </vt:variant>
      <vt:variant>
        <vt:lpwstr/>
      </vt:variant>
      <vt:variant>
        <vt:i4>3605584</vt:i4>
      </vt:variant>
      <vt:variant>
        <vt:i4>6</vt:i4>
      </vt:variant>
      <vt:variant>
        <vt:i4>0</vt:i4>
      </vt:variant>
      <vt:variant>
        <vt:i4>5</vt:i4>
      </vt:variant>
      <vt:variant>
        <vt:lpwstr>для гончаровой М.И..docx</vt:lpwstr>
      </vt:variant>
      <vt:variant>
        <vt:lpwstr>Par32#Par32</vt:lpwstr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consultantplus://offline/ref=5093482A55209D15A6D05621B3E289D8B4A83E9A77D1F159585A8ED951B3D076819C2A4D10D963A0288C116435D0211C7F9649328FR732E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consultantplus://offline/ref=5093482A55209D15A6D05621B3E289D8B4A83E9A73D3F159585A8ED951B3D076819C2A4413D968F078C31038708D321D72964B379370D3AER033E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И. Гончарова</dc:creator>
  <cp:keywords/>
  <cp:lastModifiedBy>Пользователь</cp:lastModifiedBy>
  <cp:revision>2</cp:revision>
  <dcterms:created xsi:type="dcterms:W3CDTF">2020-10-23T07:47:00Z</dcterms:created>
  <dcterms:modified xsi:type="dcterms:W3CDTF">2020-10-23T07:47:00Z</dcterms:modified>
</cp:coreProperties>
</file>