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02" w:rsidRDefault="003C6802" w:rsidP="003C680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Новоенисейского сельсовета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rPr>
          <w:sz w:val="26"/>
          <w:szCs w:val="26"/>
        </w:rPr>
      </w:pPr>
      <w:r>
        <w:rPr>
          <w:sz w:val="26"/>
          <w:szCs w:val="26"/>
        </w:rPr>
        <w:t>от «25» декабря  2020 г.            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>№  20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rPr>
          <w:b/>
          <w:sz w:val="26"/>
          <w:szCs w:val="26"/>
        </w:rPr>
      </w:pPr>
    </w:p>
    <w:p w:rsidR="003C6802" w:rsidRDefault="003C6802" w:rsidP="003C680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перспективного Плана</w:t>
      </w:r>
    </w:p>
    <w:p w:rsidR="003C6802" w:rsidRDefault="003C6802" w:rsidP="003C6802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работы Совета депутатов Новоенисейского</w:t>
      </w:r>
    </w:p>
    <w:p w:rsidR="003C6802" w:rsidRDefault="003C6802" w:rsidP="003C6802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на 2021 год</w:t>
      </w:r>
    </w:p>
    <w:p w:rsidR="003C6802" w:rsidRDefault="003C6802" w:rsidP="003C6802">
      <w:pPr>
        <w:rPr>
          <w:b/>
          <w:sz w:val="26"/>
          <w:szCs w:val="26"/>
        </w:rPr>
      </w:pP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  <w:shd w:val="clear" w:color="auto" w:fill="FFFFFF"/>
        </w:rPr>
        <w:t>В соответствии с Регламентом Совета депутатов Новоенисейского сельсовета Бейского района Республики Хакасия,</w:t>
      </w:r>
      <w:r>
        <w:rPr>
          <w:sz w:val="26"/>
          <w:szCs w:val="26"/>
        </w:rPr>
        <w:t xml:space="preserve"> Совет депутатов Новоенисейского сельсовета </w:t>
      </w:r>
      <w:r>
        <w:rPr>
          <w:b/>
          <w:sz w:val="26"/>
          <w:szCs w:val="26"/>
        </w:rPr>
        <w:t>РЕШИЛ:</w:t>
      </w: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перспективный План работы Совета депутатов Новоенисейского сельсовета на 2021  год.</w:t>
      </w: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Разрешить главе Новоенисейского сельсовета вносить изменения  в перспективный План работы Совета депутатов Новоенисейского сельсовета на 2021 год.</w:t>
      </w: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выполнением перспективного Плана работы Совета депутатов на 2021 год оставляю за собой.</w:t>
      </w:r>
    </w:p>
    <w:p w:rsidR="003C6802" w:rsidRDefault="003C6802" w:rsidP="003C680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со дня его принятия.</w:t>
      </w:r>
    </w:p>
    <w:p w:rsidR="003C6802" w:rsidRDefault="003C6802" w:rsidP="003C6802">
      <w:pPr>
        <w:jc w:val="both"/>
        <w:rPr>
          <w:sz w:val="26"/>
          <w:szCs w:val="26"/>
        </w:rPr>
      </w:pPr>
    </w:p>
    <w:p w:rsidR="003C6802" w:rsidRDefault="003C6802" w:rsidP="003C6802">
      <w:pPr>
        <w:jc w:val="both"/>
        <w:rPr>
          <w:sz w:val="26"/>
          <w:szCs w:val="26"/>
        </w:rPr>
      </w:pPr>
    </w:p>
    <w:p w:rsidR="003C6802" w:rsidRDefault="003C6802" w:rsidP="003C6802">
      <w:pPr>
        <w:rPr>
          <w:sz w:val="26"/>
          <w:szCs w:val="26"/>
        </w:rPr>
      </w:pPr>
    </w:p>
    <w:p w:rsidR="003C6802" w:rsidRDefault="003C6802" w:rsidP="003C6802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Новоенисейского сельсовета                                            </w:t>
      </w:r>
      <w:r>
        <w:rPr>
          <w:sz w:val="26"/>
          <w:szCs w:val="26"/>
        </w:rPr>
        <w:tab/>
        <w:t xml:space="preserve">       Н.В. Пирожкова </w:t>
      </w: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C6802" w:rsidRDefault="003C6802" w:rsidP="003C6802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center"/>
        <w:rPr>
          <w:sz w:val="26"/>
          <w:szCs w:val="26"/>
        </w:rPr>
      </w:pPr>
    </w:p>
    <w:p w:rsidR="003C6802" w:rsidRDefault="003C6802" w:rsidP="003C6802">
      <w:pPr>
        <w:jc w:val="right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Приложение                                                                                         к решению Совета депутатов</w:t>
      </w:r>
    </w:p>
    <w:p w:rsidR="003C6802" w:rsidRDefault="003C6802" w:rsidP="003C6802">
      <w:pPr>
        <w:jc w:val="right"/>
      </w:pPr>
      <w:r>
        <w:t xml:space="preserve">                                                                                       Новоенисейского сельсовета</w:t>
      </w:r>
    </w:p>
    <w:p w:rsidR="003C6802" w:rsidRDefault="003C6802" w:rsidP="003C6802">
      <w:pPr>
        <w:jc w:val="right"/>
      </w:pPr>
      <w:r>
        <w:t xml:space="preserve">                                                                                  от 25 декабря  2020 № 20</w:t>
      </w:r>
    </w:p>
    <w:p w:rsidR="003C6802" w:rsidRDefault="003C6802" w:rsidP="003C6802">
      <w:pPr>
        <w:jc w:val="center"/>
      </w:pPr>
    </w:p>
    <w:p w:rsidR="003C6802" w:rsidRDefault="003C6802" w:rsidP="003C6802">
      <w:pPr>
        <w:tabs>
          <w:tab w:val="left" w:pos="3480"/>
        </w:tabs>
        <w:jc w:val="center"/>
      </w:pPr>
      <w:r>
        <w:t>ПЕРСПЕКТИВНЫЙ ПЛАН РАБОТЫ СОВЕТА ДЕПУТАТОВ</w:t>
      </w:r>
    </w:p>
    <w:p w:rsidR="003C6802" w:rsidRDefault="003C6802" w:rsidP="003C6802">
      <w:pPr>
        <w:tabs>
          <w:tab w:val="left" w:pos="3480"/>
        </w:tabs>
        <w:jc w:val="center"/>
      </w:pPr>
      <w:r>
        <w:t>НОВОЕНИСЕЙСКОГО СЕЛЬСОВЕТА НА 2021 ГОД</w:t>
      </w:r>
    </w:p>
    <w:p w:rsidR="003C6802" w:rsidRDefault="003C6802" w:rsidP="003C6802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утверждении отчета по исполнению местного бюджета Новоенисейского сельсовета за 2020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отчете главы Новоенисейского сельсовета о работе администрации за 2020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в бюджет администрации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и дополнений в Устав муниципального образования Новоенисейский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исполнении местного бюджета администрации Новоенисейского сельсовета за 1 квартал 2021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работе образовательных учреждений и учреждений культуры на территории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исполнении бюджета администрации Новоенисейского сельсовета за 1 полугодие 2021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в бюджет администрации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внесении изменений и дополнений в Устав муниципального образования Новоенисейский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информации от исполнении местного бюджета за 9 месяцев 2021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проекте решения «О местном бюджете администрации Новоенисейского сельсовета на 2022год и плановый период 2023 и 2024 годы»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 xml:space="preserve">12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работе ДНД по охране общественного порядка на территории Новоенисейского сельсовета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Об утверждении примерного Плана работы Совета депутатов Новоенисейского сельсовета на 2022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</w:p>
        </w:tc>
      </w:tr>
      <w:tr w:rsidR="003C6802" w:rsidTr="003C68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</w:pPr>
            <w:r>
              <w:t>О местном бюджете администрации Новоенисейского сельсовета на 2022год и плановый период 2023 и 2024 годы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02" w:rsidRDefault="003C6802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7B3B32" w:rsidRDefault="007B3B32"/>
    <w:sectPr w:rsidR="007B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E"/>
    <w:rsid w:val="001172BE"/>
    <w:rsid w:val="003C6802"/>
    <w:rsid w:val="007B3B32"/>
    <w:rsid w:val="008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5F3A-1D12-4ED0-8DD3-07742CE5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2020-12-25T01:41:00Z</cp:lastPrinted>
  <dcterms:created xsi:type="dcterms:W3CDTF">2021-01-13T06:52:00Z</dcterms:created>
  <dcterms:modified xsi:type="dcterms:W3CDTF">2021-01-13T06:52:00Z</dcterms:modified>
</cp:coreProperties>
</file>