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33" w:rsidRDefault="007D2C33" w:rsidP="007D2C33">
      <w:pPr>
        <w:ind w:left="2832" w:firstLine="708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7D2C33" w:rsidRDefault="007D2C33" w:rsidP="007D2C33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7D2C33" w:rsidRDefault="007D2C33" w:rsidP="007D2C33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7D2C33" w:rsidRDefault="007D2C33" w:rsidP="007D2C33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Новоенисейского сельсовета</w:t>
      </w:r>
    </w:p>
    <w:p w:rsidR="007D2C33" w:rsidRDefault="007D2C33" w:rsidP="007D2C33">
      <w:pPr>
        <w:jc w:val="center"/>
        <w:rPr>
          <w:sz w:val="26"/>
          <w:szCs w:val="26"/>
        </w:rPr>
      </w:pPr>
    </w:p>
    <w:p w:rsidR="007D2C33" w:rsidRDefault="007D2C33" w:rsidP="007D2C33">
      <w:pPr>
        <w:ind w:left="2124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ПОСТАНОВЛЕНИЕ</w:t>
      </w:r>
    </w:p>
    <w:p w:rsidR="007D2C33" w:rsidRDefault="007D2C33" w:rsidP="007D2C33">
      <w:pPr>
        <w:jc w:val="center"/>
        <w:rPr>
          <w:b/>
          <w:sz w:val="26"/>
          <w:szCs w:val="26"/>
        </w:rPr>
      </w:pPr>
    </w:p>
    <w:p w:rsidR="007D2C33" w:rsidRDefault="009B5F19" w:rsidP="007D2C33">
      <w:pPr>
        <w:rPr>
          <w:sz w:val="26"/>
          <w:szCs w:val="26"/>
        </w:rPr>
      </w:pPr>
      <w:r>
        <w:rPr>
          <w:sz w:val="26"/>
          <w:szCs w:val="26"/>
        </w:rPr>
        <w:t>от «28» апреля 2022</w:t>
      </w:r>
      <w:r w:rsidR="007D2C33">
        <w:rPr>
          <w:sz w:val="26"/>
          <w:szCs w:val="26"/>
        </w:rPr>
        <w:t xml:space="preserve"> г.                     с. Новоенисейка                </w:t>
      </w:r>
      <w:r>
        <w:rPr>
          <w:sz w:val="26"/>
          <w:szCs w:val="26"/>
        </w:rPr>
        <w:t xml:space="preserve">                           №  17</w:t>
      </w:r>
    </w:p>
    <w:p w:rsidR="007D2C33" w:rsidRDefault="007D2C33" w:rsidP="007D2C33">
      <w:pPr>
        <w:rPr>
          <w:sz w:val="26"/>
          <w:szCs w:val="26"/>
        </w:rPr>
      </w:pPr>
    </w:p>
    <w:p w:rsidR="007D2C33" w:rsidRDefault="007D2C33" w:rsidP="007D2C3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окончании отопительного </w:t>
      </w:r>
    </w:p>
    <w:p w:rsidR="007D2C33" w:rsidRDefault="009B5F19" w:rsidP="007D2C33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сезона 2021-2022</w:t>
      </w:r>
      <w:r w:rsidR="007D2C33">
        <w:rPr>
          <w:b/>
          <w:sz w:val="26"/>
          <w:szCs w:val="26"/>
        </w:rPr>
        <w:t>гг.</w:t>
      </w:r>
    </w:p>
    <w:p w:rsidR="007D2C33" w:rsidRDefault="007D2C33" w:rsidP="007D2C33">
      <w:pPr>
        <w:rPr>
          <w:b/>
          <w:sz w:val="26"/>
          <w:szCs w:val="26"/>
        </w:rPr>
      </w:pPr>
    </w:p>
    <w:p w:rsidR="007D2C33" w:rsidRDefault="007D2C33" w:rsidP="007D2C33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В соответствии с Правилами эксплуатации тепловых энергоустановок, утвержденных приказом Министерства энергетики РФ от 24.03.2003г. № 115</w:t>
      </w:r>
      <w:r>
        <w:rPr>
          <w:sz w:val="26"/>
          <w:szCs w:val="26"/>
        </w:rPr>
        <w:t>, в связи с установлением среднесуточной температуры наружного воздуха выше 8</w:t>
      </w:r>
      <w:r>
        <w:rPr>
          <w:color w:val="222222"/>
          <w:sz w:val="26"/>
          <w:szCs w:val="26"/>
          <w:shd w:val="clear" w:color="auto" w:fill="FFFFFF"/>
        </w:rPr>
        <w:t>°C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sz w:val="26"/>
          <w:szCs w:val="26"/>
        </w:rPr>
        <w:t xml:space="preserve"> руководствуясь Уставом муниципального образования Новоенисейский сельсовет, администрация Новоенисейского сельсовета </w:t>
      </w:r>
      <w:r w:rsidRPr="007D2C33">
        <w:rPr>
          <w:b/>
          <w:sz w:val="26"/>
          <w:szCs w:val="26"/>
        </w:rPr>
        <w:t>ПОСТАНОВЛЯЕТ:</w:t>
      </w:r>
    </w:p>
    <w:p w:rsidR="007D2C33" w:rsidRDefault="007D2C33" w:rsidP="007D2C33">
      <w:pPr>
        <w:ind w:left="-540"/>
        <w:jc w:val="center"/>
        <w:rPr>
          <w:sz w:val="26"/>
          <w:szCs w:val="26"/>
        </w:rPr>
      </w:pPr>
    </w:p>
    <w:p w:rsidR="007D2C33" w:rsidRDefault="007D2C33" w:rsidP="007D2C33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1.З</w:t>
      </w:r>
      <w:r w:rsidR="009B5F19">
        <w:rPr>
          <w:sz w:val="26"/>
          <w:szCs w:val="26"/>
        </w:rPr>
        <w:t>авершить отопительный сезон 2021-2022</w:t>
      </w:r>
      <w:r>
        <w:rPr>
          <w:sz w:val="26"/>
          <w:szCs w:val="26"/>
        </w:rPr>
        <w:t>годов на территории муниципального образования</w:t>
      </w:r>
      <w:r w:rsidR="00EC5D46">
        <w:rPr>
          <w:sz w:val="26"/>
          <w:szCs w:val="26"/>
        </w:rPr>
        <w:t xml:space="preserve"> Новоенисейский сельсовет  30.04</w:t>
      </w:r>
      <w:r w:rsidR="009B5F19">
        <w:rPr>
          <w:sz w:val="26"/>
          <w:szCs w:val="26"/>
        </w:rPr>
        <w:t>.2022</w:t>
      </w:r>
      <w:r>
        <w:rPr>
          <w:sz w:val="26"/>
          <w:szCs w:val="26"/>
        </w:rPr>
        <w:t>года.</w:t>
      </w:r>
    </w:p>
    <w:p w:rsidR="007D2C33" w:rsidRDefault="007D2C33" w:rsidP="007D2C3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Объектам теплоснабжения сохранить техническую возможность возобновления поставки тепла при значительном понижении температуры наружного воздуха.</w:t>
      </w:r>
    </w:p>
    <w:p w:rsidR="007D2C33" w:rsidRDefault="007D2C33" w:rsidP="007D2C3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В соответствии с действующими нормами и требова</w:t>
      </w:r>
      <w:r w:rsidR="00EC5D46">
        <w:rPr>
          <w:color w:val="000000"/>
          <w:sz w:val="26"/>
          <w:szCs w:val="26"/>
        </w:rPr>
        <w:t>ниями, рассмотреть до 1</w:t>
      </w:r>
      <w:r w:rsidR="009B5F19">
        <w:rPr>
          <w:color w:val="000000"/>
          <w:sz w:val="26"/>
          <w:szCs w:val="26"/>
        </w:rPr>
        <w:t>5.05.2022</w:t>
      </w:r>
      <w:r>
        <w:rPr>
          <w:color w:val="000000"/>
          <w:sz w:val="26"/>
          <w:szCs w:val="26"/>
        </w:rPr>
        <w:t xml:space="preserve"> итоги отопительного се</w:t>
      </w:r>
      <w:r w:rsidR="009B5F19">
        <w:rPr>
          <w:color w:val="000000"/>
          <w:sz w:val="26"/>
          <w:szCs w:val="26"/>
        </w:rPr>
        <w:t>зона 2021-2022</w:t>
      </w:r>
      <w:r>
        <w:rPr>
          <w:color w:val="000000"/>
          <w:sz w:val="26"/>
          <w:szCs w:val="26"/>
        </w:rPr>
        <w:t>годов и на их основе скорректировать мероприятия по подготовке объектов теплоснабжения, водоснабжения, электроснабжения и инженерных се</w:t>
      </w:r>
      <w:r w:rsidR="009B5F19">
        <w:rPr>
          <w:color w:val="000000"/>
          <w:sz w:val="26"/>
          <w:szCs w:val="26"/>
        </w:rPr>
        <w:t>тей к отопительному периоду 2022-2023</w:t>
      </w:r>
      <w:r>
        <w:rPr>
          <w:color w:val="000000"/>
          <w:sz w:val="26"/>
          <w:szCs w:val="26"/>
        </w:rPr>
        <w:t xml:space="preserve"> годов.</w:t>
      </w:r>
    </w:p>
    <w:p w:rsidR="007D2C33" w:rsidRDefault="007D2C33" w:rsidP="007D2C3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Рекомендовать директору МБОУ «</w:t>
      </w:r>
      <w:proofErr w:type="spellStart"/>
      <w:r>
        <w:rPr>
          <w:color w:val="000000"/>
          <w:sz w:val="26"/>
          <w:szCs w:val="26"/>
        </w:rPr>
        <w:t>Новоенисейская</w:t>
      </w:r>
      <w:proofErr w:type="spellEnd"/>
      <w:r>
        <w:rPr>
          <w:color w:val="000000"/>
          <w:sz w:val="26"/>
          <w:szCs w:val="26"/>
        </w:rPr>
        <w:t xml:space="preserve"> ООШ» (</w:t>
      </w:r>
      <w:proofErr w:type="spellStart"/>
      <w:r>
        <w:rPr>
          <w:color w:val="000000"/>
          <w:sz w:val="26"/>
          <w:szCs w:val="26"/>
        </w:rPr>
        <w:t>Шульковской</w:t>
      </w:r>
      <w:proofErr w:type="spellEnd"/>
      <w:r>
        <w:rPr>
          <w:color w:val="000000"/>
          <w:sz w:val="26"/>
          <w:szCs w:val="26"/>
        </w:rPr>
        <w:t xml:space="preserve"> Е.В.), заведующей филиалом «Бейская среднеобразовательная школа-интернат «Новониколаевская ООШ» (Годлевской </w:t>
      </w:r>
      <w:proofErr w:type="gramStart"/>
      <w:r>
        <w:rPr>
          <w:color w:val="000000"/>
          <w:sz w:val="26"/>
          <w:szCs w:val="26"/>
        </w:rPr>
        <w:t>Л.А.)директору</w:t>
      </w:r>
      <w:proofErr w:type="gramEnd"/>
      <w:r>
        <w:rPr>
          <w:color w:val="000000"/>
          <w:sz w:val="26"/>
          <w:szCs w:val="26"/>
        </w:rPr>
        <w:t xml:space="preserve"> МБУК «Новоенисейская клубная система» (Безрук Н.А.) предусмотреть все необходимые мероприятия для обеспечения необходимого температурного режима в подведомственных зданиях.</w:t>
      </w:r>
    </w:p>
    <w:p w:rsidR="007D2C33" w:rsidRDefault="007D2C33" w:rsidP="007D2C33">
      <w:pPr>
        <w:ind w:firstLine="708"/>
        <w:jc w:val="both"/>
        <w:rPr>
          <w:sz w:val="26"/>
        </w:rPr>
      </w:pPr>
      <w:r>
        <w:rPr>
          <w:color w:val="000000"/>
          <w:sz w:val="26"/>
          <w:szCs w:val="26"/>
        </w:rPr>
        <w:t xml:space="preserve">5. Настоящее постановление разместить в информационно-телекоммуникационной сети «Интернет» в разделе «Поселения – Новоенисейский сельсовет» официального сайта администрации </w:t>
      </w:r>
      <w:r>
        <w:rPr>
          <w:sz w:val="26"/>
        </w:rPr>
        <w:t>Бейского района (</w:t>
      </w:r>
      <w:hyperlink r:id="rId4" w:history="1">
        <w:r>
          <w:rPr>
            <w:rStyle w:val="a3"/>
            <w:sz w:val="26"/>
          </w:rPr>
          <w:t>http://old.19beya.ru/selsovet/novoenis/index1.htm</w:t>
        </w:r>
      </w:hyperlink>
      <w:r>
        <w:rPr>
          <w:sz w:val="26"/>
        </w:rPr>
        <w:t>).</w:t>
      </w:r>
    </w:p>
    <w:p w:rsidR="007D2C33" w:rsidRDefault="007D2C33" w:rsidP="007D2C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C5D46" w:rsidRDefault="00EC5D46" w:rsidP="007D2C33">
      <w:pPr>
        <w:rPr>
          <w:sz w:val="26"/>
          <w:szCs w:val="26"/>
        </w:rPr>
      </w:pPr>
    </w:p>
    <w:p w:rsidR="00EC5D46" w:rsidRDefault="00EC5D46" w:rsidP="007D2C33">
      <w:pPr>
        <w:rPr>
          <w:sz w:val="26"/>
          <w:szCs w:val="26"/>
        </w:rPr>
      </w:pPr>
    </w:p>
    <w:p w:rsidR="00EC5D46" w:rsidRDefault="00EC5D46" w:rsidP="007D2C33">
      <w:pPr>
        <w:rPr>
          <w:sz w:val="26"/>
          <w:szCs w:val="26"/>
        </w:rPr>
      </w:pPr>
    </w:p>
    <w:p w:rsidR="009B4F96" w:rsidRDefault="007D2C33" w:rsidP="007D2C33">
      <w:r>
        <w:rPr>
          <w:sz w:val="26"/>
          <w:szCs w:val="26"/>
        </w:rPr>
        <w:t xml:space="preserve">Глава Новоенисейского сельсовета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Н.В. Пирожкова</w:t>
      </w:r>
    </w:p>
    <w:sectPr w:rsidR="009B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F"/>
    <w:rsid w:val="000E0CD3"/>
    <w:rsid w:val="006A58CF"/>
    <w:rsid w:val="007D2C33"/>
    <w:rsid w:val="009B4F96"/>
    <w:rsid w:val="009B5F19"/>
    <w:rsid w:val="00EC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9E78E-922B-4C08-8936-A8188A8E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D2C33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7D2C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ld.19beya.ru/selsovet/novoenis/index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2022-05-05T06:48:00Z</cp:lastPrinted>
  <dcterms:created xsi:type="dcterms:W3CDTF">2022-05-16T03:07:00Z</dcterms:created>
  <dcterms:modified xsi:type="dcterms:W3CDTF">2022-05-16T03:07:00Z</dcterms:modified>
</cp:coreProperties>
</file>