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5" w:rsidRPr="008315B5" w:rsidRDefault="008D551F" w:rsidP="008D551F">
      <w:pPr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5B5"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315B5" w:rsidRPr="008315B5" w:rsidRDefault="005D24D1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8D551F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01 июня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</w:t>
      </w:r>
    </w:p>
    <w:p w:rsidR="0054473D" w:rsidRPr="00572ACE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473D" w:rsidRPr="005D24D1" w:rsidRDefault="0054473D" w:rsidP="0054473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D24D1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="00A35E2F" w:rsidRPr="005D24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 об аттестационной комиссии по проведению квалификационного экзамена</w:t>
      </w:r>
    </w:p>
    <w:p w:rsidR="0054473D" w:rsidRPr="008315B5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4473D" w:rsidRPr="005D24D1" w:rsidRDefault="0054473D" w:rsidP="005D24D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A35E2F" w:rsidRPr="008315B5">
        <w:rPr>
          <w:rFonts w:ascii="Times New Roman" w:hAnsi="Times New Roman" w:cs="Times New Roman"/>
          <w:sz w:val="26"/>
          <w:szCs w:val="26"/>
        </w:rPr>
        <w:t>Законом Республики Хакасия от 10 октября 2016 г. № 63-ЗРХ «О классных чинах муниципальных служащих в Республике Хакасия»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9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Устава 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Республики Хакасия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A35E2F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 также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надлежащей организации деятельности по проведению квалификационных экзаменов у муниципальных служащих,</w:t>
      </w:r>
      <w:r w:rsid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24D1">
        <w:rPr>
          <w:rFonts w:ascii="Times New Roman" w:hAnsi="Times New Roman" w:cs="Times New Roman"/>
          <w:sz w:val="26"/>
          <w:szCs w:val="26"/>
        </w:rPr>
        <w:t>Администрация Новоенисейского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D24D1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5D24D1">
        <w:rPr>
          <w:rFonts w:ascii="Times New Roman" w:eastAsia="Calibri" w:hAnsi="Times New Roman" w:cs="Times New Roman"/>
          <w:b/>
          <w:sz w:val="26"/>
          <w:szCs w:val="26"/>
        </w:rPr>
        <w:t>ПОСТАНОВЛЯ</w:t>
      </w:r>
      <w:r w:rsidR="008315B5" w:rsidRPr="005D24D1">
        <w:rPr>
          <w:rFonts w:ascii="Times New Roman" w:eastAsia="Calibri" w:hAnsi="Times New Roman" w:cs="Times New Roman"/>
          <w:b/>
          <w:sz w:val="26"/>
          <w:szCs w:val="26"/>
        </w:rPr>
        <w:t>ЕТ</w:t>
      </w:r>
      <w:r w:rsidRPr="005D24D1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E2F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35E2F" w:rsidRPr="008315B5">
        <w:rPr>
          <w:rFonts w:ascii="Times New Roman" w:eastAsia="Calibri" w:hAnsi="Times New Roman" w:cs="Times New Roman"/>
          <w:sz w:val="26"/>
          <w:szCs w:val="26"/>
        </w:rPr>
        <w:t xml:space="preserve">Создать аттестационную комиссию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</w:t>
      </w:r>
      <w:r w:rsidR="00A35E2F"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2.1. Положение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аттестационной комиссии по проведению квалификационного экзамена</w:t>
      </w:r>
      <w:r w:rsidR="00747CAC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</w:t>
      </w:r>
      <w:r w:rsidR="00DA3FF3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FF3" w:rsidRPr="008315B5" w:rsidRDefault="00DA3FF3" w:rsidP="00DA3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2.2. Состав аттестационной комиссии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747CAC" w:rsidRPr="008315B5">
        <w:rPr>
          <w:rFonts w:ascii="Times New Roman" w:eastAsia="Calibri" w:hAnsi="Times New Roman" w:cs="Times New Roman"/>
          <w:sz w:val="26"/>
          <w:szCs w:val="26"/>
        </w:rPr>
        <w:t>(приложение № 2)</w:t>
      </w:r>
      <w:r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D24D1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439"/>
      <w:r w:rsidR="008315B5" w:rsidRPr="000856D2">
        <w:rPr>
          <w:rFonts w:ascii="Times New Roman" w:hAnsi="Times New Roman" w:cs="Times New Roman"/>
          <w:bCs/>
          <w:sz w:val="26"/>
          <w:szCs w:val="26"/>
        </w:rPr>
        <w:t>Обнародовать настоящее Постановление на ст</w:t>
      </w:r>
      <w:r w:rsidR="005D24D1">
        <w:rPr>
          <w:rFonts w:ascii="Times New Roman" w:hAnsi="Times New Roman" w:cs="Times New Roman"/>
          <w:bCs/>
          <w:sz w:val="26"/>
          <w:szCs w:val="26"/>
        </w:rPr>
        <w:t>енде Администрации Новоенисейского</w:t>
      </w:r>
      <w:r w:rsidR="008315B5" w:rsidRPr="000856D2">
        <w:rPr>
          <w:rFonts w:ascii="Times New Roman" w:hAnsi="Times New Roman" w:cs="Times New Roman"/>
          <w:bCs/>
          <w:sz w:val="26"/>
          <w:szCs w:val="26"/>
        </w:rPr>
        <w:t xml:space="preserve"> сельсовета и разместить на официальном сайте </w:t>
      </w:r>
      <w:r w:rsidR="008315B5"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</w:t>
      </w:r>
      <w:bookmarkEnd w:id="1"/>
      <w:r w:rsidR="005D24D1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раздел «Поселения».</w:t>
      </w:r>
    </w:p>
    <w:p w:rsidR="0054473D" w:rsidRPr="008315B5" w:rsidRDefault="005D24D1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496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2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2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5D24D1" w:rsidP="008315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Новоенисейского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Н.В. Пирожкова</w:t>
      </w:r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5496E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24D1" w:rsidRDefault="005D24D1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3" w:name="_Hlk104808531"/>
    </w:p>
    <w:p w:rsidR="005D24D1" w:rsidRDefault="005D24D1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747CAC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1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24D1">
        <w:rPr>
          <w:rFonts w:ascii="Times New Roman" w:eastAsia="Calibri" w:hAnsi="Times New Roman" w:cs="Times New Roman"/>
          <w:sz w:val="26"/>
          <w:szCs w:val="26"/>
        </w:rPr>
        <w:t>администрации Новоенисейского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 сельсовета Бейского района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от</w:t>
      </w:r>
      <w:r w:rsidR="008D551F">
        <w:rPr>
          <w:rFonts w:ascii="Times New Roman" w:eastAsia="Calibri" w:hAnsi="Times New Roman" w:cs="Times New Roman"/>
          <w:sz w:val="26"/>
          <w:szCs w:val="26"/>
        </w:rPr>
        <w:t xml:space="preserve"> 01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24D1">
        <w:rPr>
          <w:rFonts w:ascii="Times New Roman" w:eastAsia="Calibri" w:hAnsi="Times New Roman" w:cs="Times New Roman"/>
          <w:sz w:val="26"/>
          <w:szCs w:val="26"/>
        </w:rPr>
        <w:t>июнь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5B5">
        <w:rPr>
          <w:rFonts w:ascii="Times New Roman" w:eastAsia="Calibri" w:hAnsi="Times New Roman" w:cs="Times New Roman"/>
          <w:sz w:val="26"/>
          <w:szCs w:val="26"/>
        </w:rPr>
        <w:t>2022 г.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8D551F">
        <w:rPr>
          <w:rFonts w:ascii="Times New Roman" w:eastAsia="Calibri" w:hAnsi="Times New Roman" w:cs="Times New Roman"/>
          <w:sz w:val="26"/>
          <w:szCs w:val="26"/>
        </w:rPr>
        <w:t xml:space="preserve"> 31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3"/>
    <w:p w:rsidR="0054473D" w:rsidRPr="008315B5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A3FF3" w:rsidRPr="00B511F3" w:rsidRDefault="00DA3FF3" w:rsidP="008D551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1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аттестационной комиссии по проведению квалификационного экзамена</w:t>
      </w:r>
    </w:p>
    <w:p w:rsidR="00B511F3" w:rsidRDefault="00B511F3" w:rsidP="00B511F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FF3" w:rsidRPr="008315B5" w:rsidRDefault="008D551F" w:rsidP="00B511F3">
      <w:pPr>
        <w:widowControl w:val="0"/>
        <w:autoSpaceDE w:val="0"/>
        <w:autoSpaceDN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A9B" w:rsidRPr="008315B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D80A9B" w:rsidRPr="008315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80A9B" w:rsidRPr="008315B5" w:rsidRDefault="00D80A9B" w:rsidP="00E61A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D9" w:rsidRPr="008315B5" w:rsidRDefault="00225366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1. Аттестационная комиссия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(далее - Комиссия) создается с целью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знаний, навыков и умения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768D9" w:rsidRPr="008315B5" w:rsidRDefault="004C47E0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2.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</w:t>
      </w:r>
      <w:r w:rsidR="009768D9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решения представителя нанимателя.</w:t>
      </w:r>
    </w:p>
    <w:p w:rsidR="00572ACE" w:rsidRPr="008315B5" w:rsidRDefault="009768D9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Комиссия действует на постоянной основе и в своей деятельности руководствуется Конституцией Российской Федерации,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г. № 25-ФЗ «О муниципальной службе в Российской Федерации»,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другими федеральными законами, </w:t>
      </w:r>
      <w:r w:rsidRPr="008315B5">
        <w:rPr>
          <w:rFonts w:ascii="Times New Roman" w:hAnsi="Times New Roman" w:cs="Times New Roman"/>
          <w:sz w:val="26"/>
          <w:szCs w:val="26"/>
        </w:rPr>
        <w:t>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6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315B5">
        <w:rPr>
          <w:rFonts w:ascii="Times New Roman" w:hAnsi="Times New Roman" w:cs="Times New Roman"/>
          <w:sz w:val="26"/>
          <w:szCs w:val="26"/>
        </w:rPr>
        <w:t>2007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39-ЗРХ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муниципальной службе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>, 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10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2016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63-ЗРХ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классных чинах муниципальных служащих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 xml:space="preserve">, </w:t>
      </w:r>
      <w:r w:rsidR="00572ACE" w:rsidRPr="008315B5">
        <w:rPr>
          <w:rFonts w:ascii="Times New Roman" w:hAnsi="Times New Roman" w:cs="Times New Roman"/>
          <w:sz w:val="26"/>
          <w:szCs w:val="26"/>
        </w:rPr>
        <w:t>другими законами Республики Хакасия, У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E334F4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67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муниципальными правовыми актами, </w:t>
      </w:r>
      <w:r w:rsidR="00225366" w:rsidRPr="008315B5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4.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Заседание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Проведение заседания Комиссии с участием только ее членов, замещающих должности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службы, не допускается. Решения Комиссии по результатам проведения </w:t>
      </w:r>
      <w:r w:rsidR="00572ACE" w:rsidRPr="008315B5">
        <w:rPr>
          <w:rFonts w:ascii="Times New Roman" w:hAnsi="Times New Roman" w:cs="Times New Roman"/>
          <w:sz w:val="26"/>
          <w:szCs w:val="26"/>
        </w:rPr>
        <w:t>квалификационного экзамена у муниципальных служащих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принимаются открытым голосованием простым большинством голосов ее членов, присутствующих на заседании.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5.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В состав Комиссии входят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</w:t>
      </w:r>
      <w:r w:rsidRPr="008315B5">
        <w:rPr>
          <w:rFonts w:ascii="Times New Roman" w:hAnsi="Times New Roman" w:cs="Times New Roman"/>
          <w:sz w:val="26"/>
          <w:szCs w:val="26"/>
        </w:rPr>
        <w:t xml:space="preserve">, а также независимые эксперты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– </w:t>
      </w: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представители организаций,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муниципального образования Бейск</w:t>
      </w:r>
      <w:r w:rsidR="007267B9">
        <w:rPr>
          <w:rFonts w:ascii="Times New Roman" w:eastAsia="Calibri" w:hAnsi="Times New Roman" w:cs="Times New Roman"/>
          <w:sz w:val="26"/>
          <w:szCs w:val="26"/>
          <w:lang w:eastAsia="ar-SA"/>
        </w:rPr>
        <w:t>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</w:t>
      </w:r>
      <w:r w:rsidR="00572ACE" w:rsidRPr="008315B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являющиеся специалистами в соответствующих областях и видах профессиональной служебной деятельности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муниципальных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служащих, по вопросам кадров</w:t>
      </w:r>
      <w:r w:rsidR="00572ACE" w:rsidRPr="008315B5">
        <w:rPr>
          <w:rFonts w:ascii="Times New Roman" w:hAnsi="Times New Roman" w:cs="Times New Roman"/>
          <w:sz w:val="26"/>
          <w:szCs w:val="26"/>
        </w:rPr>
        <w:t>ой 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службы. 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Число независимых экспертов должно составлять не менее одной четверти от общего числа членов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6. </w:t>
      </w:r>
      <w:r w:rsidR="00225366" w:rsidRPr="008315B5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7. </w:t>
      </w:r>
      <w:r w:rsidR="00225366" w:rsidRPr="008315B5">
        <w:rPr>
          <w:rFonts w:ascii="Times New Roman" w:hAnsi="Times New Roman" w:cs="Times New Roman"/>
          <w:sz w:val="26"/>
          <w:szCs w:val="26"/>
        </w:rPr>
        <w:t>Руководство деятельностью Комиссии осуществляется председателем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8. </w:t>
      </w:r>
      <w:r w:rsidR="00225366" w:rsidRPr="008315B5">
        <w:rPr>
          <w:rFonts w:ascii="Times New Roman" w:hAnsi="Times New Roman" w:cs="Times New Roman"/>
          <w:sz w:val="26"/>
          <w:szCs w:val="26"/>
        </w:rPr>
        <w:t>В период временного отсутствия председателя Комиссии (отпуск, командировка, временная нетрудоспособность, а также временное отсутствие по иным уважительным причинам) руководство Комиссией осуществляет заместитель председателя Комиссии</w:t>
      </w:r>
    </w:p>
    <w:p w:rsidR="00225366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9.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Обеспечение работы Комиссии осуществляется секретарем Комиссии. Секретарь Комиссии не участвует в оценке кандидатов и не обладает правом голоса при принятии решений Комиссией.</w:t>
      </w:r>
    </w:p>
    <w:p w:rsidR="00D80A9B" w:rsidRPr="008315B5" w:rsidRDefault="00D80A9B" w:rsidP="00B511F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Полномочия комиссии</w:t>
      </w:r>
    </w:p>
    <w:p w:rsidR="00225366" w:rsidRPr="008315B5" w:rsidRDefault="00572ACE" w:rsidP="00B5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4E0FA0" w:rsidRPr="008315B5">
        <w:rPr>
          <w:rFonts w:ascii="Times New Roman" w:hAnsi="Times New Roman" w:cs="Times New Roman"/>
          <w:sz w:val="26"/>
          <w:szCs w:val="26"/>
        </w:rPr>
        <w:t>0</w:t>
      </w:r>
      <w:r w:rsidRPr="008315B5">
        <w:rPr>
          <w:rFonts w:ascii="Times New Roman" w:hAnsi="Times New Roman" w:cs="Times New Roman"/>
          <w:sz w:val="26"/>
          <w:szCs w:val="26"/>
        </w:rPr>
        <w:t xml:space="preserve">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4E0FA0" w:rsidRPr="008315B5">
        <w:rPr>
          <w:rFonts w:ascii="Times New Roman" w:eastAsia="Calibri" w:hAnsi="Times New Roman" w:cs="Times New Roman"/>
          <w:sz w:val="26"/>
          <w:szCs w:val="26"/>
        </w:rPr>
        <w:t>с целью присвоения служащему первого или очередного классного чина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Комиссия: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12.1. </w:t>
      </w:r>
      <w:r w:rsidR="00C86E83" w:rsidRPr="008315B5">
        <w:rPr>
          <w:rFonts w:ascii="Times New Roman" w:hAnsi="Times New Roman" w:cs="Times New Roman"/>
          <w:sz w:val="26"/>
          <w:szCs w:val="26"/>
        </w:rPr>
        <w:t>З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апрашивает у руководителей структурных подразделений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сведения и материалы, необходимые для работы Комиссии, и заслушивает их сообщения на заседаниях Комиссии.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12.2. </w:t>
      </w:r>
      <w:r w:rsidR="00AE417B" w:rsidRPr="008315B5">
        <w:rPr>
          <w:rFonts w:ascii="Times New Roman" w:hAnsi="Times New Roman" w:cs="Times New Roman"/>
          <w:sz w:val="26"/>
          <w:szCs w:val="26"/>
        </w:rPr>
        <w:t>О</w:t>
      </w:r>
      <w:r w:rsidRPr="008315B5">
        <w:rPr>
          <w:rFonts w:ascii="Times New Roman" w:hAnsi="Times New Roman" w:cs="Times New Roman"/>
          <w:sz w:val="26"/>
          <w:szCs w:val="26"/>
        </w:rPr>
        <w:t>рганизует и проводит квалификационный экзамен у муниципальных служащих.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12.3. </w:t>
      </w:r>
      <w:r w:rsidR="00C86E83" w:rsidRPr="008315B5">
        <w:rPr>
          <w:rFonts w:ascii="Times New Roman" w:hAnsi="Times New Roman" w:cs="Times New Roman"/>
          <w:sz w:val="26"/>
          <w:szCs w:val="26"/>
        </w:rPr>
        <w:t>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ценивает </w:t>
      </w:r>
      <w:r w:rsidRPr="008315B5">
        <w:rPr>
          <w:rFonts w:ascii="Times New Roman" w:hAnsi="Times New Roman" w:cs="Times New Roman"/>
          <w:sz w:val="26"/>
          <w:szCs w:val="26"/>
        </w:rPr>
        <w:t xml:space="preserve">результаты сдачи квалификационного экзамена муниципальными служащими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тестирования, а также ответов на вопросы по билетам и индивидуального собеседования.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 </w:t>
      </w:r>
      <w:r w:rsidR="00C86E83" w:rsidRPr="008315B5">
        <w:rPr>
          <w:rFonts w:ascii="Times New Roman" w:hAnsi="Times New Roman" w:cs="Times New Roman"/>
          <w:sz w:val="26"/>
          <w:szCs w:val="26"/>
        </w:rPr>
        <w:t>П</w:t>
      </w:r>
      <w:r w:rsidRPr="008315B5">
        <w:rPr>
          <w:rFonts w:ascii="Times New Roman" w:hAnsi="Times New Roman" w:cs="Times New Roman"/>
          <w:sz w:val="26"/>
          <w:szCs w:val="26"/>
        </w:rPr>
        <w:t>ринимает решение: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12.4.1 </w:t>
      </w:r>
      <w:r w:rsidR="003139D9" w:rsidRPr="008315B5">
        <w:rPr>
          <w:rFonts w:ascii="Times New Roman" w:hAnsi="Times New Roman" w:cs="Times New Roman"/>
          <w:sz w:val="26"/>
          <w:szCs w:val="26"/>
        </w:rPr>
        <w:t xml:space="preserve">признать, что </w:t>
      </w:r>
      <w:r w:rsidRPr="008315B5">
        <w:rPr>
          <w:rFonts w:ascii="Times New Roman" w:hAnsi="Times New Roman" w:cs="Times New Roman"/>
          <w:sz w:val="26"/>
          <w:szCs w:val="26"/>
        </w:rPr>
        <w:t xml:space="preserve">муниципальный служащий сдал квалификационный экзамен и </w:t>
      </w:r>
      <w:r w:rsidR="003139D9" w:rsidRPr="008315B5">
        <w:rPr>
          <w:rFonts w:ascii="Times New Roman" w:hAnsi="Times New Roman" w:cs="Times New Roman"/>
          <w:sz w:val="26"/>
          <w:szCs w:val="26"/>
        </w:rPr>
        <w:t>рекомендовать его для присвоения классного чина</w:t>
      </w:r>
      <w:r w:rsidR="00C86E83" w:rsidRPr="008315B5">
        <w:rPr>
          <w:rFonts w:ascii="Times New Roman" w:hAnsi="Times New Roman" w:cs="Times New Roman"/>
          <w:sz w:val="26"/>
          <w:szCs w:val="26"/>
        </w:rPr>
        <w:t>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12.4.2. признать, что муниципальный служащий не сдал квалификационный экзамен и не рекомендовать его для присвоения классного чина.</w:t>
      </w:r>
    </w:p>
    <w:p w:rsidR="00C86E83" w:rsidRPr="008315B5" w:rsidRDefault="00C86E83" w:rsidP="00C8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Организация деятельности и порядок работы Комиссии</w:t>
      </w:r>
    </w:p>
    <w:p w:rsidR="00C86E83" w:rsidRPr="008315B5" w:rsidRDefault="00C86E83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13.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в сроки, согласованные с председателем Комиссии, а в случае его отсутствия заместителем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14.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в отсутствие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15.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Результаты голосования Комиссии оформляются </w:t>
      </w:r>
      <w:r w:rsidRPr="008315B5">
        <w:rPr>
          <w:rFonts w:ascii="Times New Roman" w:hAnsi="Times New Roman" w:cs="Times New Roman"/>
          <w:sz w:val="26"/>
          <w:szCs w:val="26"/>
        </w:rPr>
        <w:t>протоколом заседания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Комиссии по итогам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проведения квалификационного экзамена у муниципальных </w:t>
      </w:r>
      <w:r w:rsidRPr="008315B5">
        <w:rPr>
          <w:rFonts w:ascii="Times New Roman" w:hAnsi="Times New Roman" w:cs="Times New Roman"/>
          <w:sz w:val="26"/>
          <w:szCs w:val="26"/>
        </w:rPr>
        <w:lastRenderedPageBreak/>
        <w:t>служащих</w:t>
      </w:r>
      <w:r w:rsidR="00225366" w:rsidRPr="008315B5">
        <w:rPr>
          <w:rFonts w:ascii="Times New Roman" w:hAnsi="Times New Roman" w:cs="Times New Roman"/>
          <w:sz w:val="26"/>
          <w:szCs w:val="26"/>
        </w:rPr>
        <w:t>, которые подписываются председателем, заместителем председателя, секретарем и членами комиссии, принявшими участие в заседании.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 </w:t>
      </w:r>
      <w:r w:rsidR="00225366"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16.1.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руководство деятельностью Комиссии, контроль за </w:t>
      </w:r>
      <w:r w:rsidRPr="008315B5">
        <w:rPr>
          <w:rFonts w:ascii="Times New Roman" w:hAnsi="Times New Roman" w:cs="Times New Roman"/>
          <w:sz w:val="26"/>
          <w:szCs w:val="26"/>
        </w:rPr>
        <w:t>сдачей квалификационного экзамена муниципальными служащими, законностью принимаемых Комиссией решений.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16.2.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Запрашивает в подразделени</w:t>
      </w:r>
      <w:r w:rsidRPr="008315B5">
        <w:rPr>
          <w:rFonts w:ascii="Times New Roman" w:hAnsi="Times New Roman" w:cs="Times New Roman"/>
          <w:sz w:val="26"/>
          <w:szCs w:val="26"/>
        </w:rPr>
        <w:t xml:space="preserve">ях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необходимые документы для оценки профессионального уровня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, допущенного к участию в </w:t>
      </w:r>
      <w:r w:rsidRPr="008315B5">
        <w:rPr>
          <w:rFonts w:ascii="Times New Roman" w:hAnsi="Times New Roman" w:cs="Times New Roman"/>
          <w:sz w:val="26"/>
          <w:szCs w:val="26"/>
        </w:rPr>
        <w:t>проведении квалификационного экзамена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 Указанные документы должны представляться в Комиссию в течение 5 дней.</w:t>
      </w:r>
    </w:p>
    <w:p w:rsidR="00225366" w:rsidRPr="008315B5" w:rsidRDefault="00225366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C86E83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Обеспечивает делопроизводство Комиссии.</w:t>
      </w:r>
    </w:p>
    <w:p w:rsidR="006D3A87" w:rsidRPr="008315B5" w:rsidRDefault="00C86E83" w:rsidP="006D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17.2. </w:t>
      </w:r>
      <w:r w:rsidR="006D3A87" w:rsidRPr="008315B5">
        <w:rPr>
          <w:rFonts w:ascii="Times New Roman" w:hAnsi="Times New Roman" w:cs="Times New Roman"/>
          <w:sz w:val="26"/>
          <w:szCs w:val="26"/>
        </w:rPr>
        <w:t>Принимает документы муниципальных служащих, изъявивших желание участвовать в сдаче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17.3. Проводит проверку на предмет наличия (отсутствия) законных оснований, препятствующих сдаче муниципальным служащим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сдаче квалификационного экзамена муниципальным служащим, секретарь доводит соответствующую информацию до сведения членов Комиссии.</w:t>
      </w:r>
    </w:p>
    <w:p w:rsidR="00225366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17.4. </w:t>
      </w:r>
      <w:r w:rsidR="006D3A87" w:rsidRPr="008315B5">
        <w:rPr>
          <w:rFonts w:ascii="Times New Roman" w:hAnsi="Times New Roman" w:cs="Times New Roman"/>
          <w:sz w:val="26"/>
          <w:szCs w:val="26"/>
        </w:rPr>
        <w:t>П</w:t>
      </w:r>
      <w:r w:rsidR="00C86E83" w:rsidRPr="008315B5">
        <w:rPr>
          <w:rFonts w:ascii="Times New Roman" w:hAnsi="Times New Roman" w:cs="Times New Roman"/>
          <w:sz w:val="26"/>
          <w:szCs w:val="26"/>
        </w:rPr>
        <w:t>одготавливает проект решения представителя нанимателя о проведении квалификационного экзамена у муниципальных служащих.</w:t>
      </w:r>
    </w:p>
    <w:p w:rsidR="00D9733D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17.5. Разрабатывает проекты уведомлений муниципальным служащим о допуске к сдаче квалификационного экзамена, об отказе в его сдаче, а также уведомления по результатам проведенного экзамена.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6</w:t>
      </w:r>
      <w:r w:rsidRPr="008315B5">
        <w:rPr>
          <w:rFonts w:ascii="Times New Roman" w:hAnsi="Times New Roman" w:cs="Times New Roman"/>
          <w:sz w:val="26"/>
          <w:szCs w:val="26"/>
        </w:rPr>
        <w:t>. Доводит до сведения муниципальных служащих, изъявивших желание сдать квалификационный экзамен, решение представителя нанимателя о дате сдачи не позднее месяца до дня его проведения.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Осуществляет контроль за направлением в Комиссию непосредственным руководителем муниципального служащего отзыва об уровне знаний, навыков и умений (профессиональном уровне) муниципального служащего и о возможности присвоения ему классного чина, не позднее месяца до даты проведения квалификационного экзамена.</w:t>
      </w:r>
    </w:p>
    <w:p w:rsidR="00D9733D" w:rsidRPr="008315B5" w:rsidRDefault="006D3A87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8</w:t>
      </w:r>
      <w:r w:rsidRPr="008315B5">
        <w:rPr>
          <w:rFonts w:ascii="Times New Roman" w:hAnsi="Times New Roman" w:cs="Times New Roman"/>
          <w:sz w:val="26"/>
          <w:szCs w:val="26"/>
        </w:rPr>
        <w:t xml:space="preserve">. Обеспечивает ознакомление муниципального служащего с отзывом, указанным в </w:t>
      </w:r>
      <w:proofErr w:type="spellStart"/>
      <w:r w:rsidRPr="008315B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315B5">
        <w:rPr>
          <w:rFonts w:ascii="Times New Roman" w:hAnsi="Times New Roman" w:cs="Times New Roman"/>
          <w:sz w:val="26"/>
          <w:szCs w:val="26"/>
        </w:rPr>
        <w:t>. 17.4 настоящего Положения, не менее чем за две недели до проведения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17.9. </w:t>
      </w:r>
      <w:r w:rsidR="00225366" w:rsidRPr="008315B5">
        <w:rPr>
          <w:rFonts w:ascii="Times New Roman" w:hAnsi="Times New Roman" w:cs="Times New Roman"/>
          <w:sz w:val="26"/>
          <w:szCs w:val="26"/>
        </w:rPr>
        <w:t>Формирует проекты тестов</w:t>
      </w:r>
      <w:r w:rsidRPr="008315B5">
        <w:rPr>
          <w:rFonts w:ascii="Times New Roman" w:hAnsi="Times New Roman" w:cs="Times New Roman"/>
          <w:sz w:val="26"/>
          <w:szCs w:val="26"/>
        </w:rPr>
        <w:t>, билетов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по направлениям служебной деятельности </w:t>
      </w:r>
      <w:r w:rsidR="00225366" w:rsidRPr="008315B5">
        <w:rPr>
          <w:rFonts w:ascii="Times New Roman" w:hAnsi="Times New Roman" w:cs="Times New Roman"/>
          <w:sz w:val="26"/>
          <w:szCs w:val="26"/>
        </w:rPr>
        <w:t>и представляет их на утверждение председателю Комиссии.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17.10.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Оформляет решение (протокол) 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сдачи квалификационного экзамена муниципальным служащим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17.11. 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</w:t>
      </w:r>
      <w:r w:rsidR="008E67D9" w:rsidRPr="008315B5">
        <w:rPr>
          <w:rFonts w:ascii="Times New Roman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квалификационного экзамена</w:t>
      </w:r>
      <w:r w:rsidR="008E67D9" w:rsidRPr="008315B5">
        <w:rPr>
          <w:rFonts w:ascii="Times New Roman" w:hAnsi="Times New Roman" w:cs="Times New Roman"/>
          <w:sz w:val="26"/>
          <w:szCs w:val="26"/>
        </w:rPr>
        <w:t>.</w:t>
      </w:r>
      <w:r w:rsidRPr="00831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7D9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Вносит предложения по рассмотрению вопросов на заседании Комиссии.</w:t>
      </w:r>
    </w:p>
    <w:p w:rsidR="0054473D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17.13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. Протоколы и иные документы, образующиеся в деятельности Комиссии, хранятся в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кадровом подразделении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в течение срока, установленного д</w:t>
      </w:r>
      <w:r w:rsidRPr="008315B5">
        <w:rPr>
          <w:rFonts w:ascii="Times New Roman" w:hAnsi="Times New Roman" w:cs="Times New Roman"/>
          <w:sz w:val="26"/>
          <w:szCs w:val="26"/>
        </w:rPr>
        <w:t>ля такого вида документов.</w:t>
      </w:r>
    </w:p>
    <w:p w:rsidR="00391552" w:rsidRPr="008315B5" w:rsidRDefault="00391552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4D1" w:rsidRDefault="005D24D1" w:rsidP="005D2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551F" w:rsidRDefault="008D551F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51F" w:rsidRDefault="008D551F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11F3" w:rsidRDefault="00B511F3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11F3" w:rsidRDefault="00B511F3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511F3" w:rsidRDefault="00B511F3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5366" w:rsidRPr="008315B5" w:rsidRDefault="00B511F3" w:rsidP="005D24D1">
      <w:pPr>
        <w:spacing w:after="0" w:line="240" w:lineRule="auto"/>
        <w:ind w:left="4395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к постановлению</w:t>
      </w:r>
    </w:p>
    <w:p w:rsidR="00225366" w:rsidRPr="008315B5" w:rsidRDefault="007267B9" w:rsidP="0022536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225366" w:rsidRPr="007267B9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 w:rsidR="005D24D1">
        <w:rPr>
          <w:rFonts w:ascii="Times New Roman" w:eastAsia="Calibri" w:hAnsi="Times New Roman" w:cs="Times New Roman"/>
          <w:sz w:val="26"/>
          <w:szCs w:val="26"/>
        </w:rPr>
        <w:t xml:space="preserve"> Новоенисейского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Бейского района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>от</w:t>
      </w:r>
      <w:r w:rsidR="008D551F">
        <w:rPr>
          <w:rFonts w:ascii="Times New Roman" w:eastAsia="Calibri" w:hAnsi="Times New Roman" w:cs="Times New Roman"/>
          <w:sz w:val="26"/>
          <w:szCs w:val="26"/>
        </w:rPr>
        <w:t xml:space="preserve"> 01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25CA">
        <w:rPr>
          <w:rFonts w:ascii="Times New Roman" w:eastAsia="Calibri" w:hAnsi="Times New Roman" w:cs="Times New Roman"/>
          <w:sz w:val="26"/>
          <w:szCs w:val="26"/>
        </w:rPr>
        <w:t>июня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2022 г.</w:t>
      </w:r>
      <w:r w:rsidR="008D55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8D551F">
        <w:rPr>
          <w:rFonts w:ascii="Times New Roman" w:eastAsia="Calibri" w:hAnsi="Times New Roman" w:cs="Times New Roman"/>
          <w:sz w:val="26"/>
          <w:szCs w:val="26"/>
        </w:rPr>
        <w:t>31</w:t>
      </w:r>
    </w:p>
    <w:p w:rsidR="00225366" w:rsidRPr="008315B5" w:rsidRDefault="00225366" w:rsidP="008E67D9">
      <w:pPr>
        <w:spacing w:after="0" w:line="222" w:lineRule="auto"/>
        <w:ind w:left="413" w:right="408" w:firstLine="37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5366" w:rsidRPr="008315B5" w:rsidRDefault="008E67D9" w:rsidP="008E67D9">
      <w:pPr>
        <w:spacing w:after="0" w:line="222" w:lineRule="auto"/>
        <w:ind w:left="413" w:right="408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Состав аттестационной комиссии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</w:t>
      </w:r>
      <w:r w:rsidR="005D24D1">
        <w:rPr>
          <w:rFonts w:ascii="Times New Roman" w:eastAsia="Calibri" w:hAnsi="Times New Roman" w:cs="Times New Roman"/>
          <w:sz w:val="26"/>
          <w:szCs w:val="26"/>
          <w:lang w:eastAsia="ar-SA"/>
        </w:rPr>
        <w:t>ального образования Новоенисейский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сельсовет Бейского района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ab/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5D24D1">
        <w:rPr>
          <w:rFonts w:ascii="Times New Roman" w:hAnsi="Times New Roman" w:cs="Times New Roman"/>
          <w:sz w:val="26"/>
          <w:szCs w:val="26"/>
        </w:rPr>
        <w:t xml:space="preserve"> Глава Новоенисейского</w:t>
      </w:r>
      <w:r w:rsidR="007267B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отдела кадров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7267B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Члены комиссии:</w:t>
      </w:r>
      <w:r w:rsidR="00FC25CA">
        <w:rPr>
          <w:rFonts w:ascii="Times New Roman" w:hAnsi="Times New Roman" w:cs="Times New Roman"/>
          <w:sz w:val="26"/>
          <w:szCs w:val="26"/>
        </w:rPr>
        <w:t xml:space="preserve"> Директор МБУК «Новоенисейская клубная система»</w:t>
      </w:r>
      <w:r w:rsidR="007267B9">
        <w:rPr>
          <w:rFonts w:ascii="Times New Roman" w:hAnsi="Times New Roman" w:cs="Times New Roman"/>
          <w:sz w:val="26"/>
          <w:szCs w:val="26"/>
        </w:rPr>
        <w:t>, депутат</w:t>
      </w:r>
      <w:r w:rsidR="00FC25CA">
        <w:rPr>
          <w:rFonts w:ascii="Times New Roman" w:hAnsi="Times New Roman" w:cs="Times New Roman"/>
          <w:sz w:val="26"/>
          <w:szCs w:val="26"/>
        </w:rPr>
        <w:t>ы Совета депутатов Новоенисейского</w:t>
      </w:r>
      <w:r w:rsidR="007267B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Независимые эксперты: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Специалисты администрации Бейского района</w:t>
      </w:r>
    </w:p>
    <w:p w:rsidR="00225366" w:rsidRPr="008315B5" w:rsidRDefault="00225366" w:rsidP="008E67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sectPr w:rsidR="00225366" w:rsidRPr="008315B5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A8"/>
    <w:rsid w:val="001475B5"/>
    <w:rsid w:val="00225366"/>
    <w:rsid w:val="002466F7"/>
    <w:rsid w:val="003139D9"/>
    <w:rsid w:val="003334A2"/>
    <w:rsid w:val="00391552"/>
    <w:rsid w:val="003C2D92"/>
    <w:rsid w:val="00487FCD"/>
    <w:rsid w:val="004A24A8"/>
    <w:rsid w:val="004C47E0"/>
    <w:rsid w:val="004E0FA0"/>
    <w:rsid w:val="0054473D"/>
    <w:rsid w:val="00572ACE"/>
    <w:rsid w:val="005A44D2"/>
    <w:rsid w:val="005D24D1"/>
    <w:rsid w:val="00634C9E"/>
    <w:rsid w:val="006D3A87"/>
    <w:rsid w:val="007267B9"/>
    <w:rsid w:val="00747CAC"/>
    <w:rsid w:val="008315B5"/>
    <w:rsid w:val="0085496E"/>
    <w:rsid w:val="008D551F"/>
    <w:rsid w:val="008E67D9"/>
    <w:rsid w:val="009768D9"/>
    <w:rsid w:val="00A0165C"/>
    <w:rsid w:val="00A35E2F"/>
    <w:rsid w:val="00A84A1D"/>
    <w:rsid w:val="00AA2AB9"/>
    <w:rsid w:val="00AE417B"/>
    <w:rsid w:val="00AF3C61"/>
    <w:rsid w:val="00B511F3"/>
    <w:rsid w:val="00C86E83"/>
    <w:rsid w:val="00D055E2"/>
    <w:rsid w:val="00D80A9B"/>
    <w:rsid w:val="00D9733D"/>
    <w:rsid w:val="00DA3FF3"/>
    <w:rsid w:val="00E334F4"/>
    <w:rsid w:val="00E61AAC"/>
    <w:rsid w:val="00F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8A948-D8CE-464E-9D94-6EB963A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C0B9-D23A-4BE3-BCD8-37AD2731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Пользователь</cp:lastModifiedBy>
  <cp:revision>2</cp:revision>
  <cp:lastPrinted>2022-06-06T02:53:00Z</cp:lastPrinted>
  <dcterms:created xsi:type="dcterms:W3CDTF">2022-06-17T04:26:00Z</dcterms:created>
  <dcterms:modified xsi:type="dcterms:W3CDTF">2022-06-17T04:26:00Z</dcterms:modified>
</cp:coreProperties>
</file>