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D8" w:rsidRPr="00597791" w:rsidRDefault="008163D8" w:rsidP="008163D8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8163D8" w:rsidRPr="009E6CA4" w:rsidRDefault="008163D8" w:rsidP="008163D8">
      <w:pPr>
        <w:shd w:val="clear" w:color="auto" w:fill="FFFFFF"/>
        <w:ind w:left="14"/>
        <w:jc w:val="center"/>
        <w:rPr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8163D8" w:rsidRDefault="008163D8" w:rsidP="008163D8">
      <w:pPr>
        <w:shd w:val="clear" w:color="auto" w:fill="FFFFFF"/>
        <w:jc w:val="center"/>
        <w:rPr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Бейск</w:t>
      </w:r>
      <w:r>
        <w:rPr>
          <w:color w:val="000000"/>
          <w:sz w:val="26"/>
          <w:szCs w:val="26"/>
        </w:rPr>
        <w:t>ий</w:t>
      </w:r>
      <w:r w:rsidRPr="009E6CA4">
        <w:rPr>
          <w:color w:val="000000"/>
          <w:sz w:val="26"/>
          <w:szCs w:val="26"/>
        </w:rPr>
        <w:t xml:space="preserve"> район</w:t>
      </w:r>
    </w:p>
    <w:p w:rsidR="008163D8" w:rsidRDefault="008163D8" w:rsidP="008163D8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6CA4">
        <w:rPr>
          <w:color w:val="000000"/>
          <w:sz w:val="26"/>
          <w:szCs w:val="26"/>
        </w:rPr>
        <w:t>Администрация</w:t>
      </w:r>
      <w:r>
        <w:rPr>
          <w:rFonts w:ascii="Times New Roman" w:hAnsi="Times New Roman"/>
          <w:color w:val="000000"/>
          <w:sz w:val="26"/>
          <w:szCs w:val="26"/>
        </w:rPr>
        <w:t xml:space="preserve"> Сабинского сельсовета</w:t>
      </w:r>
    </w:p>
    <w:p w:rsidR="008163D8" w:rsidRDefault="008163D8" w:rsidP="008163D8">
      <w:pPr>
        <w:jc w:val="center"/>
        <w:rPr>
          <w:b/>
          <w:sz w:val="26"/>
          <w:szCs w:val="26"/>
        </w:rPr>
      </w:pPr>
    </w:p>
    <w:p w:rsidR="008163D8" w:rsidRDefault="008163D8" w:rsidP="008163D8">
      <w:pPr>
        <w:jc w:val="center"/>
        <w:rPr>
          <w:b/>
          <w:sz w:val="26"/>
          <w:szCs w:val="26"/>
        </w:rPr>
      </w:pPr>
    </w:p>
    <w:p w:rsidR="008163D8" w:rsidRPr="009E6CA4" w:rsidRDefault="008163D8" w:rsidP="008163D8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8163D8" w:rsidRPr="009E6CA4" w:rsidRDefault="008163D8" w:rsidP="008163D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163D8" w:rsidRPr="00197579" w:rsidRDefault="008163D8" w:rsidP="008163D8">
      <w:pPr>
        <w:jc w:val="both"/>
        <w:rPr>
          <w:rFonts w:ascii="Times New Roman" w:hAnsi="Times New Roman"/>
          <w:sz w:val="26"/>
          <w:szCs w:val="26"/>
        </w:rPr>
      </w:pPr>
      <w:r w:rsidRPr="009E5F7F">
        <w:rPr>
          <w:sz w:val="26"/>
          <w:szCs w:val="26"/>
        </w:rPr>
        <w:t>от</w:t>
      </w:r>
      <w:r w:rsidRPr="009E5F7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14 декабря</w:t>
      </w:r>
      <w:r w:rsidRPr="009E5F7F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8</w:t>
      </w:r>
      <w:r w:rsidRPr="009E5F7F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</w:t>
      </w:r>
      <w:r w:rsidRPr="009E6CA4">
        <w:rPr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с. Сабинка</w:t>
      </w:r>
      <w:r w:rsidRPr="009E6CA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№ 103</w:t>
      </w:r>
    </w:p>
    <w:p w:rsidR="008163D8" w:rsidRPr="009E6CA4" w:rsidRDefault="008163D8" w:rsidP="008163D8">
      <w:pPr>
        <w:ind w:firstLine="709"/>
        <w:rPr>
          <w:sz w:val="26"/>
          <w:szCs w:val="26"/>
        </w:rPr>
      </w:pPr>
    </w:p>
    <w:p w:rsidR="008163D8" w:rsidRPr="009E6CA4" w:rsidRDefault="008163D8" w:rsidP="008163D8">
      <w:pPr>
        <w:suppressAutoHyphens w:val="0"/>
        <w:ind w:right="3967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</w:t>
      </w:r>
      <w:r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подведении итогов конкурса по</w:t>
      </w: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отбору некоммерческой организации, не являющейся автономным и бюджетным учреждением, в целях возмещения затрат в связи с проведением мероприятий, направленных на  улучшение противопожарной безопасности</w:t>
      </w:r>
    </w:p>
    <w:p w:rsidR="008163D8" w:rsidRPr="009E6CA4" w:rsidRDefault="008163D8" w:rsidP="008163D8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8163D8" w:rsidRPr="006915E2" w:rsidRDefault="008163D8" w:rsidP="008163D8">
      <w:pPr>
        <w:suppressAutoHyphens w:val="0"/>
        <w:ind w:firstLine="709"/>
        <w:jc w:val="both"/>
        <w:rPr>
          <w:b/>
          <w:bCs/>
          <w:spacing w:val="-12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>На основании п</w:t>
      </w:r>
      <w:r w:rsidR="004C1969">
        <w:rPr>
          <w:rFonts w:ascii="Times New Roman" w:hAnsi="Times New Roman" w:cs="Arial"/>
          <w:kern w:val="0"/>
          <w:sz w:val="26"/>
          <w:szCs w:val="26"/>
          <w:lang w:eastAsia="ru-RU"/>
        </w:rPr>
        <w:t>остановлений администрации от 17.01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.201</w:t>
      </w:r>
      <w:r w:rsidR="004C1969">
        <w:rPr>
          <w:rFonts w:ascii="Times New Roman" w:hAnsi="Times New Roman" w:cs="Arial"/>
          <w:kern w:val="0"/>
          <w:sz w:val="26"/>
          <w:szCs w:val="26"/>
          <w:lang w:eastAsia="ru-RU"/>
        </w:rPr>
        <w:t>8г. № 7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 «Об утверждении муниципальной целевой программы </w:t>
      </w:r>
      <w:r w:rsidRPr="003257F8">
        <w:rPr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образован</w:t>
      </w:r>
      <w:r>
        <w:rPr>
          <w:sz w:val="26"/>
          <w:szCs w:val="26"/>
        </w:rPr>
        <w:t>ия Сабинский</w:t>
      </w:r>
      <w:r w:rsidR="004C1969">
        <w:rPr>
          <w:rFonts w:ascii="Times New Roman" w:hAnsi="Times New Roman"/>
          <w:sz w:val="26"/>
          <w:szCs w:val="26"/>
        </w:rPr>
        <w:t xml:space="preserve"> сельсовет на 2018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3257F8">
        <w:rPr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от 20.03.</w:t>
      </w:r>
      <w:r w:rsidRPr="009E5F7F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9E5F7F">
        <w:rPr>
          <w:rFonts w:ascii="Times New Roman" w:hAnsi="Times New Roman"/>
          <w:sz w:val="26"/>
          <w:szCs w:val="26"/>
        </w:rPr>
        <w:t xml:space="preserve">г № </w:t>
      </w:r>
      <w:r>
        <w:rPr>
          <w:rFonts w:ascii="Times New Roman" w:hAnsi="Times New Roman"/>
          <w:sz w:val="26"/>
          <w:szCs w:val="26"/>
        </w:rPr>
        <w:t xml:space="preserve">62  «Об утверждении </w:t>
      </w:r>
      <w:r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Положени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порядке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предоставления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субсидий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некоммерческим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организациям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не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являющимся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автономными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бюджетными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учреждениями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целях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возмещения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затрат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в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связи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проведением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мероприятий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направленных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605CCE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на</w:t>
      </w:r>
      <w:r w:rsidRPr="00605CCE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улучшение противопожарной безопасности», </w:t>
      </w:r>
      <w:r w:rsidR="004C1969">
        <w:rPr>
          <w:rFonts w:ascii="Times New Roman" w:hAnsi="Times New Roman" w:cs="Arial"/>
          <w:kern w:val="0"/>
          <w:sz w:val="26"/>
          <w:szCs w:val="26"/>
          <w:lang w:eastAsia="ru-RU"/>
        </w:rPr>
        <w:t>распоряжения администрации от 02</w:t>
      </w:r>
      <w:r w:rsidRPr="009E5F7F">
        <w:rPr>
          <w:rFonts w:ascii="Times New Roman" w:hAnsi="Times New Roman" w:cs="Arial"/>
          <w:kern w:val="0"/>
          <w:sz w:val="26"/>
          <w:szCs w:val="26"/>
          <w:lang w:eastAsia="ru-RU"/>
        </w:rPr>
        <w:t>.0</w:t>
      </w:r>
      <w:r w:rsidR="004C1969">
        <w:rPr>
          <w:rFonts w:ascii="Times New Roman" w:hAnsi="Times New Roman" w:cs="Arial"/>
          <w:kern w:val="0"/>
          <w:sz w:val="26"/>
          <w:szCs w:val="26"/>
          <w:lang w:eastAsia="ru-RU"/>
        </w:rPr>
        <w:t>2</w:t>
      </w:r>
      <w:r w:rsidRPr="009E5F7F">
        <w:rPr>
          <w:rFonts w:ascii="Times New Roman" w:hAnsi="Times New Roman" w:cs="Arial"/>
          <w:kern w:val="0"/>
          <w:sz w:val="26"/>
          <w:szCs w:val="26"/>
          <w:lang w:eastAsia="ru-RU"/>
        </w:rPr>
        <w:t>.201</w:t>
      </w:r>
      <w:r w:rsidR="004C1969">
        <w:rPr>
          <w:rFonts w:ascii="Times New Roman" w:hAnsi="Times New Roman" w:cs="Arial"/>
          <w:kern w:val="0"/>
          <w:sz w:val="26"/>
          <w:szCs w:val="26"/>
          <w:lang w:eastAsia="ru-RU"/>
        </w:rPr>
        <w:t>8</w:t>
      </w:r>
      <w:r w:rsidRPr="009E5F7F">
        <w:rPr>
          <w:rFonts w:ascii="Times New Roman" w:hAnsi="Times New Roman" w:cs="Arial"/>
          <w:kern w:val="0"/>
          <w:sz w:val="26"/>
          <w:szCs w:val="26"/>
          <w:lang w:eastAsia="ru-RU"/>
        </w:rPr>
        <w:t>г №</w:t>
      </w:r>
      <w:r w:rsidR="004C196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8</w:t>
      </w:r>
      <w:r w:rsidRPr="009E5F7F">
        <w:rPr>
          <w:rFonts w:ascii="Times New Roman" w:hAnsi="Times New Roman" w:cs="Arial"/>
          <w:kern w:val="0"/>
          <w:sz w:val="26"/>
          <w:szCs w:val="26"/>
          <w:lang w:eastAsia="ru-RU"/>
        </w:rPr>
        <w:t>-р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«О проведении конкурса по определению некоммерческой организации и выделению субсидий на проведение мероприятий, направленных на улучшение противопожарной  безопасности», протокола </w:t>
      </w:r>
      <w:r w:rsidRPr="00984889">
        <w:rPr>
          <w:sz w:val="26"/>
          <w:szCs w:val="26"/>
        </w:rPr>
        <w:t xml:space="preserve">заседания комиссии  по определению некоммерческой организации и выделению субсидии на проведение мероприятий, направленных на предупреждение </w:t>
      </w:r>
      <w:r>
        <w:rPr>
          <w:rFonts w:ascii="Times New Roman" w:hAnsi="Times New Roman"/>
          <w:sz w:val="26"/>
          <w:szCs w:val="26"/>
        </w:rPr>
        <w:t xml:space="preserve"> первичных мер по пожарной безопасности  от  30</w:t>
      </w:r>
      <w:r w:rsidRPr="000D47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0D47AA">
        <w:rPr>
          <w:rFonts w:ascii="Times New Roman" w:hAnsi="Times New Roman"/>
          <w:sz w:val="26"/>
          <w:szCs w:val="26"/>
        </w:rPr>
        <w:t>.201</w:t>
      </w:r>
      <w:r w:rsidR="004C196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7AA">
        <w:rPr>
          <w:rFonts w:ascii="Times New Roman" w:hAnsi="Times New Roman"/>
          <w:sz w:val="26"/>
          <w:szCs w:val="26"/>
        </w:rPr>
        <w:t>г</w:t>
      </w:r>
    </w:p>
    <w:p w:rsidR="008163D8" w:rsidRDefault="008163D8" w:rsidP="008163D8">
      <w:pPr>
        <w:shd w:val="clear" w:color="auto" w:fill="FFFFFF"/>
        <w:rPr>
          <w:rFonts w:ascii="Times New Roman" w:hAnsi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                                                                </w:t>
      </w:r>
    </w:p>
    <w:p w:rsidR="008163D8" w:rsidRDefault="008163D8" w:rsidP="008163D8">
      <w:pPr>
        <w:shd w:val="clear" w:color="auto" w:fill="FFFFFF"/>
        <w:jc w:val="center"/>
        <w:rPr>
          <w:bCs/>
          <w:spacing w:val="-12"/>
          <w:sz w:val="26"/>
          <w:szCs w:val="26"/>
        </w:rPr>
      </w:pPr>
      <w:r w:rsidRPr="006915E2">
        <w:rPr>
          <w:bCs/>
          <w:spacing w:val="-12"/>
          <w:sz w:val="26"/>
          <w:szCs w:val="26"/>
        </w:rPr>
        <w:t>ПОСТАНОВЛЯЮ:</w:t>
      </w:r>
    </w:p>
    <w:p w:rsidR="008163D8" w:rsidRDefault="008163D8" w:rsidP="008163D8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8163D8" w:rsidRPr="000D534F" w:rsidRDefault="008163D8" w:rsidP="008163D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1.Специалисту 1 категории администрации (Литвинская Ю.А.) заключить соглашение с общественной организацией  «Добровольная пожарная охрана» Бейского района Республики Хакасия </w:t>
      </w:r>
      <w:r w:rsidRPr="0050381B">
        <w:rPr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12"/>
          <w:sz w:val="26"/>
          <w:szCs w:val="26"/>
        </w:rPr>
        <w:t xml:space="preserve">по </w:t>
      </w:r>
      <w:r w:rsidRPr="00E839BB">
        <w:rPr>
          <w:sz w:val="26"/>
          <w:szCs w:val="26"/>
        </w:rPr>
        <w:t xml:space="preserve"> 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E839BB">
        <w:rPr>
          <w:sz w:val="26"/>
          <w:szCs w:val="26"/>
        </w:rPr>
        <w:t xml:space="preserve">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</w:t>
      </w:r>
      <w:r>
        <w:rPr>
          <w:rFonts w:ascii="Times New Roman" w:hAnsi="Times New Roman"/>
          <w:sz w:val="26"/>
          <w:szCs w:val="26"/>
        </w:rPr>
        <w:t>улучшение противопожарной  безопасности.</w:t>
      </w:r>
    </w:p>
    <w:p w:rsidR="008163D8" w:rsidRDefault="008163D8" w:rsidP="008163D8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Централизованной бухгалтерии администрации (Зленко Н.А.) перечислить на счет</w:t>
      </w:r>
      <w:r w:rsidRPr="000D53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общественной организации « Добровольная пожарная охрана» Бейского района Республики Хакасия  денежную сумму в размере 250 000 рублей  (Двести пятьдесят тысяч) рублей по программе </w:t>
      </w:r>
      <w:r w:rsidRPr="003257F8">
        <w:rPr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</w:t>
      </w:r>
      <w:r>
        <w:rPr>
          <w:sz w:val="26"/>
          <w:szCs w:val="26"/>
        </w:rPr>
        <w:t>ния Сабинский</w:t>
      </w:r>
      <w:r w:rsidR="004C1969">
        <w:rPr>
          <w:rFonts w:ascii="Times New Roman" w:hAnsi="Times New Roman"/>
          <w:sz w:val="26"/>
          <w:szCs w:val="26"/>
        </w:rPr>
        <w:t xml:space="preserve"> сельсовет на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57F8">
        <w:rPr>
          <w:sz w:val="26"/>
          <w:szCs w:val="26"/>
        </w:rPr>
        <w:t>г.»</w:t>
      </w:r>
      <w:r>
        <w:rPr>
          <w:rFonts w:ascii="Times New Roman" w:hAnsi="Times New Roman"/>
          <w:sz w:val="26"/>
          <w:szCs w:val="26"/>
        </w:rPr>
        <w:t>.</w:t>
      </w:r>
    </w:p>
    <w:p w:rsidR="008163D8" w:rsidRDefault="008163D8" w:rsidP="008163D8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163D8" w:rsidRPr="00A71DE5" w:rsidRDefault="008163D8" w:rsidP="008163D8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3D8" w:rsidRDefault="008163D8" w:rsidP="008163D8">
      <w:pPr>
        <w:rPr>
          <w:sz w:val="26"/>
          <w:szCs w:val="26"/>
        </w:rPr>
      </w:pPr>
    </w:p>
    <w:p w:rsidR="008163D8" w:rsidRPr="00D6374F" w:rsidRDefault="008163D8" w:rsidP="008163D8">
      <w:pPr>
        <w:rPr>
          <w:rFonts w:ascii="Times New Roman" w:hAnsi="Times New Roman"/>
          <w:sz w:val="26"/>
          <w:szCs w:val="26"/>
        </w:rPr>
      </w:pPr>
      <w:r w:rsidRPr="009E6CA4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Сабинского сельсовета</w:t>
      </w:r>
      <w:r w:rsidRPr="009E6CA4">
        <w:rPr>
          <w:sz w:val="26"/>
          <w:szCs w:val="26"/>
        </w:rPr>
        <w:tab/>
      </w:r>
      <w:r w:rsidRPr="009E6CA4">
        <w:rPr>
          <w:sz w:val="26"/>
          <w:szCs w:val="26"/>
        </w:rPr>
        <w:tab/>
      </w:r>
      <w:r w:rsidRPr="009E6CA4">
        <w:rPr>
          <w:sz w:val="26"/>
          <w:szCs w:val="26"/>
        </w:rPr>
        <w:tab/>
      </w:r>
      <w:r w:rsidRPr="009E6CA4">
        <w:rPr>
          <w:rFonts w:ascii="Times New Roman" w:hAnsi="Times New Roman"/>
          <w:sz w:val="26"/>
          <w:szCs w:val="26"/>
        </w:rPr>
        <w:tab/>
      </w:r>
      <w:r w:rsidRPr="009E6CA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С.Н.Бугаева</w:t>
      </w:r>
    </w:p>
    <w:p w:rsidR="00D01023" w:rsidRDefault="00D01023"/>
    <w:sectPr w:rsidR="00D01023" w:rsidSect="00B90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D8"/>
    <w:rsid w:val="000635F3"/>
    <w:rsid w:val="001606C9"/>
    <w:rsid w:val="003F6541"/>
    <w:rsid w:val="00416325"/>
    <w:rsid w:val="004C1969"/>
    <w:rsid w:val="008163D8"/>
    <w:rsid w:val="00AD3A4A"/>
    <w:rsid w:val="00D01023"/>
    <w:rsid w:val="00D373B3"/>
    <w:rsid w:val="00D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3AA65-6CAA-473B-BF3E-9947B18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D8"/>
    <w:pPr>
      <w:suppressAutoHyphens/>
      <w:spacing w:after="0" w:line="240" w:lineRule="auto"/>
    </w:pPr>
    <w:rPr>
      <w:rFonts w:ascii="TimesDL" w:eastAsia="Times New Roman" w:hAnsi="TimesDL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816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163D8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163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2020-08-12T09:16:00Z</dcterms:created>
  <dcterms:modified xsi:type="dcterms:W3CDTF">2020-08-12T09:16:00Z</dcterms:modified>
</cp:coreProperties>
</file>