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78" w:rsidRPr="00524BA2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outlineLvl w:val="0"/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</w:pPr>
      <w:bookmarkStart w:id="0" w:name="_GoBack"/>
      <w:bookmarkEnd w:id="0"/>
      <w:r w:rsidRPr="00524BA2"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  <w:t>Российская Федерация</w:t>
      </w:r>
    </w:p>
    <w:p w:rsidR="006B5978" w:rsidRPr="00524BA2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</w:pPr>
      <w:r w:rsidRPr="00524BA2">
        <w:rPr>
          <w:rFonts w:eastAsia="Times New Roman"/>
          <w:bCs/>
          <w:color w:val="000000"/>
          <w:spacing w:val="-1"/>
          <w:sz w:val="24"/>
          <w:szCs w:val="24"/>
          <w:lang w:eastAsia="ru-RU"/>
        </w:rPr>
        <w:t>Республика Хакасия</w:t>
      </w:r>
    </w:p>
    <w:p w:rsidR="006B5978" w:rsidRPr="00524BA2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2"/>
          <w:sz w:val="24"/>
          <w:szCs w:val="24"/>
          <w:lang w:eastAsia="ru-RU"/>
        </w:rPr>
      </w:pPr>
      <w:r w:rsidRPr="00524BA2">
        <w:rPr>
          <w:rFonts w:eastAsia="Times New Roman"/>
          <w:bCs/>
          <w:color w:val="000000"/>
          <w:spacing w:val="-2"/>
          <w:sz w:val="24"/>
          <w:szCs w:val="24"/>
          <w:lang w:eastAsia="ru-RU"/>
        </w:rPr>
        <w:t>Совет депутатов Сабинского сельсовет</w:t>
      </w:r>
      <w:r w:rsidRPr="00524BA2">
        <w:rPr>
          <w:rFonts w:eastAsia="Times New Roman"/>
          <w:bCs/>
          <w:color w:val="000000"/>
          <w:spacing w:val="-2"/>
          <w:sz w:val="24"/>
          <w:szCs w:val="24"/>
          <w:lang w:eastAsia="ru-RU"/>
        </w:rPr>
        <w:br/>
        <w:t>Республики Хакасия</w:t>
      </w:r>
    </w:p>
    <w:p w:rsidR="006B5978" w:rsidRPr="00524BA2" w:rsidRDefault="006B5978" w:rsidP="006B5978">
      <w:pPr>
        <w:shd w:val="clear" w:color="auto" w:fill="FFFFFF"/>
        <w:tabs>
          <w:tab w:val="left" w:pos="9598"/>
        </w:tabs>
        <w:spacing w:before="10" w:after="0" w:line="288" w:lineRule="exact"/>
        <w:ind w:right="-2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AA6900" w:rsidRPr="00524BA2" w:rsidRDefault="006B5978" w:rsidP="006B5978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24BA2">
        <w:rPr>
          <w:rFonts w:eastAsia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A6900" w:rsidRPr="00524BA2" w:rsidRDefault="00AA6900" w:rsidP="00AA690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AA6900" w:rsidRPr="00524BA2" w:rsidRDefault="006378AF" w:rsidP="00DF392B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«05</w:t>
      </w:r>
      <w:r w:rsidR="00DF392B" w:rsidRPr="00524BA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B06820" w:rsidRPr="00524BA2">
        <w:rPr>
          <w:sz w:val="24"/>
          <w:szCs w:val="24"/>
        </w:rPr>
        <w:t xml:space="preserve"> </w:t>
      </w:r>
      <w:r w:rsidR="00DF392B" w:rsidRPr="00524BA2">
        <w:rPr>
          <w:sz w:val="24"/>
          <w:szCs w:val="24"/>
        </w:rPr>
        <w:t xml:space="preserve">2019 г.      </w:t>
      </w:r>
      <w:r w:rsidR="00BC371F" w:rsidRPr="00524BA2">
        <w:rPr>
          <w:sz w:val="24"/>
          <w:szCs w:val="24"/>
        </w:rPr>
        <w:t xml:space="preserve">   </w:t>
      </w:r>
      <w:r w:rsidR="009373E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373EC">
        <w:rPr>
          <w:sz w:val="24"/>
          <w:szCs w:val="24"/>
        </w:rPr>
        <w:t xml:space="preserve">          </w:t>
      </w:r>
      <w:r w:rsidR="00DF392B" w:rsidRPr="00524BA2">
        <w:rPr>
          <w:sz w:val="24"/>
          <w:szCs w:val="24"/>
        </w:rPr>
        <w:t xml:space="preserve">  </w:t>
      </w:r>
      <w:r w:rsidR="00AA6900" w:rsidRPr="00524BA2">
        <w:rPr>
          <w:sz w:val="24"/>
          <w:szCs w:val="24"/>
        </w:rPr>
        <w:t xml:space="preserve"> </w:t>
      </w:r>
      <w:r w:rsidR="00DF392B" w:rsidRPr="00524BA2">
        <w:rPr>
          <w:sz w:val="24"/>
          <w:szCs w:val="24"/>
        </w:rPr>
        <w:t xml:space="preserve">с. </w:t>
      </w:r>
      <w:r w:rsidR="00B06820" w:rsidRPr="00524BA2">
        <w:rPr>
          <w:sz w:val="24"/>
          <w:szCs w:val="24"/>
        </w:rPr>
        <w:t>Сабинка</w:t>
      </w:r>
      <w:r>
        <w:rPr>
          <w:sz w:val="24"/>
          <w:szCs w:val="24"/>
        </w:rPr>
        <w:t xml:space="preserve">            </w:t>
      </w:r>
      <w:r w:rsidR="00AA6900" w:rsidRPr="00524BA2">
        <w:rPr>
          <w:sz w:val="24"/>
          <w:szCs w:val="24"/>
        </w:rPr>
        <w:t xml:space="preserve">      </w:t>
      </w:r>
      <w:r w:rsidR="00DF392B" w:rsidRPr="00524BA2">
        <w:rPr>
          <w:sz w:val="24"/>
          <w:szCs w:val="24"/>
        </w:rPr>
        <w:t xml:space="preserve">    </w:t>
      </w:r>
      <w:r w:rsidR="00AA6900" w:rsidRPr="00524BA2">
        <w:rPr>
          <w:sz w:val="24"/>
          <w:szCs w:val="24"/>
        </w:rPr>
        <w:t xml:space="preserve">  </w:t>
      </w:r>
      <w:r w:rsidR="00DF392B" w:rsidRPr="00524BA2">
        <w:rPr>
          <w:sz w:val="24"/>
          <w:szCs w:val="24"/>
        </w:rPr>
        <w:t xml:space="preserve">        </w:t>
      </w:r>
      <w:r w:rsidR="009373EC">
        <w:rPr>
          <w:sz w:val="24"/>
          <w:szCs w:val="24"/>
        </w:rPr>
        <w:t xml:space="preserve">                </w:t>
      </w:r>
      <w:r w:rsidR="00DF392B" w:rsidRPr="00524BA2">
        <w:rPr>
          <w:sz w:val="24"/>
          <w:szCs w:val="24"/>
        </w:rPr>
        <w:t xml:space="preserve"> </w:t>
      </w:r>
      <w:r w:rsidR="00BC371F" w:rsidRPr="00524BA2">
        <w:rPr>
          <w:sz w:val="24"/>
          <w:szCs w:val="24"/>
        </w:rPr>
        <w:t xml:space="preserve">№ </w:t>
      </w:r>
      <w:r>
        <w:rPr>
          <w:sz w:val="24"/>
          <w:szCs w:val="24"/>
        </w:rPr>
        <w:t>110</w:t>
      </w:r>
    </w:p>
    <w:p w:rsidR="00AA6900" w:rsidRPr="00524BA2" w:rsidRDefault="00AA6900" w:rsidP="00DF392B">
      <w:pPr>
        <w:spacing w:after="0" w:line="240" w:lineRule="auto"/>
        <w:ind w:right="5102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109"/>
      </w:tblGrid>
      <w:tr w:rsidR="00A468C8" w:rsidRPr="00524BA2" w:rsidTr="00524BA2">
        <w:trPr>
          <w:trHeight w:val="2590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524BA2" w:rsidRPr="00524BA2" w:rsidRDefault="00524BA2" w:rsidP="00524BA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</w:pPr>
            <w:r w:rsidRPr="00524BA2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О передаче полномочий органов местного самоуправления Сабинский сельсовет органам местного самоуправления Бейский район в части </w:t>
            </w:r>
            <w:r w:rsidR="00983D60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создания условий для организации досуга и обеспечения жителей поселения услугами организации культуры</w:t>
            </w:r>
            <w:r w:rsidRPr="00524BA2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3D60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Pr="00524BA2">
              <w:rPr>
                <w:rStyle w:val="a5"/>
                <w:color w:val="000000"/>
                <w:sz w:val="24"/>
                <w:szCs w:val="24"/>
                <w:shd w:val="clear" w:color="auto" w:fill="FFFFFF"/>
              </w:rPr>
              <w:t>муниципального образования Сабинский сельсовет Бейского района республики Хакасия</w:t>
            </w:r>
          </w:p>
          <w:p w:rsidR="00A468C8" w:rsidRPr="00524BA2" w:rsidRDefault="00A468C8" w:rsidP="00F44C70">
            <w:pPr>
              <w:spacing w:after="0" w:line="240" w:lineRule="auto"/>
              <w:ind w:right="5102" w:firstLine="0"/>
              <w:rPr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A468C8" w:rsidRPr="00524BA2" w:rsidRDefault="00A468C8" w:rsidP="00F44C70">
            <w:pPr>
              <w:spacing w:after="0" w:line="240" w:lineRule="auto"/>
              <w:ind w:right="5102" w:firstLine="0"/>
              <w:rPr>
                <w:sz w:val="24"/>
                <w:szCs w:val="24"/>
              </w:rPr>
            </w:pPr>
          </w:p>
        </w:tc>
      </w:tr>
    </w:tbl>
    <w:p w:rsidR="00177B7C" w:rsidRDefault="00A468C8" w:rsidP="006B5978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524BA2">
        <w:rPr>
          <w:sz w:val="24"/>
          <w:szCs w:val="24"/>
        </w:rPr>
        <w:t>В соответст</w:t>
      </w:r>
      <w:r w:rsidR="00177B7C">
        <w:rPr>
          <w:sz w:val="24"/>
          <w:szCs w:val="24"/>
        </w:rPr>
        <w:t xml:space="preserve">вии с ч. 4 ст. 15 Федерального закона от 06.10.2003г № 131-ФЗ «Об общих принципах организации местного самоуправления в Российской Федерации», ст. 142, с. 142.3 Бюджетного кодекса Российской Федерации, с </w:t>
      </w:r>
      <w:r w:rsidR="008E0E17">
        <w:rPr>
          <w:sz w:val="24"/>
          <w:szCs w:val="24"/>
        </w:rPr>
        <w:t>ч. 3 ст. 9 Устава муниципального образования Сабинский сельсовет Бейского района Республики Хакасия</w:t>
      </w:r>
    </w:p>
    <w:p w:rsidR="008E0E17" w:rsidRDefault="008E0E17" w:rsidP="00524BA2">
      <w:pPr>
        <w:pStyle w:val="30"/>
        <w:spacing w:after="0"/>
        <w:ind w:left="0"/>
        <w:jc w:val="center"/>
        <w:rPr>
          <w:sz w:val="24"/>
          <w:szCs w:val="24"/>
        </w:rPr>
      </w:pPr>
    </w:p>
    <w:p w:rsidR="00524BA2" w:rsidRPr="00524BA2" w:rsidRDefault="006B5978" w:rsidP="00524BA2">
      <w:pPr>
        <w:pStyle w:val="30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24BA2">
        <w:rPr>
          <w:b/>
          <w:color w:val="000000"/>
          <w:sz w:val="24"/>
          <w:szCs w:val="24"/>
        </w:rPr>
        <w:t xml:space="preserve">Совет депутатов </w:t>
      </w:r>
      <w:r w:rsidRPr="00524BA2">
        <w:rPr>
          <w:b/>
          <w:sz w:val="24"/>
          <w:szCs w:val="24"/>
        </w:rPr>
        <w:t>Сабинского сельсовета</w:t>
      </w:r>
      <w:r w:rsidRPr="00524BA2">
        <w:rPr>
          <w:b/>
          <w:sz w:val="24"/>
          <w:szCs w:val="24"/>
        </w:rPr>
        <w:br/>
      </w:r>
      <w:r w:rsidRPr="00524BA2">
        <w:rPr>
          <w:sz w:val="24"/>
          <w:szCs w:val="24"/>
        </w:rPr>
        <w:t xml:space="preserve"> </w:t>
      </w:r>
      <w:r w:rsidRPr="00524BA2">
        <w:rPr>
          <w:b/>
          <w:color w:val="000000"/>
          <w:sz w:val="24"/>
          <w:szCs w:val="24"/>
        </w:rPr>
        <w:t>Бейского района Республики Хакасия</w:t>
      </w:r>
      <w:r w:rsidRPr="00524BA2">
        <w:rPr>
          <w:b/>
          <w:color w:val="000000"/>
          <w:sz w:val="24"/>
          <w:szCs w:val="24"/>
        </w:rPr>
        <w:br/>
      </w:r>
    </w:p>
    <w:p w:rsidR="00524BA2" w:rsidRDefault="006B5978" w:rsidP="00524BA2">
      <w:pPr>
        <w:pStyle w:val="30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524BA2">
        <w:rPr>
          <w:b/>
          <w:color w:val="000000"/>
          <w:sz w:val="24"/>
          <w:szCs w:val="24"/>
        </w:rPr>
        <w:t>Р Е Ш И Л:</w:t>
      </w:r>
    </w:p>
    <w:p w:rsidR="009373EC" w:rsidRPr="00524BA2" w:rsidRDefault="009373EC" w:rsidP="00524BA2">
      <w:pPr>
        <w:pStyle w:val="30"/>
        <w:spacing w:after="0"/>
        <w:ind w:left="0"/>
        <w:jc w:val="center"/>
        <w:rPr>
          <w:b/>
          <w:color w:val="000000"/>
          <w:sz w:val="24"/>
          <w:szCs w:val="24"/>
        </w:rPr>
      </w:pPr>
    </w:p>
    <w:p w:rsidR="00524BA2" w:rsidRPr="00524BA2" w:rsidRDefault="00524BA2" w:rsidP="006378AF">
      <w:pPr>
        <w:spacing w:after="0"/>
        <w:contextualSpacing/>
        <w:rPr>
          <w:sz w:val="24"/>
          <w:szCs w:val="24"/>
        </w:rPr>
      </w:pPr>
      <w:r w:rsidRPr="008E0E17">
        <w:rPr>
          <w:sz w:val="24"/>
          <w:szCs w:val="24"/>
        </w:rPr>
        <w:t xml:space="preserve">1.Передать полномочия органов местного самоуправления Сабинский сельсовет органам местного самоуправления Бейский район в части </w:t>
      </w:r>
      <w:r w:rsidR="008E0E17" w:rsidRPr="008E0E17">
        <w:rPr>
          <w:sz w:val="24"/>
          <w:szCs w:val="24"/>
        </w:rPr>
        <w:t>создания условий для организации досуга и обеспечения жителей поселения услугами организации культуры на 2020-2022гг.</w:t>
      </w:r>
      <w:r w:rsidR="006378AF">
        <w:rPr>
          <w:sz w:val="24"/>
          <w:szCs w:val="24"/>
        </w:rPr>
        <w:t xml:space="preserve"> </w:t>
      </w:r>
      <w:r w:rsidR="00797B56">
        <w:rPr>
          <w:sz w:val="24"/>
          <w:szCs w:val="24"/>
        </w:rPr>
        <w:t>ежегодно</w:t>
      </w:r>
      <w:r w:rsidR="006378AF">
        <w:rPr>
          <w:sz w:val="24"/>
          <w:szCs w:val="24"/>
        </w:rPr>
        <w:t xml:space="preserve"> в 3 млн. руб. (три миллиона рублей).</w:t>
      </w:r>
    </w:p>
    <w:p w:rsidR="00143C04" w:rsidRPr="00524BA2" w:rsidRDefault="00524BA2" w:rsidP="006378AF">
      <w:pPr>
        <w:spacing w:after="0"/>
        <w:contextualSpacing/>
        <w:rPr>
          <w:sz w:val="24"/>
          <w:szCs w:val="24"/>
        </w:rPr>
      </w:pPr>
      <w:r w:rsidRPr="00524BA2">
        <w:rPr>
          <w:sz w:val="24"/>
          <w:szCs w:val="24"/>
        </w:rPr>
        <w:t>2.</w:t>
      </w:r>
      <w:r w:rsidR="003F5565" w:rsidRPr="00524BA2">
        <w:rPr>
          <w:rFonts w:eastAsia="Times New Roman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  <w:r w:rsidR="00143C04" w:rsidRPr="00524BA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143C04" w:rsidRPr="00524BA2" w:rsidRDefault="00524BA2" w:rsidP="006378AF">
      <w:pPr>
        <w:spacing w:before="100" w:beforeAutospacing="1" w:after="0"/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524BA2">
        <w:rPr>
          <w:rFonts w:eastAsia="Times New Roman"/>
          <w:color w:val="000000"/>
          <w:sz w:val="24"/>
          <w:szCs w:val="24"/>
          <w:lang w:eastAsia="ru-RU"/>
        </w:rPr>
        <w:t>3</w:t>
      </w:r>
      <w:r w:rsidR="00143C04" w:rsidRPr="00524BA2">
        <w:rPr>
          <w:rFonts w:eastAsia="Times New Roman"/>
          <w:color w:val="000000"/>
          <w:sz w:val="24"/>
          <w:szCs w:val="24"/>
          <w:lang w:eastAsia="ru-RU"/>
        </w:rPr>
        <w:t>. Настоящее решение вступает в силу со дня его опубликования.</w:t>
      </w:r>
    </w:p>
    <w:p w:rsidR="00143C04" w:rsidRPr="00524BA2" w:rsidRDefault="00143C04" w:rsidP="00143C04">
      <w:pPr>
        <w:spacing w:before="100" w:beforeAutospacing="1" w:after="0" w:line="240" w:lineRule="auto"/>
        <w:ind w:left="1574" w:firstLine="0"/>
        <w:contextualSpacing/>
        <w:rPr>
          <w:rFonts w:eastAsia="Times New Roman"/>
          <w:color w:val="000000"/>
          <w:sz w:val="24"/>
          <w:szCs w:val="24"/>
          <w:lang w:eastAsia="ru-RU"/>
        </w:rPr>
      </w:pPr>
    </w:p>
    <w:p w:rsidR="00B02D0A" w:rsidRPr="00524BA2" w:rsidRDefault="00B02D0A" w:rsidP="00B02D0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06820" w:rsidRPr="00524BA2" w:rsidRDefault="00B06820" w:rsidP="00B02D0A">
      <w:pPr>
        <w:spacing w:after="0" w:line="240" w:lineRule="auto"/>
        <w:rPr>
          <w:sz w:val="24"/>
          <w:szCs w:val="24"/>
        </w:rPr>
      </w:pPr>
    </w:p>
    <w:p w:rsidR="00B06820" w:rsidRPr="00524BA2" w:rsidRDefault="00B06820" w:rsidP="00B02D0A">
      <w:pPr>
        <w:spacing w:after="0" w:line="240" w:lineRule="auto"/>
        <w:rPr>
          <w:sz w:val="24"/>
          <w:szCs w:val="24"/>
        </w:rPr>
      </w:pPr>
    </w:p>
    <w:p w:rsidR="0091461D" w:rsidRPr="00524BA2" w:rsidRDefault="0091461D" w:rsidP="00B02D0A">
      <w:pPr>
        <w:spacing w:after="0" w:line="240" w:lineRule="auto"/>
        <w:rPr>
          <w:sz w:val="24"/>
          <w:szCs w:val="24"/>
        </w:rPr>
      </w:pPr>
    </w:p>
    <w:p w:rsidR="004030E5" w:rsidRPr="00524BA2" w:rsidRDefault="004030E5" w:rsidP="0091461D">
      <w:pPr>
        <w:spacing w:after="0" w:line="240" w:lineRule="auto"/>
        <w:ind w:firstLine="567"/>
        <w:rPr>
          <w:sz w:val="24"/>
          <w:szCs w:val="24"/>
        </w:rPr>
      </w:pPr>
      <w:r w:rsidRPr="00524BA2">
        <w:rPr>
          <w:sz w:val="24"/>
          <w:szCs w:val="24"/>
        </w:rPr>
        <w:t>Г</w:t>
      </w:r>
      <w:r w:rsidR="00B41534" w:rsidRPr="00524BA2">
        <w:rPr>
          <w:sz w:val="24"/>
          <w:szCs w:val="24"/>
        </w:rPr>
        <w:t>лав</w:t>
      </w:r>
      <w:r w:rsidRPr="00524BA2">
        <w:rPr>
          <w:sz w:val="24"/>
          <w:szCs w:val="24"/>
        </w:rPr>
        <w:t>а</w:t>
      </w:r>
      <w:r w:rsidR="00B41534" w:rsidRPr="00524BA2">
        <w:rPr>
          <w:sz w:val="24"/>
          <w:szCs w:val="24"/>
        </w:rPr>
        <w:t xml:space="preserve"> </w:t>
      </w:r>
      <w:r w:rsidR="00B06820" w:rsidRPr="00524BA2">
        <w:rPr>
          <w:sz w:val="24"/>
          <w:szCs w:val="24"/>
        </w:rPr>
        <w:t xml:space="preserve">Сабинского сельсовета                    </w:t>
      </w:r>
      <w:r w:rsidR="0091461D" w:rsidRPr="00524BA2">
        <w:rPr>
          <w:sz w:val="24"/>
          <w:szCs w:val="24"/>
        </w:rPr>
        <w:t xml:space="preserve">     </w:t>
      </w:r>
      <w:r w:rsidR="00B06820" w:rsidRPr="00524BA2">
        <w:rPr>
          <w:sz w:val="24"/>
          <w:szCs w:val="24"/>
        </w:rPr>
        <w:t xml:space="preserve">    </w:t>
      </w:r>
      <w:r w:rsidR="003F5565" w:rsidRPr="00524BA2">
        <w:rPr>
          <w:sz w:val="24"/>
          <w:szCs w:val="24"/>
        </w:rPr>
        <w:t xml:space="preserve">    </w:t>
      </w:r>
      <w:r w:rsidR="00B06820" w:rsidRPr="00524BA2">
        <w:rPr>
          <w:sz w:val="24"/>
          <w:szCs w:val="24"/>
        </w:rPr>
        <w:t xml:space="preserve">                             Бугаева С. Н.</w:t>
      </w:r>
    </w:p>
    <w:p w:rsidR="00B06820" w:rsidRPr="00524BA2" w:rsidRDefault="0091461D" w:rsidP="00B02D0A">
      <w:pPr>
        <w:spacing w:after="0" w:line="240" w:lineRule="auto"/>
        <w:ind w:firstLine="0"/>
        <w:rPr>
          <w:sz w:val="24"/>
          <w:szCs w:val="24"/>
        </w:rPr>
      </w:pPr>
      <w:r w:rsidRPr="00524BA2">
        <w:rPr>
          <w:sz w:val="24"/>
          <w:szCs w:val="24"/>
        </w:rPr>
        <w:t xml:space="preserve">    </w:t>
      </w:r>
      <w:r w:rsidR="00B06820" w:rsidRPr="00524BA2">
        <w:rPr>
          <w:sz w:val="24"/>
          <w:szCs w:val="24"/>
        </w:rPr>
        <w:t xml:space="preserve">  Бейского района</w:t>
      </w:r>
    </w:p>
    <w:p w:rsidR="00B06820" w:rsidRDefault="00B06820" w:rsidP="00E340FC">
      <w:pPr>
        <w:spacing w:after="0" w:line="240" w:lineRule="auto"/>
        <w:ind w:left="5103" w:right="-1" w:firstLine="0"/>
        <w:rPr>
          <w:szCs w:val="28"/>
        </w:rPr>
      </w:pPr>
    </w:p>
    <w:p w:rsidR="0091461D" w:rsidRPr="0091461D" w:rsidRDefault="0091461D" w:rsidP="006B5978">
      <w:pPr>
        <w:ind w:left="928" w:firstLine="0"/>
      </w:pPr>
    </w:p>
    <w:sectPr w:rsidR="0091461D" w:rsidRPr="009146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7D" w:rsidRDefault="00E53B7D" w:rsidP="00524BA2">
      <w:pPr>
        <w:spacing w:after="0" w:line="240" w:lineRule="auto"/>
      </w:pPr>
      <w:r>
        <w:separator/>
      </w:r>
    </w:p>
  </w:endnote>
  <w:endnote w:type="continuationSeparator" w:id="0">
    <w:p w:rsidR="00E53B7D" w:rsidRDefault="00E53B7D" w:rsidP="0052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7D" w:rsidRDefault="00E53B7D" w:rsidP="00524BA2">
      <w:pPr>
        <w:spacing w:after="0" w:line="240" w:lineRule="auto"/>
      </w:pPr>
      <w:r>
        <w:separator/>
      </w:r>
    </w:p>
  </w:footnote>
  <w:footnote w:type="continuationSeparator" w:id="0">
    <w:p w:rsidR="00E53B7D" w:rsidRDefault="00E53B7D" w:rsidP="0052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A2" w:rsidRDefault="00524BA2" w:rsidP="00524BA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FBE"/>
    <w:multiLevelType w:val="hybridMultilevel"/>
    <w:tmpl w:val="69569696"/>
    <w:lvl w:ilvl="0" w:tplc="1B96C5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EB063C"/>
    <w:multiLevelType w:val="hybridMultilevel"/>
    <w:tmpl w:val="6E1ED778"/>
    <w:lvl w:ilvl="0" w:tplc="18887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D4742"/>
    <w:multiLevelType w:val="hybridMultilevel"/>
    <w:tmpl w:val="AA76EF70"/>
    <w:lvl w:ilvl="0" w:tplc="99F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F2C3E"/>
    <w:multiLevelType w:val="hybridMultilevel"/>
    <w:tmpl w:val="B2F01570"/>
    <w:lvl w:ilvl="0" w:tplc="CF00ED9A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6AA3569"/>
    <w:multiLevelType w:val="multilevel"/>
    <w:tmpl w:val="F89874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0A"/>
    <w:rsid w:val="00021215"/>
    <w:rsid w:val="00051F0C"/>
    <w:rsid w:val="000A4696"/>
    <w:rsid w:val="001414AC"/>
    <w:rsid w:val="00143C04"/>
    <w:rsid w:val="00164BAF"/>
    <w:rsid w:val="00177B7C"/>
    <w:rsid w:val="001B22DF"/>
    <w:rsid w:val="001D2976"/>
    <w:rsid w:val="001F7D3A"/>
    <w:rsid w:val="00220483"/>
    <w:rsid w:val="00220B5D"/>
    <w:rsid w:val="00227E8F"/>
    <w:rsid w:val="00247601"/>
    <w:rsid w:val="003C6C39"/>
    <w:rsid w:val="003E419A"/>
    <w:rsid w:val="003F5565"/>
    <w:rsid w:val="004030E5"/>
    <w:rsid w:val="00442291"/>
    <w:rsid w:val="00444FB9"/>
    <w:rsid w:val="00507E4C"/>
    <w:rsid w:val="00524BA2"/>
    <w:rsid w:val="00596DBA"/>
    <w:rsid w:val="00607C9F"/>
    <w:rsid w:val="006378AF"/>
    <w:rsid w:val="006A610F"/>
    <w:rsid w:val="006B5978"/>
    <w:rsid w:val="006E0CB8"/>
    <w:rsid w:val="00770C86"/>
    <w:rsid w:val="00797B56"/>
    <w:rsid w:val="008510B8"/>
    <w:rsid w:val="008E0E17"/>
    <w:rsid w:val="00903178"/>
    <w:rsid w:val="0091461D"/>
    <w:rsid w:val="00922512"/>
    <w:rsid w:val="009373EC"/>
    <w:rsid w:val="00983D60"/>
    <w:rsid w:val="009A1B39"/>
    <w:rsid w:val="009F49D6"/>
    <w:rsid w:val="00A2230C"/>
    <w:rsid w:val="00A468C8"/>
    <w:rsid w:val="00A47843"/>
    <w:rsid w:val="00AA6900"/>
    <w:rsid w:val="00B02D0A"/>
    <w:rsid w:val="00B06820"/>
    <w:rsid w:val="00B377F8"/>
    <w:rsid w:val="00B41534"/>
    <w:rsid w:val="00B724FB"/>
    <w:rsid w:val="00BA6AD2"/>
    <w:rsid w:val="00BB11CA"/>
    <w:rsid w:val="00BC371F"/>
    <w:rsid w:val="00BC3AD6"/>
    <w:rsid w:val="00C729DD"/>
    <w:rsid w:val="00CA0592"/>
    <w:rsid w:val="00CA5BA9"/>
    <w:rsid w:val="00CC0D75"/>
    <w:rsid w:val="00CE065B"/>
    <w:rsid w:val="00CF1242"/>
    <w:rsid w:val="00D9568C"/>
    <w:rsid w:val="00DB2913"/>
    <w:rsid w:val="00DE3676"/>
    <w:rsid w:val="00DF392B"/>
    <w:rsid w:val="00E340FC"/>
    <w:rsid w:val="00E342C2"/>
    <w:rsid w:val="00E53B7D"/>
    <w:rsid w:val="00E56EEB"/>
    <w:rsid w:val="00E9545E"/>
    <w:rsid w:val="00EA4128"/>
    <w:rsid w:val="00EA611B"/>
    <w:rsid w:val="00F40E52"/>
    <w:rsid w:val="00F44C70"/>
    <w:rsid w:val="00F94F44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71E9-4768-4FE5-A9E9-54B52B8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basedOn w:val="a0"/>
    <w:uiPriority w:val="22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41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65"/>
  </w:style>
  <w:style w:type="table" w:styleId="a9">
    <w:name w:val="Table Grid"/>
    <w:basedOn w:val="a1"/>
    <w:rsid w:val="00A4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4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4BA2"/>
    <w:rPr>
      <w:rFonts w:eastAsia="Calibri"/>
      <w:sz w:val="28"/>
      <w:szCs w:val="22"/>
      <w:lang w:eastAsia="en-US"/>
    </w:rPr>
  </w:style>
  <w:style w:type="paragraph" w:styleId="ac">
    <w:name w:val="footer"/>
    <w:basedOn w:val="a"/>
    <w:link w:val="ad"/>
    <w:rsid w:val="00524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4BA2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543B-C8E4-4566-A562-E7059E4D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Пользователь</cp:lastModifiedBy>
  <cp:revision>2</cp:revision>
  <cp:lastPrinted>2019-12-09T05:49:00Z</cp:lastPrinted>
  <dcterms:created xsi:type="dcterms:W3CDTF">2020-01-31T08:34:00Z</dcterms:created>
  <dcterms:modified xsi:type="dcterms:W3CDTF">2020-01-31T08:34:00Z</dcterms:modified>
</cp:coreProperties>
</file>