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1D9F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1D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1D9F"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836D01" w:rsidRPr="003D1D9F" w:rsidRDefault="00836D01" w:rsidP="00836D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1D9F">
        <w:rPr>
          <w:rFonts w:ascii="Times New Roman" w:hAnsi="Times New Roman" w:cs="Times New Roman"/>
          <w:sz w:val="26"/>
          <w:szCs w:val="26"/>
        </w:rPr>
        <w:t xml:space="preserve">Бейского района Республики Хакасия </w:t>
      </w: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D01" w:rsidRDefault="00F347D5" w:rsidP="00836D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30.05.2019</w:t>
      </w:r>
      <w:r w:rsidR="00836D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51</w:t>
      </w:r>
    </w:p>
    <w:p w:rsidR="00836D01" w:rsidRDefault="00836D01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6D01" w:rsidRPr="00F347D5" w:rsidRDefault="00F347D5" w:rsidP="00836D0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47D5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общественном Совете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347D5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развитию малого и</w:t>
      </w:r>
      <w:r w:rsidRPr="00F347D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</w:r>
      <w:r w:rsidRPr="00F347D5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среднего предпринимательства</w:t>
      </w:r>
    </w:p>
    <w:p w:rsidR="00836D01" w:rsidRDefault="00836D01" w:rsidP="00836D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6D01" w:rsidRPr="00836D01" w:rsidRDefault="00F347D5" w:rsidP="00F347D5">
      <w:pPr>
        <w:pStyle w:val="style112"/>
        <w:shd w:val="clear" w:color="auto" w:fill="FFFFFF"/>
        <w:ind w:firstLine="567"/>
        <w:jc w:val="both"/>
        <w:rPr>
          <w:sz w:val="26"/>
          <w:szCs w:val="26"/>
        </w:rPr>
      </w:pPr>
      <w:r w:rsidRPr="00F347D5">
        <w:rPr>
          <w:color w:val="000000"/>
          <w:sz w:val="26"/>
          <w:szCs w:val="26"/>
        </w:rPr>
        <w:t xml:space="preserve">В целях реализации муниципальной политики в сфере поддержки и развития предпринимательства, оперативного решения вопросов в сфере малого и среднего предпринимательства, в соответствии с Федеральным законом от 24.07. 2007 № 209-ФЗ «О развитии малого и среднего предпринимательства в Российской Федерации», </w:t>
      </w:r>
      <w:r w:rsidR="00836D01" w:rsidRPr="00F347D5">
        <w:rPr>
          <w:sz w:val="26"/>
          <w:szCs w:val="26"/>
        </w:rPr>
        <w:t>Администрация Сабинского сельсовета</w:t>
      </w:r>
    </w:p>
    <w:p w:rsidR="00836D01" w:rsidRDefault="00836D01" w:rsidP="00836D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D01" w:rsidRDefault="00836D01" w:rsidP="00836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347D5" w:rsidRDefault="00F347D5" w:rsidP="00F34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Создать Общественный Совет по малому и среднему предпринимательству при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Сабинский сельсовет Бейского </w:t>
      </w: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347D5" w:rsidRPr="00F347D5" w:rsidRDefault="00F347D5" w:rsidP="00F34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Утвердить:</w:t>
      </w:r>
    </w:p>
    <w:p w:rsidR="00F347D5" w:rsidRDefault="00F347D5" w:rsidP="00F34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2.1. Положение об Общественном Совете по развитию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Сабинский сельсовет Бейского </w:t>
      </w: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347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47D5">
        <w:rPr>
          <w:rFonts w:ascii="Times New Roman" w:hAnsi="Times New Roman" w:cs="Times New Roman"/>
          <w:sz w:val="26"/>
          <w:szCs w:val="26"/>
          <w:shd w:val="clear" w:color="auto" w:fill="FFFFFF"/>
        </w:rPr>
        <w:t>1).</w:t>
      </w:r>
    </w:p>
    <w:p w:rsidR="00F347D5" w:rsidRPr="00F347D5" w:rsidRDefault="00F347D5" w:rsidP="00F34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2.2. Состав Общественного Совета по развитию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Сабинский сельсовет Бейского </w:t>
      </w:r>
      <w:r w:rsidRPr="00F347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347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5" w:history="1">
        <w:r w:rsidRPr="00F347D5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приложение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 xml:space="preserve"> </w:t>
        </w:r>
        <w:r w:rsidRPr="00F347D5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2</w:t>
        </w:r>
      </w:hyperlink>
      <w:r w:rsidRPr="00F347D5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836D01" w:rsidRPr="00F347D5" w:rsidRDefault="00F347D5" w:rsidP="00F347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36D01" w:rsidRPr="00F347D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36D01" w:rsidRDefault="00836D01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6D01" w:rsidRDefault="00836D01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47D5" w:rsidRDefault="00F347D5" w:rsidP="00836D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4C1E" w:rsidRDefault="00836D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Глава Сабинского сельсовета                                                                Бугаева С.Н.</w:t>
      </w:r>
    </w:p>
    <w:p w:rsidR="00F347D5" w:rsidRDefault="00F347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347D5" w:rsidRPr="00F347D5" w:rsidRDefault="00F347D5" w:rsidP="00F347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47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347D5" w:rsidRPr="00F347D5" w:rsidRDefault="00F347D5" w:rsidP="00F347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47D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D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F347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Сабинский сельсовет </w:t>
      </w:r>
      <w:r>
        <w:rPr>
          <w:rFonts w:ascii="Times New Roman" w:hAnsi="Times New Roman" w:cs="Times New Roman"/>
          <w:sz w:val="24"/>
          <w:szCs w:val="24"/>
        </w:rPr>
        <w:br/>
        <w:t>Бейского</w:t>
      </w:r>
      <w:r w:rsidRPr="00F347D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347D5" w:rsidRPr="00F347D5" w:rsidRDefault="00F347D5" w:rsidP="00F347D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Pr="00F3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 г. № 51</w:t>
      </w:r>
    </w:p>
    <w:p w:rsidR="00F347D5" w:rsidRDefault="00F347D5"/>
    <w:p w:rsidR="00F347D5" w:rsidRPr="00F347D5" w:rsidRDefault="00F347D5" w:rsidP="00F347D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F347D5">
        <w:rPr>
          <w:rFonts w:ascii="Times New Roman" w:hAnsi="Times New Roman" w:cs="Times New Roman"/>
          <w:b/>
        </w:rPr>
        <w:t>Положение</w:t>
      </w:r>
    </w:p>
    <w:p w:rsidR="00F347D5" w:rsidRPr="00F347D5" w:rsidRDefault="00F347D5" w:rsidP="00F347D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F347D5">
        <w:rPr>
          <w:rFonts w:ascii="Times New Roman" w:hAnsi="Times New Roman" w:cs="Times New Roman"/>
          <w:b/>
        </w:rPr>
        <w:t>Об Общественном Совете по малому и среднему предпринимательству</w:t>
      </w:r>
    </w:p>
    <w:p w:rsidR="00F347D5" w:rsidRDefault="00F347D5" w:rsidP="00F347D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F347D5">
        <w:rPr>
          <w:rFonts w:ascii="Times New Roman" w:hAnsi="Times New Roman" w:cs="Times New Roman"/>
          <w:b/>
        </w:rPr>
        <w:t xml:space="preserve">при администрации муниципального образования </w:t>
      </w:r>
      <w:r w:rsidR="002E3E9F">
        <w:rPr>
          <w:rFonts w:ascii="Times New Roman" w:hAnsi="Times New Roman" w:cs="Times New Roman"/>
          <w:b/>
        </w:rPr>
        <w:t xml:space="preserve">Сабинский сельсовет Бейского </w:t>
      </w:r>
      <w:r w:rsidRPr="00F347D5">
        <w:rPr>
          <w:rFonts w:ascii="Times New Roman" w:hAnsi="Times New Roman" w:cs="Times New Roman"/>
          <w:b/>
        </w:rPr>
        <w:t>район</w:t>
      </w:r>
      <w:r w:rsidR="002E3E9F">
        <w:rPr>
          <w:rFonts w:ascii="Times New Roman" w:hAnsi="Times New Roman" w:cs="Times New Roman"/>
          <w:b/>
        </w:rPr>
        <w:t>а</w:t>
      </w:r>
    </w:p>
    <w:p w:rsidR="00F347D5" w:rsidRPr="00F347D5" w:rsidRDefault="00F347D5" w:rsidP="00F347D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 I. Общие положения </w:t>
      </w: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1. Общественный Совет по малому и среднему предпринимательству (далее - Совет) образован при администрации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F347D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24.07.2007 года № 209-ФЗ «О развитии малого и среднего предпринимательства в Российской Федерации». </w:t>
      </w: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2. Совет является консультативно-совещательным органом, созданным в целях: </w:t>
      </w: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2.1.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2.2.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2.3.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 </w:t>
      </w:r>
    </w:p>
    <w:p w:rsid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7D5">
        <w:rPr>
          <w:rFonts w:ascii="Times New Roman" w:hAnsi="Times New Roman" w:cs="Times New Roman"/>
          <w:sz w:val="26"/>
          <w:szCs w:val="26"/>
        </w:rPr>
        <w:t xml:space="preserve">3. В своей деятельности Совет руководствуется действующим законодательством Российской Федерации, Республики Хакасия и нормативными правовыми актами органов местного самоуправления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F347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7D5" w:rsidRPr="00F347D5" w:rsidRDefault="00F347D5" w:rsidP="00F347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II. Задачи Совета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Совет выполняет следующие задачи: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4. Представляет интересы субъектов малого и среднего предпринимательства при взаимодействии с органами местного самоуправления на территории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2E3E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5. Содействует государственной политике, направленной на развитие предпринимательства в муниципальном образовании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2E3E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lastRenderedPageBreak/>
        <w:t xml:space="preserve">6. Проводит исследования и обобщает проблемы предприятий малого и среднего бизнеса, содействует созданию механизмов их разрешения.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>7. Обобщает и распространяет опыт деятельности успешных предприятий малого и среднего бизнеса.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III. Функции Совета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При выполнении поставленных задач Совет осуществляет следующие функции: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8. Анализирует состояние дел в сфере малого и среднего предпринимательства </w:t>
      </w:r>
      <w:r w:rsidR="002E3E9F">
        <w:rPr>
          <w:rFonts w:ascii="Times New Roman" w:hAnsi="Times New Roman" w:cs="Times New Roman"/>
          <w:sz w:val="26"/>
          <w:szCs w:val="26"/>
        </w:rPr>
        <w:t>на территории поселения</w:t>
      </w:r>
      <w:r w:rsidRPr="002E3E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9. Готовит рекомендации главам поселений по основным направлениям поддержки малого и среднего предпринимательства.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10. Разрабатывает предложения по развитию инфраструктуры поддержки субъектов малого и среднего предпринимательства.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11. Вносит предложения по координации деятельности органов местного самоуправления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="002E3E9F" w:rsidRPr="002E3E9F">
        <w:rPr>
          <w:rFonts w:ascii="Times New Roman" w:hAnsi="Times New Roman" w:cs="Times New Roman"/>
          <w:sz w:val="26"/>
          <w:szCs w:val="26"/>
        </w:rPr>
        <w:t xml:space="preserve"> </w:t>
      </w:r>
      <w:r w:rsidRPr="002E3E9F">
        <w:rPr>
          <w:rFonts w:ascii="Times New Roman" w:hAnsi="Times New Roman" w:cs="Times New Roman"/>
          <w:sz w:val="26"/>
          <w:szCs w:val="26"/>
        </w:rPr>
        <w:t xml:space="preserve">по созданию благоприятных условий для развития малого и среднего бизнеса на территории </w:t>
      </w:r>
      <w:r w:rsidR="002E3E9F">
        <w:rPr>
          <w:rFonts w:ascii="Times New Roman" w:hAnsi="Times New Roman" w:cs="Times New Roman"/>
          <w:sz w:val="26"/>
          <w:szCs w:val="26"/>
        </w:rPr>
        <w:t>поселения</w:t>
      </w:r>
      <w:r w:rsidRPr="002E3E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>IV. Права Совета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 Для решения поставленных задач и </w:t>
      </w:r>
      <w:r w:rsidR="002E3E9F" w:rsidRPr="002E3E9F">
        <w:rPr>
          <w:rFonts w:ascii="Times New Roman" w:hAnsi="Times New Roman" w:cs="Times New Roman"/>
          <w:sz w:val="26"/>
          <w:szCs w:val="26"/>
        </w:rPr>
        <w:t>выполнения,</w:t>
      </w:r>
      <w:r w:rsidRPr="002E3E9F">
        <w:rPr>
          <w:rFonts w:ascii="Times New Roman" w:hAnsi="Times New Roman" w:cs="Times New Roman"/>
          <w:sz w:val="26"/>
          <w:szCs w:val="26"/>
        </w:rPr>
        <w:t xml:space="preserve"> возложенных на него функций Совету предоставляется право: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12. Участвовать в разработке и обсуждении целевых программ, связанных с развитием малого и среднего предпринимательства.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13. В установленном порядке запрашивать и получать от государственных органов, органов местного самоуправления, учреждений, организаций и предприятий информацию для выполнения возложенных на него функций. </w:t>
      </w:r>
    </w:p>
    <w:p w:rsidR="00F347D5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14. Организовывать проведение совещаний, конференций, семинаров и «круглых столов» по проблемам развития малого и среднего предпринимательства.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15.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16. Вносит в органы местного самоуправления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="002E3E9F" w:rsidRPr="002E3E9F">
        <w:rPr>
          <w:rFonts w:ascii="Times New Roman" w:hAnsi="Times New Roman" w:cs="Times New Roman"/>
          <w:sz w:val="26"/>
          <w:szCs w:val="26"/>
        </w:rPr>
        <w:t xml:space="preserve"> </w:t>
      </w:r>
      <w:r w:rsidRPr="002E3E9F">
        <w:rPr>
          <w:rFonts w:ascii="Times New Roman" w:hAnsi="Times New Roman" w:cs="Times New Roman"/>
          <w:sz w:val="26"/>
          <w:szCs w:val="26"/>
        </w:rPr>
        <w:t xml:space="preserve">предложения по совершенствованию работы по поддержке и развитию малого и среднего предпринимательства.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>17. Для участия в заседаниях комиссии приглашает руководителей и должностных лиц территориальных органов федеральных органов исполнительной власти по Бейскому району, органов местног</w:t>
      </w:r>
      <w:r w:rsidR="002E3E9F">
        <w:rPr>
          <w:rFonts w:ascii="Times New Roman" w:hAnsi="Times New Roman" w:cs="Times New Roman"/>
          <w:sz w:val="26"/>
          <w:szCs w:val="26"/>
        </w:rPr>
        <w:t>о самоуправления муниципального образования</w:t>
      </w:r>
      <w:r w:rsidRPr="002E3E9F">
        <w:rPr>
          <w:rFonts w:ascii="Times New Roman" w:hAnsi="Times New Roman" w:cs="Times New Roman"/>
          <w:sz w:val="26"/>
          <w:szCs w:val="26"/>
        </w:rPr>
        <w:t xml:space="preserve">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2E3E9F">
        <w:rPr>
          <w:rFonts w:ascii="Times New Roman" w:hAnsi="Times New Roman" w:cs="Times New Roman"/>
          <w:sz w:val="26"/>
          <w:szCs w:val="26"/>
        </w:rPr>
        <w:t xml:space="preserve">, предприятий, учреждений, </w:t>
      </w:r>
      <w:r w:rsidRPr="002E3E9F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 всех организационно-правовых форм, вне зависимости от форм собственности и ведомственной принадлежности. </w:t>
      </w:r>
    </w:p>
    <w:p w:rsidR="002E3E9F" w:rsidRPr="002E3E9F" w:rsidRDefault="002E3E9F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>V. Состав Совета</w:t>
      </w:r>
    </w:p>
    <w:p w:rsidR="002E3E9F" w:rsidRPr="002E3E9F" w:rsidRDefault="002E3E9F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 18. В состав Совета могут входить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2E3E9F">
        <w:rPr>
          <w:rFonts w:ascii="Times New Roman" w:hAnsi="Times New Roman" w:cs="Times New Roman"/>
          <w:sz w:val="26"/>
          <w:szCs w:val="26"/>
        </w:rPr>
        <w:t xml:space="preserve">, </w:t>
      </w:r>
      <w:r w:rsidR="002E3E9F">
        <w:rPr>
          <w:rFonts w:ascii="Times New Roman" w:hAnsi="Times New Roman" w:cs="Times New Roman"/>
          <w:sz w:val="26"/>
          <w:szCs w:val="26"/>
        </w:rPr>
        <w:t>представители органа</w:t>
      </w:r>
      <w:r w:rsidRPr="002E3E9F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</w:t>
      </w:r>
      <w:r w:rsidR="002E3E9F" w:rsidRPr="002E3E9F">
        <w:rPr>
          <w:rFonts w:ascii="Times New Roman" w:hAnsi="Times New Roman" w:cs="Times New Roman"/>
          <w:sz w:val="26"/>
          <w:szCs w:val="26"/>
        </w:rPr>
        <w:t>б</w:t>
      </w:r>
      <w:r w:rsidRPr="002E3E9F">
        <w:rPr>
          <w:rFonts w:ascii="Times New Roman" w:hAnsi="Times New Roman" w:cs="Times New Roman"/>
          <w:sz w:val="26"/>
          <w:szCs w:val="26"/>
        </w:rPr>
        <w:t xml:space="preserve">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</w:t>
      </w:r>
      <w:r w:rsidRPr="002E3E9F">
        <w:rPr>
          <w:rFonts w:ascii="Times New Roman" w:hAnsi="Times New Roman" w:cs="Times New Roman"/>
          <w:sz w:val="26"/>
          <w:szCs w:val="26"/>
        </w:rPr>
        <w:t xml:space="preserve">, представительный орган власти.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>19. Совет формируется в составе председателя, заместителя председателя, секретаря и членов Совета.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20. Председатель Совета председательствует на заседаниях Совета и утверждает планы работы Совета.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21. На время отсутствия председателя Совета его обязанности исполняет заместитель.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22. Секретарь Совета обеспечивает подготовку планов работы Совета, материалов к заседаниям Совета, а также проектов его решений,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материалами, оформляет протоколы заседаний Совета.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23.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 </w:t>
      </w:r>
    </w:p>
    <w:p w:rsidR="002E3E9F" w:rsidRPr="002E3E9F" w:rsidRDefault="002E3E9F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VI. Порядок работы Совета </w:t>
      </w:r>
    </w:p>
    <w:p w:rsidR="002E3E9F" w:rsidRPr="002E3E9F" w:rsidRDefault="002E3E9F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24. Совет осуществляет свою деятельность в соответствии с планом работы, утверждённым на год. Заседания Совета проводятся по мере необходимости, но не реже двух раз в год.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25.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26. По решению Совета на заседание могут быть приглашены представители органов местного самоуправления муниципального образования Бейский район,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27. Заседание Совета считается правомочным, если на нём присутствует более половины его членов.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lastRenderedPageBreak/>
        <w:t xml:space="preserve">28. Решения Совета принимаются простым большинством голосов присутствующих на заседании членов Совета путём открытого голосования.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29.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Совета обладают равными правами при обсуждении проектов решений.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30. 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соответствующими органами, общественными организациями в обязательном порядке. Результат рассмотрения должен быть представлен Совету.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31. К подготовке и обсуждению вопросов на заседаниях Совета могут привлекаться специалисты исполнительных органов местного самоуправления и иных заинтересованных организаций.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32. Подготовку заседаний Совета и доведение его решений до сведения заинтересованных органов, организаций и учреждений осуществляет секретарь Совета. </w:t>
      </w:r>
    </w:p>
    <w:p w:rsidR="002E3E9F" w:rsidRPr="002E3E9F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>33. Протоколы заседания Совета и другие материалы, касающиеся деятельности Совета, хранятся у секретаря Совета.</w:t>
      </w:r>
    </w:p>
    <w:p w:rsidR="00F347D5" w:rsidRDefault="00F347D5" w:rsidP="002E3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E9F">
        <w:rPr>
          <w:rFonts w:ascii="Times New Roman" w:hAnsi="Times New Roman" w:cs="Times New Roman"/>
          <w:sz w:val="26"/>
          <w:szCs w:val="26"/>
        </w:rPr>
        <w:t xml:space="preserve">34. Организационно-техническое обеспечение деятельности Совета осуществляется группой по экономическим вопросам администрации муниципального образования </w:t>
      </w:r>
      <w:r w:rsidR="002E3E9F">
        <w:rPr>
          <w:rFonts w:ascii="Times New Roman" w:hAnsi="Times New Roman" w:cs="Times New Roman"/>
          <w:sz w:val="26"/>
          <w:szCs w:val="26"/>
        </w:rPr>
        <w:t>Сабинский сельсовет Бейского</w:t>
      </w:r>
      <w:r w:rsidR="002E3E9F" w:rsidRPr="00F347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E3E9F">
        <w:rPr>
          <w:rFonts w:ascii="Times New Roman" w:hAnsi="Times New Roman" w:cs="Times New Roman"/>
          <w:sz w:val="26"/>
          <w:szCs w:val="26"/>
        </w:rPr>
        <w:t>а.</w:t>
      </w:r>
    </w:p>
    <w:p w:rsidR="009A489E" w:rsidRDefault="009A4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A489E" w:rsidRP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A489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A489E" w:rsidRP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A489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489E" w:rsidRP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A48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A489E" w:rsidRP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A489E">
        <w:rPr>
          <w:rFonts w:ascii="Times New Roman" w:hAnsi="Times New Roman" w:cs="Times New Roman"/>
          <w:sz w:val="26"/>
          <w:szCs w:val="26"/>
        </w:rPr>
        <w:t xml:space="preserve"> Бейский район</w:t>
      </w:r>
    </w:p>
    <w:p w:rsid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30 мая 2019г. № 51</w:t>
      </w:r>
    </w:p>
    <w:p w:rsid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A489E" w:rsidRDefault="009A489E" w:rsidP="009A48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A489E" w:rsidRPr="009A489E" w:rsidRDefault="009A489E" w:rsidP="009A489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Состав</w:t>
      </w:r>
    </w:p>
    <w:p w:rsidR="009A489E" w:rsidRPr="009A489E" w:rsidRDefault="009A489E" w:rsidP="009A489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9A489E" w:rsidRPr="009A489E" w:rsidRDefault="009A489E" w:rsidP="009A489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</w:t>
      </w:r>
    </w:p>
    <w:p w:rsidR="009A489E" w:rsidRDefault="009A489E" w:rsidP="009A489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Сабинский сельсовет Бейского района</w:t>
      </w:r>
    </w:p>
    <w:p w:rsidR="009A489E" w:rsidRDefault="009A489E" w:rsidP="009A489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A489E" w:rsidTr="005A3AE8">
        <w:tc>
          <w:tcPr>
            <w:tcW w:w="2660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Бугаева Светлана Николаевна  </w:t>
            </w:r>
          </w:p>
        </w:tc>
        <w:tc>
          <w:tcPr>
            <w:tcW w:w="6911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Сабинский сельсовет Бейского района, председатель Совета</w:t>
            </w:r>
          </w:p>
          <w:p w:rsidR="005A3AE8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9E" w:rsidTr="005A3AE8">
        <w:tc>
          <w:tcPr>
            <w:tcW w:w="2660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Зленко Наталья Алексеевна</w:t>
            </w:r>
          </w:p>
        </w:tc>
        <w:tc>
          <w:tcPr>
            <w:tcW w:w="6911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муниципального образования Сабинский сельсовет Бейского района, заместитель председателя Совета</w:t>
            </w:r>
          </w:p>
          <w:p w:rsidR="005A3AE8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9E" w:rsidTr="005A3AE8">
        <w:tc>
          <w:tcPr>
            <w:tcW w:w="2660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Литвинская Юлия Александровна</w:t>
            </w:r>
          </w:p>
        </w:tc>
        <w:tc>
          <w:tcPr>
            <w:tcW w:w="6911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образования Сабинский сельсовет Бейского района, секретарь Совета</w:t>
            </w:r>
          </w:p>
          <w:p w:rsidR="005A3AE8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9E" w:rsidTr="005A3AE8">
        <w:tc>
          <w:tcPr>
            <w:tcW w:w="2660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911" w:type="dxa"/>
          </w:tcPr>
          <w:p w:rsidR="009A489E" w:rsidRDefault="009A489E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E8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9E" w:rsidTr="005A3AE8">
        <w:tc>
          <w:tcPr>
            <w:tcW w:w="2660" w:type="dxa"/>
          </w:tcPr>
          <w:p w:rsidR="009A489E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Ладнюк Татьяна Петровна</w:t>
            </w:r>
          </w:p>
        </w:tc>
        <w:tc>
          <w:tcPr>
            <w:tcW w:w="6911" w:type="dxa"/>
          </w:tcPr>
          <w:p w:rsidR="009A489E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Бейский район</w:t>
            </w:r>
          </w:p>
          <w:p w:rsid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9E" w:rsidTr="005A3AE8">
        <w:tc>
          <w:tcPr>
            <w:tcW w:w="2660" w:type="dxa"/>
          </w:tcPr>
          <w:p w:rsidR="009A489E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Светлана Васильевна</w:t>
            </w:r>
          </w:p>
        </w:tc>
        <w:tc>
          <w:tcPr>
            <w:tcW w:w="6911" w:type="dxa"/>
          </w:tcPr>
          <w:p w:rsidR="009A489E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Сабинский сельсовет Бейского района</w:t>
            </w:r>
          </w:p>
          <w:p w:rsid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9E" w:rsidTr="005A3AE8">
        <w:tc>
          <w:tcPr>
            <w:tcW w:w="2660" w:type="dxa"/>
          </w:tcPr>
          <w:p w:rsidR="009A489E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Устюжанина Тамара Александровна</w:t>
            </w:r>
          </w:p>
        </w:tc>
        <w:tc>
          <w:tcPr>
            <w:tcW w:w="6911" w:type="dxa"/>
          </w:tcPr>
          <w:p w:rsidR="009A489E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Сабинский сельсовет Бейского района</w:t>
            </w:r>
          </w:p>
          <w:p w:rsid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E8" w:rsidTr="005A3AE8">
        <w:tc>
          <w:tcPr>
            <w:tcW w:w="2660" w:type="dxa"/>
          </w:tcPr>
          <w:p w:rsidR="005A3AE8" w:rsidRDefault="005A3AE8" w:rsidP="009A48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Светлана Владимировна</w:t>
            </w:r>
          </w:p>
        </w:tc>
        <w:tc>
          <w:tcPr>
            <w:tcW w:w="6911" w:type="dxa"/>
          </w:tcPr>
          <w:p w:rsid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Сабинского сельсовета</w:t>
            </w:r>
          </w:p>
        </w:tc>
      </w:tr>
      <w:tr w:rsidR="005A3AE8" w:rsidTr="005A3AE8">
        <w:tc>
          <w:tcPr>
            <w:tcW w:w="2660" w:type="dxa"/>
          </w:tcPr>
          <w:p w:rsid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E8" w:rsidRPr="005A3AE8" w:rsidRDefault="005A3AE8" w:rsidP="005A3AE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AE8">
              <w:rPr>
                <w:rFonts w:ascii="Times New Roman" w:hAnsi="Times New Roman" w:cs="Times New Roman"/>
                <w:sz w:val="26"/>
                <w:szCs w:val="26"/>
              </w:rPr>
              <w:t>Попова Светлана Васильевна</w:t>
            </w:r>
          </w:p>
        </w:tc>
        <w:tc>
          <w:tcPr>
            <w:tcW w:w="6911" w:type="dxa"/>
          </w:tcPr>
          <w:p w:rsidR="005A3AE8" w:rsidRDefault="005A3AE8" w:rsidP="005A3A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E8" w:rsidRPr="005A3AE8" w:rsidRDefault="005A3AE8" w:rsidP="005A3AE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Сабинского сельсовета</w:t>
            </w:r>
          </w:p>
        </w:tc>
      </w:tr>
    </w:tbl>
    <w:p w:rsidR="009A489E" w:rsidRDefault="009A489E" w:rsidP="009A48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89E" w:rsidRPr="009A489E" w:rsidRDefault="009A489E" w:rsidP="009A48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A489E" w:rsidRPr="009A489E" w:rsidSect="005B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EB2"/>
    <w:multiLevelType w:val="hybridMultilevel"/>
    <w:tmpl w:val="2A124624"/>
    <w:lvl w:ilvl="0" w:tplc="BDF61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33A29"/>
    <w:multiLevelType w:val="multilevel"/>
    <w:tmpl w:val="B90A33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" w15:restartNumberingAfterBreak="0">
    <w:nsid w:val="6A1F62D0"/>
    <w:multiLevelType w:val="hybridMultilevel"/>
    <w:tmpl w:val="EBA6D0BC"/>
    <w:lvl w:ilvl="0" w:tplc="57109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1"/>
    <w:rsid w:val="00083A38"/>
    <w:rsid w:val="002E3E9F"/>
    <w:rsid w:val="003D1D9F"/>
    <w:rsid w:val="005A3AE8"/>
    <w:rsid w:val="005B4C1E"/>
    <w:rsid w:val="005E4426"/>
    <w:rsid w:val="00836D01"/>
    <w:rsid w:val="009A489E"/>
    <w:rsid w:val="009C79E1"/>
    <w:rsid w:val="00F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D21E-7588-4D9C-B413-701F9CD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0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347D5"/>
    <w:rPr>
      <w:b/>
      <w:bCs/>
    </w:rPr>
  </w:style>
  <w:style w:type="paragraph" w:customStyle="1" w:styleId="style112">
    <w:name w:val="style112"/>
    <w:basedOn w:val="a"/>
    <w:rsid w:val="00F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47D5"/>
    <w:rPr>
      <w:color w:val="0000FF"/>
      <w:u w:val="single"/>
    </w:rPr>
  </w:style>
  <w:style w:type="table" w:styleId="a6">
    <w:name w:val="Table Grid"/>
    <w:basedOn w:val="a1"/>
    <w:uiPriority w:val="59"/>
    <w:rsid w:val="009A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ya19.ru/post2011/post74_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2019-05-13T03:32:00Z</cp:lastPrinted>
  <dcterms:created xsi:type="dcterms:W3CDTF">2020-02-14T07:25:00Z</dcterms:created>
  <dcterms:modified xsi:type="dcterms:W3CDTF">2020-02-14T07:25:00Z</dcterms:modified>
</cp:coreProperties>
</file>