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D0" w:rsidRPr="0094065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94065E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EA51D0" w:rsidRPr="0094065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4065E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EA51D0" w:rsidRPr="0094065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4065E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EA51D0" w:rsidRPr="0094065E" w:rsidRDefault="00EA51D0" w:rsidP="00EA5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4065E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EA51D0" w:rsidRPr="0094065E" w:rsidRDefault="00EA51D0" w:rsidP="00EA51D0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EA51D0" w:rsidRPr="0094065E" w:rsidRDefault="00EA51D0" w:rsidP="00EA51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065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A51D0" w:rsidRPr="0094065E" w:rsidRDefault="00EA51D0" w:rsidP="00EA51D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51D0" w:rsidRPr="0094065E" w:rsidRDefault="0094065E" w:rsidP="00EA51D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761AF" w:rsidRPr="0094065E">
        <w:rPr>
          <w:rFonts w:ascii="Times New Roman" w:hAnsi="Times New Roman" w:cs="Times New Roman"/>
          <w:sz w:val="26"/>
          <w:szCs w:val="26"/>
        </w:rPr>
        <w:t xml:space="preserve"> «24</w:t>
      </w:r>
      <w:r w:rsidR="00EA51D0" w:rsidRPr="0094065E">
        <w:rPr>
          <w:rFonts w:ascii="Times New Roman" w:hAnsi="Times New Roman" w:cs="Times New Roman"/>
          <w:sz w:val="26"/>
          <w:szCs w:val="26"/>
        </w:rPr>
        <w:t>»</w:t>
      </w:r>
      <w:r w:rsidR="00CE4EEA" w:rsidRPr="0094065E">
        <w:rPr>
          <w:rFonts w:ascii="Times New Roman" w:hAnsi="Times New Roman" w:cs="Times New Roman"/>
          <w:sz w:val="26"/>
          <w:szCs w:val="26"/>
        </w:rPr>
        <w:t xml:space="preserve"> </w:t>
      </w:r>
      <w:r w:rsidR="007761AF" w:rsidRPr="0094065E">
        <w:rPr>
          <w:rFonts w:ascii="Times New Roman" w:hAnsi="Times New Roman" w:cs="Times New Roman"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sz w:val="26"/>
          <w:szCs w:val="26"/>
        </w:rPr>
        <w:t xml:space="preserve">2020 г.               </w:t>
      </w:r>
      <w:r w:rsidR="00EA51D0" w:rsidRPr="009406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A51D0" w:rsidRPr="0094065E">
        <w:rPr>
          <w:rFonts w:ascii="Times New Roman" w:hAnsi="Times New Roman" w:cs="Times New Roman"/>
          <w:sz w:val="26"/>
          <w:szCs w:val="26"/>
        </w:rPr>
        <w:t>с. Сабинка</w:t>
      </w:r>
      <w:r w:rsidR="00EA51D0" w:rsidRPr="0094065E">
        <w:rPr>
          <w:rFonts w:ascii="Times New Roman" w:hAnsi="Times New Roman" w:cs="Times New Roman"/>
          <w:sz w:val="26"/>
          <w:szCs w:val="26"/>
        </w:rPr>
        <w:tab/>
      </w:r>
      <w:r w:rsidR="00EA51D0" w:rsidRPr="0094065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7761AF" w:rsidRPr="0094065E">
        <w:rPr>
          <w:rFonts w:ascii="Times New Roman" w:hAnsi="Times New Roman" w:cs="Times New Roman"/>
          <w:sz w:val="26"/>
          <w:szCs w:val="26"/>
        </w:rPr>
        <w:t xml:space="preserve">               № 121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EA51D0" w:rsidRPr="0094065E" w:rsidTr="00EA51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51D0" w:rsidRPr="0094065E" w:rsidRDefault="00EA51D0" w:rsidP="007761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«О сохранении, использовании и популяризации объектов культурного наследия (памятников истории и культуры), находящихся в собственности </w:t>
            </w:r>
            <w:r w:rsidR="007761AF" w:rsidRPr="0094065E">
              <w:rPr>
                <w:rFonts w:ascii="Times New Roman" w:hAnsi="Times New Roman" w:cs="Times New Roman"/>
                <w:b/>
                <w:sz w:val="26"/>
                <w:szCs w:val="26"/>
              </w:rPr>
              <w:t>Сабинского сельсовета Бейского района Республики  Хакасия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51D0" w:rsidRPr="0094065E" w:rsidRDefault="00EA51D0" w:rsidP="00EA51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06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 (с последующими изменениями), в целях реализации Федерального закона от 25 июня 2002 года № 73-ФЗ «Об объектах культурного наследия (памятниках истории и культуры) народов Российской Федерации» (с последующими изменениями), руководствуясь статьей </w:t>
      </w:r>
      <w:r w:rsidR="004F625C" w:rsidRPr="0094065E">
        <w:rPr>
          <w:rFonts w:ascii="Times New Roman" w:hAnsi="Times New Roman" w:cs="Times New Roman"/>
          <w:sz w:val="26"/>
          <w:szCs w:val="26"/>
        </w:rPr>
        <w:t>Сабинский сельсовет Бейского района</w:t>
      </w:r>
      <w:r w:rsidRPr="0094065E">
        <w:rPr>
          <w:rFonts w:ascii="Times New Roman" w:hAnsi="Times New Roman" w:cs="Times New Roman"/>
          <w:sz w:val="26"/>
          <w:szCs w:val="26"/>
        </w:rPr>
        <w:t xml:space="preserve"> Устава Сабинского сельсовета Бейского района Республики Хакасия, Совет депутатов Сабинского сельсовета Бейского района Республики Хакасия </w:t>
      </w:r>
    </w:p>
    <w:p w:rsidR="00EA51D0" w:rsidRPr="0094065E" w:rsidRDefault="00EA51D0" w:rsidP="00EA51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065E">
        <w:rPr>
          <w:rFonts w:ascii="Times New Roman" w:hAnsi="Times New Roman" w:cs="Times New Roman"/>
          <w:sz w:val="26"/>
          <w:szCs w:val="26"/>
        </w:rPr>
        <w:t>РЕШИЛ: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065E">
        <w:rPr>
          <w:rFonts w:ascii="Times New Roman" w:hAnsi="Times New Roman" w:cs="Times New Roman"/>
          <w:sz w:val="26"/>
          <w:szCs w:val="26"/>
        </w:rPr>
        <w:t xml:space="preserve">1. Утвердить Положение «О сохранении, использовании и популяризации объектов культурного наследия (памятников истории и культуры), находящихся в собственности Сабинского сельсовета Бейского района Республики Хакасия (приложение).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065E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(обнародованию) и вступает в силу со дня его опубликования (обнародования).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065E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оставляю за собой.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0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94065E" w:rsidRDefault="00EA51D0" w:rsidP="00EA5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1D0" w:rsidRPr="0094065E" w:rsidRDefault="00EA51D0" w:rsidP="00EA5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65E">
        <w:rPr>
          <w:rFonts w:ascii="Times New Roman" w:hAnsi="Times New Roman" w:cs="Times New Roman"/>
          <w:sz w:val="26"/>
          <w:szCs w:val="26"/>
        </w:rPr>
        <w:t xml:space="preserve">         Глава Сабинс</w:t>
      </w:r>
      <w:r w:rsidR="0094065E">
        <w:rPr>
          <w:rFonts w:ascii="Times New Roman" w:hAnsi="Times New Roman" w:cs="Times New Roman"/>
          <w:sz w:val="26"/>
          <w:szCs w:val="26"/>
        </w:rPr>
        <w:t>кого сельсовета</w:t>
      </w:r>
      <w:r w:rsidRPr="0094065E">
        <w:rPr>
          <w:rFonts w:ascii="Times New Roman" w:hAnsi="Times New Roman" w:cs="Times New Roman"/>
          <w:sz w:val="26"/>
          <w:szCs w:val="26"/>
        </w:rPr>
        <w:t xml:space="preserve">                                             С. Н. Бугаева</w:t>
      </w:r>
    </w:p>
    <w:p w:rsidR="00EA51D0" w:rsidRDefault="00EA51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51D0" w:rsidRPr="00084BCF" w:rsidRDefault="00EA51D0" w:rsidP="00EA5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1D0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EA51D0" w:rsidRDefault="00EA51D0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EA51D0">
        <w:rPr>
          <w:rFonts w:ascii="Times New Roman" w:hAnsi="Times New Roman" w:cs="Times New Roman"/>
        </w:rPr>
        <w:t xml:space="preserve">Приложение </w:t>
      </w:r>
    </w:p>
    <w:p w:rsidR="00EA51D0" w:rsidRDefault="00EA51D0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EA51D0">
        <w:rPr>
          <w:rFonts w:ascii="Times New Roman" w:hAnsi="Times New Roman" w:cs="Times New Roman"/>
        </w:rPr>
        <w:t>к решению Совета депутатов</w:t>
      </w:r>
    </w:p>
    <w:p w:rsidR="00CE4EEA" w:rsidRDefault="004F625C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Сабинский сельсовет Бейского района</w:t>
      </w:r>
      <w:r w:rsidR="00EA51D0" w:rsidRPr="00EA51D0">
        <w:rPr>
          <w:rFonts w:ascii="Times New Roman" w:hAnsi="Times New Roman" w:cs="Times New Roman"/>
        </w:rPr>
        <w:t xml:space="preserve"> от____ №</w:t>
      </w:r>
      <w:r w:rsidR="00CE4EEA">
        <w:rPr>
          <w:rFonts w:ascii="Times New Roman" w:hAnsi="Times New Roman" w:cs="Times New Roman"/>
        </w:rPr>
        <w:t xml:space="preserve"> ___</w:t>
      </w:r>
      <w:r w:rsidR="00EA51D0" w:rsidRPr="00EA51D0">
        <w:rPr>
          <w:rFonts w:ascii="Times New Roman" w:hAnsi="Times New Roman" w:cs="Times New Roman"/>
        </w:rPr>
        <w:t xml:space="preserve"> </w:t>
      </w:r>
    </w:p>
    <w:p w:rsidR="00EA51D0" w:rsidRDefault="004F625C" w:rsidP="00EA51D0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Сабинский сельсовет Бейского района</w:t>
      </w:r>
      <w:r w:rsidR="00EA51D0" w:rsidRPr="00EA51D0">
        <w:rPr>
          <w:rFonts w:ascii="Times New Roman" w:hAnsi="Times New Roman" w:cs="Times New Roman"/>
        </w:rPr>
        <w:t xml:space="preserve">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CE4EE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ПОЛОЖЕНИЕ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</w:t>
      </w:r>
      <w:r w:rsidR="00CE4EEA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>»</w:t>
      </w:r>
    </w:p>
    <w:p w:rsidR="00CE4EEA" w:rsidRPr="0094065E" w:rsidRDefault="00CE4EEA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1.1. Положение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>» (далее - Положение), разработано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25.06.2002 № 73-ФЗ «Об объектах культурного наследия (памятниках истории и культуры) народов Российской Федерации» (с последующими изменениями), Уставом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1.2. 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находящихся в муниципальной собственности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>, охране объектов культурного наследия местного (муниципального) значения, расположенных на территории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1.3. В настоящем Положении используются понятия и термины, установленные Федеральным законом от 25.06.2002 N 73-ФЗ «Об объектах культурного наследия (памятниках истории и культуры) народов Российской Федерации». Кроме того, в настоящем Положении используются следующие понятия: объекты культурного наследия (памятники истории и культуры) (далее - объекты культурного наследия)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>; сохранение объектов культурного наследия, находящихся в муниципальной собственности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муниципального образования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Сабинский сельсовет Бейского района </w:t>
      </w:r>
      <w:r w:rsidRPr="0094065E">
        <w:rPr>
          <w:rFonts w:ascii="Times New Roman" w:hAnsi="Times New Roman" w:cs="Times New Roman"/>
          <w:sz w:val="24"/>
          <w:szCs w:val="24"/>
        </w:rPr>
        <w:t xml:space="preserve">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ШГ\3 сохранению объекта культурного наследия, технический и авторский надзор за проведением этих работ; охранное обязательство собственника (пользователя) объекта культурного </w:t>
      </w:r>
      <w:r w:rsidRPr="0094065E">
        <w:rPr>
          <w:rFonts w:ascii="Times New Roman" w:hAnsi="Times New Roman" w:cs="Times New Roman"/>
          <w:sz w:val="24"/>
          <w:szCs w:val="24"/>
        </w:rPr>
        <w:lastRenderedPageBreak/>
        <w:t>наследия местного значения - обязательство собственника (пользователя), включающее в себя требования к содержанию объекта культурного наследия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 популяризация объектов культурного наследия, находящихся в муниципальной собственности, - деятельность органов местного самоуправления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</w:t>
      </w:r>
      <w:r w:rsidRPr="0094065E">
        <w:rPr>
          <w:rFonts w:ascii="Times New Roman" w:hAnsi="Times New Roman" w:cs="Times New Roman"/>
          <w:sz w:val="24"/>
          <w:szCs w:val="24"/>
        </w:rPr>
        <w:t>, направленная на 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, воспитание чувства любви к родному краю; охрана объектов культурного наследия местного значения - система правовых, организационных, финансовых, материально-технических, V информационных и иных мер, принимаемых органами местного самоуправления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Сабинский сельсовет Бейского </w:t>
      </w:r>
      <w:r w:rsidRPr="0094065E">
        <w:rPr>
          <w:rFonts w:ascii="Times New Roman" w:hAnsi="Times New Roman" w:cs="Times New Roman"/>
          <w:sz w:val="24"/>
          <w:szCs w:val="24"/>
        </w:rPr>
        <w:t xml:space="preserve">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вреда; музеефикация объектов культурного наследия, находящихся в муниципальной собственности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</w:t>
      </w:r>
      <w:r w:rsidRPr="0094065E">
        <w:rPr>
          <w:rFonts w:ascii="Times New Roman" w:hAnsi="Times New Roman" w:cs="Times New Roman"/>
          <w:sz w:val="24"/>
          <w:szCs w:val="24"/>
        </w:rPr>
        <w:t xml:space="preserve">, - преобразование историко- 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1.4. В целях сохранения, использования, популяризации и охраны объектов культурного наследия администрация муниципального образования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2. 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2.1. К полномочиям органов местного самоуправления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 </w:t>
      </w:r>
      <w:r w:rsidRPr="0094065E">
        <w:rPr>
          <w:rFonts w:ascii="Times New Roman" w:hAnsi="Times New Roman" w:cs="Times New Roman"/>
          <w:sz w:val="24"/>
          <w:szCs w:val="24"/>
        </w:rPr>
        <w:t>в 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а) выявление, изучение, сохранение, использование и популяризация объектов культурного наследия, находящихся в собственности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б) государственная охрана объектов культурного наследия местного (муниципального) значения;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в) определение порядка организации историко-культурного заповедника местного (муниципального) значения.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2.2. На органы местного самоуправления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___ по охране объектов культурного наследия в пределах их компетенции возлагаются задачи: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а) осуществление учета выявленных объектов культурного наследия в границах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lastRenderedPageBreak/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в) сохранение объектов культурного наследия, находящихся в собственности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</w:t>
      </w:r>
      <w:r w:rsidRPr="0094065E">
        <w:rPr>
          <w:rFonts w:ascii="Times New Roman" w:hAnsi="Times New Roman" w:cs="Times New Roman"/>
          <w:sz w:val="24"/>
          <w:szCs w:val="24"/>
        </w:rPr>
        <w:t>, предотвращение их разрушения 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</w:t>
      </w:r>
      <w:r w:rsidRPr="00940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3. ВЫЯВЛЕНИЕ И УЧЕТ ОБЪЕКТОВ КУЛЬТУРНОГО НАСЛЕДИЯ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3.1. Органы охраны объектов культурного ‘наследия муниципального образования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 организуют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Федерации» (далее - объект, обладающий признаками объекта культурного наследия).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3.2. Орган охраны объектов культурного наследия муниципального образования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3.3. В случае обнаружения места захоронения жертв массовых репрессий орган местного самоуправления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 направляет в республиканский орган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3.4. 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3.6.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lastRenderedPageBreak/>
        <w:t xml:space="preserve"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фотофиксацию.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4. КОМИССИЯ ПО СОХРАНЕНИЮ, ИСПОЛЬЗОВАНИЮ И ПОПУЛЯРИЗАЦИИ ОБЪЕКТОВ КУЛЬТУРНОГО НАСЛЕДИЯ, НАХОДЯЩИХСЯ В СОБСТВЕННОСТИ, ОХРАНЕ ОБЪЕКТОВ КУЛЬТУРНОГО НАСЛЕДИЯ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4.1. Постановлением администрации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</w:t>
      </w:r>
      <w:r w:rsidRPr="0094065E">
        <w:rPr>
          <w:rFonts w:ascii="Times New Roman" w:hAnsi="Times New Roman" w:cs="Times New Roman"/>
          <w:sz w:val="24"/>
          <w:szCs w:val="24"/>
        </w:rPr>
        <w:t>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>, охране объектов культурного наследия местного (муниципального) значения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</w:t>
      </w:r>
      <w:r w:rsidRPr="0094065E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4.2. Комиссия действует на основании Положения, утверждаемого постановлением администрации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</w:t>
      </w:r>
      <w:r w:rsidRPr="00940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5. ФИНАНСИРОВАНИЕ МЕРОПРИЯТИЙ ПО СОХРАНЕНИЮ, ИСПОЛЬЗОВАНИЮ И ПОПУЛЯРИЗАЦИИ ОБЪЕКТОВ КУЛЬТУРНОГО НАСЛЕДИЯ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, охране объектов культурного наследия (памятников истории и культуры) местного (муниципального) значения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>, осуществляется за счет средств местного бюджета.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, охране объектов культурного наследия (памятников истории и культуры) местного (муниципального) значения </w:t>
      </w:r>
      <w:r w:rsidR="004F625C" w:rsidRPr="0094065E">
        <w:rPr>
          <w:rFonts w:ascii="Times New Roman" w:hAnsi="Times New Roman" w:cs="Times New Roman"/>
          <w:sz w:val="24"/>
          <w:szCs w:val="24"/>
        </w:rPr>
        <w:t>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, являются средства пользователей или собственников объектов, пожертвования и иные внебюджетные средства.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6. СОХРАНЕНИЕ, ИСПОЛЬЗОВАНИЕ И ПОПУЛЯРИЗАЦИЯ ОБЪЕКТОВ КУЛЬТУРНОГО НАСЛЕДИЯ, НАХОДЯЩИХСЯ В МУНИЦИПАЛЬНОЙ СОБСТВЕННОСТИ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 июня 2002 года №2 73-ФЗ «Об объектах культурного наследия (памятниках истории и культуры) народов Российской Федерации», если иное не установлено договором между собственником и пользователем данным объектом.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</w:t>
      </w:r>
      <w:r w:rsidR="0063680D" w:rsidRPr="0094065E">
        <w:rPr>
          <w:rFonts w:ascii="Times New Roman" w:hAnsi="Times New Roman" w:cs="Times New Roman"/>
          <w:sz w:val="24"/>
          <w:szCs w:val="24"/>
        </w:rPr>
        <w:t>) права собственности на данный</w:t>
      </w:r>
      <w:r w:rsidRPr="0094065E">
        <w:rPr>
          <w:rFonts w:ascii="Times New Roman" w:hAnsi="Times New Roman" w:cs="Times New Roman"/>
          <w:sz w:val="24"/>
          <w:szCs w:val="24"/>
        </w:rPr>
        <w:t xml:space="preserve"> объект и указываются в охранном обязательстве собственника объекта культурного наследия.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6.4. Объект культурного наследия используется с обязательным выполнением следующих требований: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б) согласование с администрацией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</w:t>
      </w:r>
      <w:r w:rsidR="0063680D" w:rsidRPr="0094065E">
        <w:rPr>
          <w:rFonts w:ascii="Times New Roman" w:hAnsi="Times New Roman" w:cs="Times New Roman"/>
          <w:sz w:val="24"/>
          <w:szCs w:val="24"/>
        </w:rPr>
        <w:t xml:space="preserve">Сабинского сельсовета </w:t>
      </w:r>
      <w:r w:rsidR="004F625C" w:rsidRPr="0094065E">
        <w:rPr>
          <w:rFonts w:ascii="Times New Roman" w:hAnsi="Times New Roman" w:cs="Times New Roman"/>
          <w:sz w:val="24"/>
          <w:szCs w:val="24"/>
        </w:rPr>
        <w:t>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в) обеспечение установленного режима содержания земель историко- культурного назначения;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г) обеспечение доступа к объекту культурного наследия, находящемуся в муниципальной собственности, условия которого устанавливаются администрацией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 по согласованию с соответствующим государственным органом охраны объектов культурного наследия.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6.5. Популяризация объектов культурного наследия, находящихся в муниципальной собственности, включает в себя: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а) проведение дней исторического и культурного наследия;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б) обеспечение доступности объекта культурного наследия для жителей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в) туристическую деятельность в отношении объекта культурного наследия, его территории;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 </w:t>
      </w:r>
    </w:p>
    <w:p w:rsidR="004F625C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д) музеефикацию объектов культурного наследия;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ж) изучение объектов культурного наследия в составе образовательных программ;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и) проведение конкурсов на лучшее сохранение объекта культурного наследия.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7. ОХРАНА ОБЪЕКТОВ КУЛЬТУРНОГО НАСЛЕДИЯ МЕСТНОГО (МУНИЦИПАЛЬНОГО) ЗНАЧЕНИЯ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</w:t>
      </w:r>
      <w:r w:rsidRPr="0094065E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7.3. 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</w:t>
      </w:r>
      <w:r w:rsidRPr="0094065E">
        <w:rPr>
          <w:rFonts w:ascii="Times New Roman" w:hAnsi="Times New Roman" w:cs="Times New Roman"/>
          <w:sz w:val="24"/>
          <w:szCs w:val="24"/>
        </w:rPr>
        <w:t xml:space="preserve">установления требований к градостроительным регламентам в границах территорий данных зон устанавливаются Правительством Российской Федерации.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</w:t>
      </w:r>
      <w:r w:rsidR="0063680D" w:rsidRPr="0094065E">
        <w:rPr>
          <w:rFonts w:ascii="Times New Roman" w:hAnsi="Times New Roman" w:cs="Times New Roman"/>
          <w:sz w:val="24"/>
          <w:szCs w:val="24"/>
        </w:rPr>
        <w:t>Сабинского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3680D" w:rsidRPr="0094065E">
        <w:rPr>
          <w:rFonts w:ascii="Times New Roman" w:hAnsi="Times New Roman" w:cs="Times New Roman"/>
          <w:sz w:val="24"/>
          <w:szCs w:val="24"/>
        </w:rPr>
        <w:t>а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Сабинский сельсовет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7.6. 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7.9. Решение о воссоздании утраченного объекта культурного наследия за счет средств бюджета 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Сабинского сельсовета Бейского района </w:t>
      </w:r>
      <w:r w:rsidRPr="0094065E">
        <w:rPr>
          <w:rFonts w:ascii="Times New Roman" w:hAnsi="Times New Roman" w:cs="Times New Roman"/>
          <w:sz w:val="24"/>
          <w:szCs w:val="24"/>
        </w:rPr>
        <w:t xml:space="preserve">принимается на основании </w:t>
      </w:r>
      <w:r w:rsidRPr="0094065E">
        <w:rPr>
          <w:rFonts w:ascii="Times New Roman" w:hAnsi="Times New Roman" w:cs="Times New Roman"/>
          <w:sz w:val="24"/>
          <w:szCs w:val="24"/>
        </w:rPr>
        <w:lastRenderedPageBreak/>
        <w:t>решения Совета депутатов муниципального образования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</w:t>
      </w:r>
      <w:r w:rsidR="0063680D" w:rsidRPr="0094065E">
        <w:rPr>
          <w:rFonts w:ascii="Times New Roman" w:hAnsi="Times New Roman" w:cs="Times New Roman"/>
          <w:sz w:val="24"/>
          <w:szCs w:val="24"/>
        </w:rPr>
        <w:t>Сабинского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3680D" w:rsidRPr="0094065E">
        <w:rPr>
          <w:rFonts w:ascii="Times New Roman" w:hAnsi="Times New Roman" w:cs="Times New Roman"/>
          <w:sz w:val="24"/>
          <w:szCs w:val="24"/>
        </w:rPr>
        <w:t>а</w:t>
      </w:r>
      <w:r w:rsidR="004F625C" w:rsidRPr="0094065E">
        <w:rPr>
          <w:rFonts w:ascii="Times New Roman" w:hAnsi="Times New Roman" w:cs="Times New Roman"/>
          <w:sz w:val="24"/>
          <w:szCs w:val="24"/>
        </w:rPr>
        <w:t xml:space="preserve"> Бейского района</w:t>
      </w:r>
      <w:r w:rsidRPr="00940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1D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 xml:space="preserve">8. ОТВЕТСТВЕННОСТЬ ЗА НАРУШЕНИЕ ЗАКОНОДАТЕЛЬСТВА ОБ ОБЪЕКТАХ КУЛЬТУРНОГО НАСЛЕДИЯ </w:t>
      </w:r>
    </w:p>
    <w:p w:rsidR="003C4540" w:rsidRPr="0094065E" w:rsidRDefault="00EA51D0" w:rsidP="00EA51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65E">
        <w:rPr>
          <w:rFonts w:ascii="Times New Roman" w:hAnsi="Times New Roman" w:cs="Times New Roman"/>
          <w:sz w:val="24"/>
          <w:szCs w:val="24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sectPr w:rsidR="003C4540" w:rsidRPr="0094065E" w:rsidSect="003C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D0"/>
    <w:rsid w:val="001A00DC"/>
    <w:rsid w:val="00203871"/>
    <w:rsid w:val="003C4540"/>
    <w:rsid w:val="004F625C"/>
    <w:rsid w:val="00543FE5"/>
    <w:rsid w:val="0063680D"/>
    <w:rsid w:val="007761AF"/>
    <w:rsid w:val="0094065E"/>
    <w:rsid w:val="00CC5C8B"/>
    <w:rsid w:val="00CE4EEA"/>
    <w:rsid w:val="00EA51D0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C516D-5B6B-491D-94C6-8F907A11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2020-07-10T03:33:00Z</cp:lastPrinted>
  <dcterms:created xsi:type="dcterms:W3CDTF">2021-02-03T09:16:00Z</dcterms:created>
  <dcterms:modified xsi:type="dcterms:W3CDTF">2021-02-03T09:16:00Z</dcterms:modified>
</cp:coreProperties>
</file>