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9E" w:rsidRPr="009A449E" w:rsidRDefault="009A449E" w:rsidP="009A449E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A449E">
        <w:rPr>
          <w:rFonts w:ascii="Times New Roman" w:hAnsi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 w:rsidR="00FD02B0" w:rsidRPr="00FD02B0">
        <w:rPr>
          <w:rFonts w:ascii="Times New Roman" w:hAnsi="Times New Roman"/>
          <w:b/>
          <w:sz w:val="26"/>
          <w:szCs w:val="26"/>
        </w:rPr>
        <w:t>3</w:t>
      </w:r>
      <w:r w:rsidRPr="009A449E">
        <w:rPr>
          <w:rFonts w:ascii="Times New Roman" w:hAnsi="Times New Roman"/>
          <w:b/>
          <w:sz w:val="26"/>
          <w:szCs w:val="26"/>
        </w:rPr>
        <w:t xml:space="preserve"> ноября 2021 года по 0</w:t>
      </w:r>
      <w:r w:rsidR="00FD02B0" w:rsidRPr="00FD02B0">
        <w:rPr>
          <w:rFonts w:ascii="Times New Roman" w:hAnsi="Times New Roman"/>
          <w:b/>
          <w:sz w:val="26"/>
          <w:szCs w:val="26"/>
        </w:rPr>
        <w:t>3</w:t>
      </w:r>
      <w:r w:rsidRPr="009A449E">
        <w:rPr>
          <w:rFonts w:ascii="Times New Roman" w:hAnsi="Times New Roman"/>
          <w:b/>
          <w:sz w:val="26"/>
          <w:szCs w:val="26"/>
        </w:rPr>
        <w:t xml:space="preserve"> декабря 2021 года</w:t>
      </w:r>
    </w:p>
    <w:p w:rsidR="006B788D" w:rsidRDefault="006B788D" w:rsidP="006B788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A46473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0874DB">
        <w:rPr>
          <w:rFonts w:ascii="Times New Roman" w:eastAsia="Times New Roman" w:hAnsi="Times New Roman"/>
          <w:sz w:val="26"/>
          <w:szCs w:val="26"/>
          <w:lang w:eastAsia="ru-RU"/>
        </w:rPr>
        <w:t>Сабинского</w:t>
      </w:r>
      <w:r w:rsidR="006B788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«__»  ________ 2021 г.</w:t>
      </w:r>
      <w:r w:rsidR="00A46473">
        <w:rPr>
          <w:rFonts w:ascii="Times New Roman" w:hAnsi="Times New Roman"/>
          <w:sz w:val="26"/>
          <w:szCs w:val="26"/>
        </w:rPr>
        <w:t xml:space="preserve">                </w:t>
      </w:r>
      <w:r w:rsidR="000874DB">
        <w:rPr>
          <w:rFonts w:ascii="Times New Roman" w:hAnsi="Times New Roman"/>
          <w:sz w:val="26"/>
          <w:szCs w:val="26"/>
        </w:rPr>
        <w:t xml:space="preserve">        </w:t>
      </w:r>
      <w:r w:rsidR="00A46473">
        <w:rPr>
          <w:rFonts w:ascii="Times New Roman" w:hAnsi="Times New Roman"/>
          <w:sz w:val="26"/>
          <w:szCs w:val="26"/>
        </w:rPr>
        <w:t>с.</w:t>
      </w:r>
      <w:r w:rsidR="000874DB">
        <w:rPr>
          <w:rFonts w:ascii="Times New Roman" w:hAnsi="Times New Roman"/>
          <w:sz w:val="26"/>
          <w:szCs w:val="26"/>
        </w:rPr>
        <w:t>Сабинка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</w:t>
      </w:r>
    </w:p>
    <w:p w:rsidR="006B788D" w:rsidRPr="00A46473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74DB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0874DB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рисков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874DB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вреда 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6B788D" w:rsidRDefault="000874DB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ц</w:t>
      </w:r>
      <w:r w:rsidR="006B788D" w:rsidRPr="006B788D">
        <w:rPr>
          <w:rFonts w:ascii="Times New Roman" w:hAnsi="Times New Roman"/>
          <w:b/>
          <w:sz w:val="26"/>
          <w:szCs w:val="26"/>
          <w:lang w:eastAsia="ru-RU"/>
        </w:rPr>
        <w:t>енностям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B788D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="006B788D"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0874DB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дорожном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границах населенных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</w:p>
    <w:p w:rsidR="000874DB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0874DB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0874DB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Сабинский</w:t>
      </w:r>
      <w:r w:rsidR="006B788D" w:rsidRPr="006B788D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2022-2025 годы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>муниципаль</w:t>
      </w:r>
      <w:r w:rsidR="00A46473">
        <w:rPr>
          <w:rFonts w:ascii="Times New Roman" w:hAnsi="Times New Roman"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sz w:val="26"/>
          <w:szCs w:val="26"/>
        </w:rPr>
        <w:t>Сабинский</w:t>
      </w:r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r w:rsidR="000874DB">
        <w:rPr>
          <w:rFonts w:ascii="Times New Roman" w:hAnsi="Times New Roman"/>
          <w:sz w:val="26"/>
          <w:szCs w:val="26"/>
        </w:rPr>
        <w:t>Сабинского</w:t>
      </w:r>
      <w:r w:rsidR="00FF6C77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«__» ______ 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FF6C77">
        <w:rPr>
          <w:rFonts w:ascii="Times New Roman" w:hAnsi="Times New Roman"/>
          <w:sz w:val="26"/>
          <w:szCs w:val="26"/>
        </w:rPr>
        <w:t>___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0874DB">
        <w:rPr>
          <w:rFonts w:ascii="Times New Roman" w:hAnsi="Times New Roman"/>
          <w:sz w:val="26"/>
          <w:szCs w:val="26"/>
        </w:rPr>
        <w:t>Сабинского</w:t>
      </w:r>
      <w:r w:rsidR="00777B05">
        <w:rPr>
          <w:rFonts w:ascii="Times New Roman" w:hAnsi="Times New Roman"/>
          <w:sz w:val="26"/>
          <w:szCs w:val="26"/>
        </w:rPr>
        <w:t xml:space="preserve"> сельсовета</w:t>
      </w:r>
    </w:p>
    <w:p w:rsidR="000874DB" w:rsidRDefault="000874DB" w:rsidP="00087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A46473" w:rsidRDefault="00777B05" w:rsidP="00087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46473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CD0472" w:rsidRDefault="00CD0472" w:rsidP="00CD0472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>муниципаль</w:t>
      </w:r>
      <w:r w:rsidR="00A46473">
        <w:rPr>
          <w:rFonts w:ascii="Times New Roman" w:hAnsi="Times New Roman"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sz w:val="26"/>
          <w:szCs w:val="26"/>
        </w:rPr>
        <w:t>Сабинский</w:t>
      </w:r>
      <w:r w:rsidR="00777B05">
        <w:rPr>
          <w:rFonts w:ascii="Times New Roman" w:hAnsi="Times New Roman"/>
          <w:sz w:val="26"/>
          <w:szCs w:val="26"/>
        </w:rPr>
        <w:t xml:space="preserve"> 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2022</w:t>
      </w:r>
      <w:r w:rsidR="00CD0472">
        <w:rPr>
          <w:rFonts w:ascii="Times New Roman" w:hAnsi="Times New Roman"/>
          <w:color w:val="000000"/>
          <w:sz w:val="26"/>
          <w:szCs w:val="26"/>
        </w:rPr>
        <w:t>-2025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CD0472">
        <w:rPr>
          <w:rFonts w:ascii="Times New Roman" w:hAnsi="Times New Roman"/>
          <w:color w:val="000000"/>
          <w:sz w:val="26"/>
          <w:szCs w:val="26"/>
        </w:rPr>
        <w:t>ы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9A449E" w:rsidRPr="000874DB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9A449E" w:rsidRPr="000874DB" w:rsidRDefault="009A449E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6473" w:rsidRDefault="00A46473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r w:rsidR="000874DB">
        <w:rPr>
          <w:rFonts w:ascii="Times New Roman" w:hAnsi="Times New Roman"/>
          <w:sz w:val="26"/>
          <w:szCs w:val="26"/>
        </w:rPr>
        <w:t>Сабинского</w:t>
      </w:r>
      <w:r w:rsidR="00A46473">
        <w:rPr>
          <w:rFonts w:ascii="Times New Roman" w:hAnsi="Times New Roman"/>
          <w:sz w:val="26"/>
          <w:szCs w:val="26"/>
        </w:rPr>
        <w:t xml:space="preserve"> сельсовета</w:t>
      </w:r>
      <w:r w:rsidR="00A46473">
        <w:rPr>
          <w:rFonts w:ascii="Times New Roman" w:hAnsi="Times New Roman"/>
          <w:sz w:val="26"/>
          <w:szCs w:val="26"/>
        </w:rPr>
        <w:tab/>
      </w:r>
      <w:r w:rsidR="00A46473">
        <w:rPr>
          <w:rFonts w:ascii="Times New Roman" w:hAnsi="Times New Roman"/>
          <w:sz w:val="26"/>
          <w:szCs w:val="26"/>
        </w:rPr>
        <w:tab/>
      </w:r>
      <w:r w:rsidR="00A46473">
        <w:rPr>
          <w:rFonts w:ascii="Times New Roman" w:hAnsi="Times New Roman"/>
          <w:sz w:val="26"/>
          <w:szCs w:val="26"/>
        </w:rPr>
        <w:tab/>
      </w:r>
      <w:r w:rsidR="00A46473">
        <w:rPr>
          <w:rFonts w:ascii="Times New Roman" w:hAnsi="Times New Roman"/>
          <w:sz w:val="26"/>
          <w:szCs w:val="26"/>
        </w:rPr>
        <w:tab/>
      </w:r>
      <w:r w:rsidR="00A46473">
        <w:rPr>
          <w:rFonts w:ascii="Times New Roman" w:hAnsi="Times New Roman"/>
          <w:sz w:val="26"/>
          <w:szCs w:val="26"/>
        </w:rPr>
        <w:tab/>
      </w:r>
      <w:r w:rsidR="00A46473">
        <w:rPr>
          <w:rFonts w:ascii="Times New Roman" w:hAnsi="Times New Roman"/>
          <w:sz w:val="26"/>
          <w:szCs w:val="26"/>
        </w:rPr>
        <w:tab/>
      </w:r>
      <w:r w:rsidR="000874DB">
        <w:rPr>
          <w:rFonts w:ascii="Times New Roman" w:hAnsi="Times New Roman"/>
          <w:sz w:val="26"/>
          <w:szCs w:val="26"/>
        </w:rPr>
        <w:t xml:space="preserve">                 С.Н. Бугаева</w:t>
      </w:r>
    </w:p>
    <w:p w:rsidR="00A46473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</w:t>
      </w:r>
    </w:p>
    <w:p w:rsidR="007A3CE8" w:rsidRPr="006B788D" w:rsidRDefault="00CD0472" w:rsidP="00A46473">
      <w:pPr>
        <w:pStyle w:val="a3"/>
        <w:ind w:left="2832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</w:rPr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0874DB">
        <w:rPr>
          <w:rFonts w:ascii="Times New Roman" w:hAnsi="Times New Roman"/>
          <w:sz w:val="26"/>
          <w:szCs w:val="26"/>
        </w:rPr>
        <w:t xml:space="preserve">    Сабинского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«__» ______ 2021 г. № _____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543DF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="007A3CE8"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="007A3CE8"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="007A3CE8"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 контролю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>муниципаль</w:t>
      </w:r>
      <w:r w:rsidR="00A46473">
        <w:rPr>
          <w:rFonts w:ascii="Times New Roman" w:hAnsi="Times New Roman"/>
          <w:b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b/>
          <w:sz w:val="26"/>
          <w:szCs w:val="26"/>
        </w:rPr>
        <w:t>Сабинский</w:t>
      </w:r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2022-2025 годы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543DF8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="00860B6C"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="00860B6C"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="00860B6C"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="00860B6C"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="00860B6C"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="00860B6C" w:rsidRPr="00860B6C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027DD2">
              <w:rPr>
                <w:rFonts w:ascii="Times New Roman" w:hAnsi="Times New Roman"/>
                <w:sz w:val="26"/>
                <w:szCs w:val="26"/>
              </w:rPr>
              <w:t xml:space="preserve">ного образования </w:t>
            </w:r>
            <w:r w:rsidR="000874DB">
              <w:rPr>
                <w:rFonts w:ascii="Times New Roman" w:hAnsi="Times New Roman"/>
                <w:sz w:val="26"/>
                <w:szCs w:val="26"/>
              </w:rPr>
              <w:t>Сабинский</w:t>
            </w:r>
            <w:r w:rsidR="00860B6C"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860B6C">
              <w:rPr>
                <w:rFonts w:ascii="Times New Roman" w:hAnsi="Times New Roman"/>
                <w:b/>
                <w:sz w:val="26"/>
                <w:szCs w:val="26"/>
              </w:rPr>
              <w:t xml:space="preserve"> на 2022-2025 годы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0874DB">
              <w:rPr>
                <w:rFonts w:ascii="Times New Roman" w:hAnsi="Times New Roman"/>
                <w:sz w:val="26"/>
                <w:szCs w:val="26"/>
                <w:lang w:eastAsia="ru-RU"/>
              </w:rPr>
              <w:t>Сабинского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0874DB">
              <w:rPr>
                <w:rFonts w:ascii="Times New Roman" w:hAnsi="Times New Roman"/>
                <w:sz w:val="26"/>
                <w:szCs w:val="26"/>
                <w:lang w:eastAsia="ru-RU"/>
              </w:rPr>
              <w:t>Сабинского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>муниципаль</w:t>
      </w:r>
      <w:r w:rsidR="00A46473">
        <w:rPr>
          <w:rFonts w:ascii="Times New Roman" w:hAnsi="Times New Roman"/>
          <w:b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b/>
          <w:sz w:val="26"/>
          <w:szCs w:val="26"/>
        </w:rPr>
        <w:t>Сабинский</w:t>
      </w:r>
      <w:r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>муниципаль</w:t>
      </w:r>
      <w:r w:rsidR="00A46473">
        <w:rPr>
          <w:rFonts w:ascii="Times New Roman" w:hAnsi="Times New Roman"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sz w:val="26"/>
          <w:szCs w:val="26"/>
        </w:rPr>
        <w:t>Сабинский</w:t>
      </w:r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r w:rsidR="000874DB">
        <w:rPr>
          <w:rFonts w:ascii="Times New Roman" w:hAnsi="Times New Roman"/>
          <w:sz w:val="26"/>
          <w:szCs w:val="26"/>
        </w:rPr>
        <w:t>Сабинского</w:t>
      </w:r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</w:t>
      </w:r>
      <w:r w:rsidR="00A46473">
        <w:rPr>
          <w:rFonts w:ascii="Times New Roman" w:hAnsi="Times New Roman"/>
          <w:sz w:val="26"/>
          <w:szCs w:val="26"/>
        </w:rPr>
        <w:lastRenderedPageBreak/>
        <w:t xml:space="preserve">образования </w:t>
      </w:r>
      <w:r w:rsidR="000874DB">
        <w:rPr>
          <w:rFonts w:ascii="Times New Roman" w:hAnsi="Times New Roman"/>
          <w:sz w:val="26"/>
          <w:szCs w:val="26"/>
        </w:rPr>
        <w:t>Сабинский</w:t>
      </w:r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 w:rsidR="000874DB">
        <w:rPr>
          <w:rFonts w:ascii="Times New Roman" w:hAnsi="Times New Roman"/>
          <w:sz w:val="26"/>
          <w:szCs w:val="26"/>
        </w:rPr>
        <w:t>Сабинского</w:t>
      </w:r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«__» _______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BF2856">
        <w:rPr>
          <w:rFonts w:ascii="Times New Roman" w:hAnsi="Times New Roman"/>
          <w:sz w:val="26"/>
          <w:szCs w:val="26"/>
        </w:rPr>
        <w:t>___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>муниципаль</w:t>
      </w:r>
      <w:r w:rsidR="00A46473">
        <w:rPr>
          <w:rFonts w:ascii="Times New Roman" w:hAnsi="Times New Roman"/>
          <w:sz w:val="26"/>
          <w:szCs w:val="26"/>
        </w:rPr>
        <w:t xml:space="preserve">ного образования </w:t>
      </w:r>
      <w:r w:rsidR="000874DB">
        <w:rPr>
          <w:rFonts w:ascii="Times New Roman" w:hAnsi="Times New Roman"/>
          <w:sz w:val="26"/>
          <w:szCs w:val="26"/>
        </w:rPr>
        <w:t>Сабинский</w:t>
      </w:r>
      <w:r w:rsidR="006435AC">
        <w:rPr>
          <w:rFonts w:ascii="Times New Roman" w:hAnsi="Times New Roman"/>
          <w:sz w:val="26"/>
          <w:szCs w:val="26"/>
        </w:rPr>
        <w:t xml:space="preserve"> 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</w:t>
      </w:r>
      <w:r w:rsidR="000874DB">
        <w:rPr>
          <w:rFonts w:ascii="Times New Roman" w:hAnsi="Times New Roman"/>
          <w:iCs/>
          <w:sz w:val="26"/>
          <w:szCs w:val="26"/>
          <w:lang w:eastAsia="ru-RU"/>
        </w:rPr>
        <w:t xml:space="preserve"> 52,3 км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8475D2" w:rsidRPr="006B788D" w:rsidRDefault="00AD5B72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 местного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0874DB">
        <w:rPr>
          <w:rFonts w:ascii="Times New Roman" w:hAnsi="Times New Roman"/>
          <w:iCs/>
          <w:sz w:val="26"/>
          <w:szCs w:val="26"/>
          <w:lang w:eastAsia="ru-RU"/>
        </w:rPr>
        <w:t>Сабинка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0874DB">
        <w:rPr>
          <w:rFonts w:ascii="Times New Roman" w:hAnsi="Times New Roman"/>
          <w:iCs/>
          <w:sz w:val="26"/>
          <w:szCs w:val="26"/>
          <w:lang w:eastAsia="ru-RU"/>
        </w:rPr>
        <w:t>15,6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км  из них:</w:t>
      </w:r>
    </w:p>
    <w:p w:rsidR="008475D2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5F5AEA" w:rsidRPr="008C7012">
        <w:rPr>
          <w:rFonts w:ascii="Times New Roman" w:hAnsi="Times New Roman"/>
          <w:iCs/>
          <w:sz w:val="26"/>
          <w:szCs w:val="26"/>
          <w:lang w:eastAsia="ru-RU"/>
        </w:rPr>
        <w:t>улица Ленина</w:t>
      </w:r>
      <w:r w:rsidR="006435AC" w:rsidRPr="008C7012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сть  дороги</w:t>
      </w:r>
      <w:proofErr w:type="gramEnd"/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3,0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а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сфальт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о-бетонное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»; </w:t>
      </w:r>
    </w:p>
    <w:p w:rsidR="008475D2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="005F5AEA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0874DB" w:rsidRPr="008C7012">
        <w:rPr>
          <w:rFonts w:ascii="Times New Roman" w:hAnsi="Times New Roman"/>
          <w:iCs/>
          <w:sz w:val="26"/>
          <w:szCs w:val="26"/>
          <w:lang w:eastAsia="ru-RU"/>
        </w:rPr>
        <w:t>Степная</w:t>
      </w:r>
      <w:r w:rsidR="006435AC" w:rsidRPr="008C7012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отяжённость  дороги</w:t>
      </w:r>
      <w:proofErr w:type="gramEnd"/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0,8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«асфальто-бетонное»;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»;</w:t>
      </w:r>
    </w:p>
    <w:p w:rsidR="008475D2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5F5AEA" w:rsidRPr="008C7012">
        <w:rPr>
          <w:rFonts w:ascii="Times New Roman" w:hAnsi="Times New Roman"/>
          <w:iCs/>
          <w:sz w:val="26"/>
          <w:szCs w:val="26"/>
          <w:lang w:eastAsia="ru-RU"/>
        </w:rPr>
        <w:t>улица Молодежная</w:t>
      </w:r>
      <w:r w:rsidR="006435AC" w:rsidRPr="008C7012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1,1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 км, тип покрытия: 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равийно-песчаное»;</w:t>
      </w:r>
    </w:p>
    <w:p w:rsidR="008475D2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0874DB" w:rsidRPr="008C7012">
        <w:rPr>
          <w:rFonts w:ascii="Times New Roman" w:hAnsi="Times New Roman"/>
          <w:iCs/>
          <w:sz w:val="26"/>
          <w:szCs w:val="26"/>
          <w:lang w:eastAsia="ru-RU"/>
        </w:rPr>
        <w:t>улица Мизяева</w:t>
      </w:r>
      <w:r w:rsidR="006435AC" w:rsidRPr="008C7012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1,2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 км, тип покрытия: 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="006435AC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равийно-песчаное»;</w:t>
      </w:r>
    </w:p>
    <w:p w:rsidR="00E34738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="005F5AEA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0874DB" w:rsidRPr="008C7012">
        <w:rPr>
          <w:rFonts w:ascii="Times New Roman" w:hAnsi="Times New Roman"/>
          <w:iCs/>
          <w:sz w:val="26"/>
          <w:szCs w:val="26"/>
          <w:lang w:eastAsia="ru-RU"/>
        </w:rPr>
        <w:t>Октябрьская</w:t>
      </w:r>
      <w:r w:rsidR="006435AC" w:rsidRPr="008C7012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2,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8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«асфальто-бетонное»</w:t>
      </w:r>
      <w:r w:rsidR="005F5AEA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5F5AEA" w:rsidRPr="008C7012" w:rsidRDefault="005F5AEA" w:rsidP="005F5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>улица Ч</w:t>
      </w:r>
      <w:r w:rsidR="000874DB" w:rsidRPr="008C7012">
        <w:rPr>
          <w:rFonts w:ascii="Times New Roman" w:hAnsi="Times New Roman"/>
          <w:iCs/>
          <w:sz w:val="26"/>
          <w:szCs w:val="26"/>
          <w:lang w:eastAsia="ru-RU"/>
        </w:rPr>
        <w:t>апаева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1,6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«</w:t>
      </w:r>
      <w:r w:rsidR="000874DB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равийно-песчаное»;</w:t>
      </w:r>
    </w:p>
    <w:p w:rsidR="005F5AEA" w:rsidRPr="008C7012" w:rsidRDefault="005F5AEA" w:rsidP="005F5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Нагорная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0,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8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«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равийно-песчаное»;</w:t>
      </w:r>
    </w:p>
    <w:p w:rsidR="005F5AEA" w:rsidRPr="008C7012" w:rsidRDefault="005F5AEA" w:rsidP="005F5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Первомайская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2,7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«асфальто-бетонное»</w:t>
      </w:r>
    </w:p>
    <w:p w:rsidR="008C7012" w:rsidRPr="008C7012" w:rsidRDefault="005F5AEA" w:rsidP="00076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="000760E3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Саянская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1,6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«асфальто-бетонное»</w:t>
      </w:r>
    </w:p>
    <w:p w:rsidR="008475D2" w:rsidRPr="008C7012" w:rsidRDefault="00D13341" w:rsidP="00D133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ab/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>Автомобильная</w:t>
      </w:r>
      <w:r w:rsidR="008475D2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дорога на всем протяжении находится в ненормативном состоянии.</w:t>
      </w:r>
    </w:p>
    <w:p w:rsidR="008475D2" w:rsidRPr="008C7012" w:rsidRDefault="00AD5B72" w:rsidP="00BA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>2)</w:t>
      </w:r>
      <w:r w:rsidR="008475D2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 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автомобильных дорог общего пользования  местного значения в </w:t>
      </w:r>
      <w:r w:rsidR="00D13341" w:rsidRPr="008C7012">
        <w:rPr>
          <w:rFonts w:ascii="Times New Roman" w:hAnsi="Times New Roman"/>
          <w:iCs/>
          <w:sz w:val="26"/>
          <w:szCs w:val="26"/>
          <w:lang w:eastAsia="ru-RU"/>
        </w:rPr>
        <w:t>д.</w:t>
      </w:r>
      <w:r w:rsidR="009E60E6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D13341" w:rsidRPr="008C7012">
        <w:rPr>
          <w:rFonts w:ascii="Times New Roman" w:hAnsi="Times New Roman"/>
          <w:iCs/>
          <w:sz w:val="26"/>
          <w:szCs w:val="26"/>
          <w:lang w:eastAsia="ru-RU"/>
        </w:rPr>
        <w:t>Ново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курск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10,2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км  из них:</w:t>
      </w:r>
    </w:p>
    <w:p w:rsidR="008C7012" w:rsidRPr="008C7012" w:rsidRDefault="008C7012" w:rsidP="008C7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Мира,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1,2 км, тип покрытия: «гравийно-песчаное»;</w:t>
      </w:r>
    </w:p>
    <w:p w:rsidR="00AD5B72" w:rsidRPr="008C701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D13341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40 лет Победы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D13341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 дороги составляет 1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4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</w:p>
    <w:p w:rsidR="00AD5B72" w:rsidRPr="008C701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D13341" w:rsidRPr="008C7012">
        <w:rPr>
          <w:rFonts w:ascii="Times New Roman" w:hAnsi="Times New Roman"/>
          <w:iCs/>
          <w:sz w:val="26"/>
          <w:szCs w:val="26"/>
          <w:lang w:eastAsia="ru-RU"/>
        </w:rPr>
        <w:t>улица Молодежная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D13341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 дороги составляет 1,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4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</w:p>
    <w:p w:rsidR="009E60E6" w:rsidRPr="008C7012" w:rsidRDefault="009E60E6" w:rsidP="009E6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Садовая,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1,8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«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асфальто-бетонное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»;</w:t>
      </w:r>
    </w:p>
    <w:p w:rsidR="008C7012" w:rsidRPr="008C7012" w:rsidRDefault="008C7012" w:rsidP="008C7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Чапаева,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1,8 км, тип покрытия: «асфальто-бетонное»;</w:t>
      </w:r>
    </w:p>
    <w:p w:rsidR="009E60E6" w:rsidRPr="008C7012" w:rsidRDefault="009E60E6" w:rsidP="009E6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Целинная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0,8 км, тип покрытия: «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равийно-песчаное»;</w:t>
      </w:r>
    </w:p>
    <w:p w:rsidR="008C7012" w:rsidRPr="008C7012" w:rsidRDefault="008C7012" w:rsidP="009E6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Степная </w:t>
      </w:r>
      <w:proofErr w:type="gramStart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0,8 км, тип покрытия: «асфальто-бетонное»;</w:t>
      </w:r>
    </w:p>
    <w:p w:rsidR="009E60E6" w:rsidRPr="008C7012" w:rsidRDefault="009E60E6" w:rsidP="009E6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- улица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Дорожная</w:t>
      </w: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</w:t>
      </w:r>
      <w:r w:rsidR="00F756B9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ённость  дороги составляет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1,0 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км, тип покрытия: </w:t>
      </w:r>
      <w:r w:rsidR="008C7012"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Pr="008C7012">
        <w:rPr>
          <w:rFonts w:ascii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8475D2" w:rsidRPr="008C7012" w:rsidRDefault="008475D2" w:rsidP="00D04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AD5B72" w:rsidRPr="008C7012" w:rsidRDefault="008475D2" w:rsidP="00AD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3). </w:t>
      </w:r>
      <w:r w:rsidR="00AD5B72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автомобильных дорог общего пользования  местного значения в </w:t>
      </w:r>
      <w:r w:rsidR="00D04D0F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д.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Калы</w:t>
      </w:r>
      <w:r w:rsidR="00AD5B72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 </w:t>
      </w:r>
      <w:r w:rsidR="008C7012" w:rsidRPr="008C7012">
        <w:rPr>
          <w:rFonts w:ascii="Times New Roman" w:hAnsi="Times New Roman"/>
          <w:iCs/>
          <w:sz w:val="26"/>
          <w:szCs w:val="26"/>
          <w:lang w:eastAsia="ru-RU"/>
        </w:rPr>
        <w:t>13,5</w:t>
      </w:r>
      <w:r w:rsidR="00AD5B72" w:rsidRPr="008C7012">
        <w:rPr>
          <w:rFonts w:ascii="Times New Roman" w:hAnsi="Times New Roman"/>
          <w:iCs/>
          <w:sz w:val="26"/>
          <w:szCs w:val="26"/>
          <w:lang w:eastAsia="ru-RU"/>
        </w:rPr>
        <w:t xml:space="preserve"> км  из них: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- улица Новая,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0,6 км, тип покрытия: «гравийно-песчаное»;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Молодежная,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0,7 км, тип покрытия: «гравийно-песчаное»;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Заречная,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1,8 км, тип покрытия: «гравийно-песчаное»;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Островского, </w:t>
      </w:r>
      <w:proofErr w:type="gramStart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1,1 км, тип покрытия: «асфальто-бетонное»;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Гагарина, </w:t>
      </w:r>
      <w:proofErr w:type="gramStart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0,8 км, тип покрытия: «асфальто-бетонное»;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Солнечная, </w:t>
      </w:r>
      <w:proofErr w:type="gramStart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0,8 км, тип покрытия: «асфальто-бетонное»;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Ленина, </w:t>
      </w:r>
      <w:proofErr w:type="gramStart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</w:t>
      </w:r>
      <w:proofErr w:type="gramEnd"/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составляет 2,1 км, тип покрытия: «асфальто-бетонное»;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Ленина-2,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1,0 км, тип покрытия: «гравийно-песчаное»;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Манерная,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0,9 км, тип покрытия: «гравийно-песчаное»;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Садовая,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0,7 км, тип покрытия: «гравийно-песчаное»; 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Конечная,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0,7 км, тип покрытия: «гравийно-песчаное»;</w:t>
      </w:r>
    </w:p>
    <w:p w:rsidR="00173B5A" w:rsidRPr="00F04810" w:rsidRDefault="00173B5A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Дорожная,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 дороги составляет 0,8 км, тип покрытия: «гравийно-песчаное»; </w:t>
      </w:r>
    </w:p>
    <w:p w:rsidR="00173B5A" w:rsidRPr="00F04810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D04D0F"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173B5A" w:rsidRPr="00F04810">
        <w:rPr>
          <w:rFonts w:ascii="Times New Roman" w:hAnsi="Times New Roman"/>
          <w:iCs/>
          <w:sz w:val="26"/>
          <w:szCs w:val="26"/>
          <w:lang w:eastAsia="ru-RU"/>
        </w:rPr>
        <w:t>Цветочная</w:t>
      </w: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D04D0F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 дороги составляет </w:t>
      </w:r>
      <w:r w:rsidR="00173B5A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0</w:t>
      </w:r>
      <w:r w:rsidR="00D04D0F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173B5A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6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173B5A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AD5B72" w:rsidRPr="00F04810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D04D0F"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173B5A" w:rsidRPr="00F04810">
        <w:rPr>
          <w:rFonts w:ascii="Times New Roman" w:hAnsi="Times New Roman"/>
          <w:iCs/>
          <w:sz w:val="26"/>
          <w:szCs w:val="26"/>
          <w:lang w:eastAsia="ru-RU"/>
        </w:rPr>
        <w:t>Степная</w:t>
      </w: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D04D0F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 дороги составляет 0,</w:t>
      </w:r>
      <w:r w:rsidR="00173B5A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9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8A7B8C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«</w:t>
      </w:r>
      <w:r w:rsidR="00173B5A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г</w:t>
      </w:r>
      <w:r w:rsidR="008A7B8C"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равийно-песчаное».</w:t>
      </w:r>
    </w:p>
    <w:p w:rsidR="008475D2" w:rsidRPr="00F04810" w:rsidRDefault="008475D2" w:rsidP="0038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>4). Общая протяженность автомобильных дорог общего пользования  местного значения в д. Красный Катамор составляет 2,1 км  из них: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улица Ленина,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2,1 км, тип покрытия: «гравийно-песчаное».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173B5A" w:rsidRPr="00F04810" w:rsidRDefault="00173B5A" w:rsidP="00173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>5). Общая протяженность автомобильных дорог общего пользования  местного значения в не</w:t>
      </w:r>
      <w:r w:rsidR="00F04810"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F04810">
        <w:rPr>
          <w:rFonts w:ascii="Times New Roman" w:hAnsi="Times New Roman"/>
          <w:iCs/>
          <w:sz w:val="26"/>
          <w:szCs w:val="26"/>
          <w:lang w:eastAsia="ru-RU"/>
        </w:rPr>
        <w:t>населённых пунктах</w:t>
      </w:r>
      <w:r w:rsidR="00F04810"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 10</w:t>
      </w:r>
      <w:r w:rsidRPr="00F04810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F04810" w:rsidRPr="00F04810">
        <w:rPr>
          <w:rFonts w:ascii="Times New Roman" w:hAnsi="Times New Roman"/>
          <w:iCs/>
          <w:sz w:val="26"/>
          <w:szCs w:val="26"/>
          <w:lang w:eastAsia="ru-RU"/>
        </w:rPr>
        <w:t>9</w:t>
      </w: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 км  из них:</w:t>
      </w:r>
    </w:p>
    <w:p w:rsidR="00F04810" w:rsidRPr="00F04810" w:rsidRDefault="00F04810" w:rsidP="00F0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дорога Сабинка – КФХ Мирзоев,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1,8 км, тип покрытия: «гравийно-песчаное»;</w:t>
      </w:r>
    </w:p>
    <w:p w:rsidR="00F04810" w:rsidRPr="00F04810" w:rsidRDefault="00F04810" w:rsidP="00F0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- дорога Калы-Новокурск, протяжённость  дороги составляет 2,4 км, тип покрытия: «гравийно-песчаное».</w:t>
      </w:r>
    </w:p>
    <w:p w:rsidR="00F04810" w:rsidRPr="00F04810" w:rsidRDefault="00F04810" w:rsidP="00F0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 xml:space="preserve">- дорога Сабинка-Черное озеро, </w:t>
      </w:r>
      <w:r w:rsidRPr="00F04810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 дороги составляет 6,7 км, тип покрытия: «гравийно-песчаное».</w:t>
      </w:r>
    </w:p>
    <w:p w:rsidR="00F04810" w:rsidRPr="003803ED" w:rsidRDefault="00F04810" w:rsidP="00F04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810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D017CF" w:rsidRPr="006B788D" w:rsidRDefault="00D017CF" w:rsidP="00BA2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2021 году не проводились.</w:t>
      </w: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lastRenderedPageBreak/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 сети «Интернет», в средствах массовой 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дарственных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 системах (при их нали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027D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ного образования </w:t>
            </w:r>
            <w:r w:rsidR="000874D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Сабинский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 осуществлять 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ный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правопримени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Бейско-го района в разделе «Поселе-ния»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правоприменительной прак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ные осуществлять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ный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рушениях обяза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тельных 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ний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или 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емым законом ценностям либо создало угрозу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причинения вре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 законом 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8A7B8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0874DB">
              <w:rPr>
                <w:rFonts w:ascii="Times New Roman" w:hAnsi="Times New Roman"/>
                <w:color w:val="000000"/>
                <w:sz w:val="26"/>
                <w:szCs w:val="26"/>
              </w:rPr>
              <w:t>Сабинского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 лиц осуществляется по телефону, посредством видео-конференц-связи, на личном приеме либо в ходе проведения профилактичес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месте приема, а также об установленных для приема днях и часах 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мещается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Бейс-кого района в разделе «Посе-ления».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 в устной или 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жения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муниципальном конт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8A7B8C">
              <w:rPr>
                <w:rFonts w:ascii="Times New Roman" w:hAnsi="Times New Roman" w:cs="Times New Roman"/>
                <w:sz w:val="26"/>
                <w:szCs w:val="26"/>
              </w:rPr>
              <w:t xml:space="preserve">ного образования </w:t>
            </w:r>
            <w:r w:rsidR="000874DB">
              <w:rPr>
                <w:rFonts w:ascii="Times New Roman" w:hAnsi="Times New Roman" w:cs="Times New Roman"/>
                <w:sz w:val="26"/>
                <w:szCs w:val="26"/>
              </w:rPr>
              <w:t>Сабинский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вета депутатов </w:t>
            </w:r>
            <w:r w:rsidR="000874DB">
              <w:rPr>
                <w:rFonts w:ascii="Times New Roman" w:hAnsi="Times New Roman" w:cs="Times New Roman"/>
                <w:sz w:val="26"/>
                <w:szCs w:val="26"/>
              </w:rPr>
              <w:t>Сабинского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«__» _____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843" w:type="dxa"/>
          </w:tcPr>
          <w:p w:rsidR="00E44773" w:rsidRPr="006B788D" w:rsidRDefault="008A7B8C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0874DB">
              <w:rPr>
                <w:rFonts w:ascii="Times New Roman" w:hAnsi="Times New Roman"/>
                <w:color w:val="000000"/>
                <w:sz w:val="26"/>
                <w:szCs w:val="26"/>
              </w:rPr>
              <w:t>Сабинского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ные осуществлять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ный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 ходе профилактического 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 контролируемое лицо информируется об 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ных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 к его деятельности либо к принадлежащим ему объек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При проведении 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ческого визита 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шений обязательных 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ний. Разъяснения, полученные контролируемым лицом в ходе профилактического визи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27DD2"/>
    <w:rsid w:val="00031137"/>
    <w:rsid w:val="00035E9E"/>
    <w:rsid w:val="00041534"/>
    <w:rsid w:val="0006750B"/>
    <w:rsid w:val="00070D44"/>
    <w:rsid w:val="000760E3"/>
    <w:rsid w:val="000851D3"/>
    <w:rsid w:val="000874DB"/>
    <w:rsid w:val="000956C0"/>
    <w:rsid w:val="000A371F"/>
    <w:rsid w:val="000B60DD"/>
    <w:rsid w:val="000B65E1"/>
    <w:rsid w:val="000E4A1C"/>
    <w:rsid w:val="00104D86"/>
    <w:rsid w:val="001526AD"/>
    <w:rsid w:val="001626A7"/>
    <w:rsid w:val="00173B5A"/>
    <w:rsid w:val="001850DA"/>
    <w:rsid w:val="001A44F5"/>
    <w:rsid w:val="001C5404"/>
    <w:rsid w:val="001F7319"/>
    <w:rsid w:val="002162C2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75434"/>
    <w:rsid w:val="003803ED"/>
    <w:rsid w:val="003B120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43DF8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5AEA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A7B8C"/>
    <w:rsid w:val="008C7012"/>
    <w:rsid w:val="008D34F8"/>
    <w:rsid w:val="008E47F5"/>
    <w:rsid w:val="00905BBA"/>
    <w:rsid w:val="009140AE"/>
    <w:rsid w:val="00921D21"/>
    <w:rsid w:val="00953C15"/>
    <w:rsid w:val="00963BF1"/>
    <w:rsid w:val="00980D49"/>
    <w:rsid w:val="009A449E"/>
    <w:rsid w:val="009A673B"/>
    <w:rsid w:val="009E44BF"/>
    <w:rsid w:val="009E60E6"/>
    <w:rsid w:val="009F4191"/>
    <w:rsid w:val="009F55D6"/>
    <w:rsid w:val="00A14D75"/>
    <w:rsid w:val="00A30117"/>
    <w:rsid w:val="00A46473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914F4"/>
    <w:rsid w:val="00C96908"/>
    <w:rsid w:val="00CA3BD9"/>
    <w:rsid w:val="00CD0472"/>
    <w:rsid w:val="00CD6CE0"/>
    <w:rsid w:val="00CF5260"/>
    <w:rsid w:val="00D017CF"/>
    <w:rsid w:val="00D04D0F"/>
    <w:rsid w:val="00D11EB2"/>
    <w:rsid w:val="00D13341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04810"/>
    <w:rsid w:val="00F12F12"/>
    <w:rsid w:val="00F13A14"/>
    <w:rsid w:val="00F50696"/>
    <w:rsid w:val="00F530D8"/>
    <w:rsid w:val="00F54B95"/>
    <w:rsid w:val="00F713AB"/>
    <w:rsid w:val="00F7213B"/>
    <w:rsid w:val="00F756B9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19DD-2D9C-4AE9-BA57-F11C5BA2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8017-742C-4A41-B1A3-7612B66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17448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2021-11-02T05:09:00Z</cp:lastPrinted>
  <dcterms:created xsi:type="dcterms:W3CDTF">2021-11-08T09:01:00Z</dcterms:created>
  <dcterms:modified xsi:type="dcterms:W3CDTF">2021-11-08T09:01:00Z</dcterms:modified>
</cp:coreProperties>
</file>